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CAC" w:rsidRDefault="003D5CAC">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3D5CAC" w:rsidRDefault="003D5CAC">
      <w:pPr>
        <w:pStyle w:val="ConsPlusNormal"/>
        <w:jc w:val="both"/>
        <w:outlineLvl w:val="0"/>
      </w:pPr>
    </w:p>
    <w:p w:rsidR="003D5CAC" w:rsidRDefault="003D5CAC">
      <w:pPr>
        <w:pStyle w:val="ConsPlusNormal"/>
        <w:outlineLvl w:val="0"/>
      </w:pPr>
      <w:r>
        <w:t>Зарегистрировано в Минюсте России 11 ноября 2020 г. N 60833</w:t>
      </w:r>
    </w:p>
    <w:p w:rsidR="003D5CAC" w:rsidRDefault="003D5CAC">
      <w:pPr>
        <w:pStyle w:val="ConsPlusNormal"/>
        <w:pBdr>
          <w:top w:val="single" w:sz="6" w:space="0" w:color="auto"/>
        </w:pBdr>
        <w:spacing w:before="100" w:after="100"/>
        <w:jc w:val="both"/>
        <w:rPr>
          <w:sz w:val="2"/>
          <w:szCs w:val="2"/>
        </w:rPr>
      </w:pPr>
    </w:p>
    <w:p w:rsidR="003D5CAC" w:rsidRDefault="003D5CAC">
      <w:pPr>
        <w:pStyle w:val="ConsPlusNormal"/>
        <w:jc w:val="both"/>
      </w:pPr>
    </w:p>
    <w:p w:rsidR="003D5CAC" w:rsidRDefault="003D5CAC">
      <w:pPr>
        <w:pStyle w:val="ConsPlusTitle"/>
        <w:jc w:val="center"/>
      </w:pPr>
      <w:r>
        <w:t>ФЕДЕРАЛЬНАЯ СЛУЖБА ПО НАДЗОРУ В СФЕРЕ ЗАЩИТЫ</w:t>
      </w:r>
    </w:p>
    <w:p w:rsidR="003D5CAC" w:rsidRDefault="003D5CAC">
      <w:pPr>
        <w:pStyle w:val="ConsPlusTitle"/>
        <w:jc w:val="center"/>
      </w:pPr>
      <w:r>
        <w:t>ПРАВ ПОТРЕБИТЕЛЕЙ И БЛАГОПОЛУЧИЯ ЧЕЛОВЕКА</w:t>
      </w:r>
    </w:p>
    <w:p w:rsidR="003D5CAC" w:rsidRDefault="003D5CAC">
      <w:pPr>
        <w:pStyle w:val="ConsPlusTitle"/>
        <w:jc w:val="both"/>
      </w:pPr>
    </w:p>
    <w:p w:rsidR="003D5CAC" w:rsidRDefault="003D5CAC">
      <w:pPr>
        <w:pStyle w:val="ConsPlusTitle"/>
        <w:jc w:val="center"/>
      </w:pPr>
      <w:r>
        <w:t>ГЛАВНЫЙ ГОСУДАРСТВЕННЫЙ САНИТАРНЫЙ ВРАЧ</w:t>
      </w:r>
    </w:p>
    <w:p w:rsidR="003D5CAC" w:rsidRDefault="003D5CAC">
      <w:pPr>
        <w:pStyle w:val="ConsPlusTitle"/>
        <w:jc w:val="center"/>
      </w:pPr>
      <w:r>
        <w:t>РОССИЙСКОЙ ФЕДЕРАЦИИ</w:t>
      </w:r>
    </w:p>
    <w:p w:rsidR="003D5CAC" w:rsidRDefault="003D5CAC">
      <w:pPr>
        <w:pStyle w:val="ConsPlusTitle"/>
        <w:jc w:val="center"/>
      </w:pPr>
    </w:p>
    <w:p w:rsidR="003D5CAC" w:rsidRDefault="003D5CAC">
      <w:pPr>
        <w:pStyle w:val="ConsPlusTitle"/>
        <w:jc w:val="center"/>
      </w:pPr>
      <w:r>
        <w:t>ПОСТАНОВЛЕНИЕ</w:t>
      </w:r>
    </w:p>
    <w:p w:rsidR="003D5CAC" w:rsidRDefault="003D5CAC">
      <w:pPr>
        <w:pStyle w:val="ConsPlusTitle"/>
        <w:jc w:val="center"/>
      </w:pPr>
      <w:r>
        <w:t>от 27 октября 2020 г. N 32</w:t>
      </w:r>
    </w:p>
    <w:p w:rsidR="003D5CAC" w:rsidRDefault="003D5CAC">
      <w:pPr>
        <w:pStyle w:val="ConsPlusTitle"/>
        <w:jc w:val="center"/>
      </w:pPr>
    </w:p>
    <w:p w:rsidR="003D5CAC" w:rsidRDefault="003D5CAC">
      <w:pPr>
        <w:pStyle w:val="ConsPlusTitle"/>
        <w:jc w:val="center"/>
      </w:pPr>
      <w:r>
        <w:t>ОБ УТВЕРЖДЕНИИ САНИТАРНО-ЭПИДЕМИОЛОГИЧЕСКИХ ПРАВИЛ И НОРМ</w:t>
      </w:r>
    </w:p>
    <w:p w:rsidR="003D5CAC" w:rsidRDefault="003D5CAC">
      <w:pPr>
        <w:pStyle w:val="ConsPlusTitle"/>
        <w:jc w:val="center"/>
      </w:pPr>
      <w:r>
        <w:t>САНПИН 2.3/2.4.3590-20 "САНИТАРНО-ЭПИДЕМИОЛОГИЧЕСКИЕ</w:t>
      </w:r>
    </w:p>
    <w:p w:rsidR="003D5CAC" w:rsidRDefault="003D5CAC">
      <w:pPr>
        <w:pStyle w:val="ConsPlusTitle"/>
        <w:jc w:val="center"/>
      </w:pPr>
      <w:r>
        <w:t>ТРЕБОВАНИЯ К ОРГАНИЗАЦИИ ОБЩЕСТВЕННОГО ПИТАНИЯ НАСЕЛЕНИЯ"</w:t>
      </w:r>
    </w:p>
    <w:p w:rsidR="003D5CAC" w:rsidRDefault="003D5CAC">
      <w:pPr>
        <w:pStyle w:val="ConsPlusNormal"/>
        <w:jc w:val="both"/>
      </w:pPr>
    </w:p>
    <w:p w:rsidR="003D5CAC" w:rsidRDefault="003D5CAC">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5"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D5CAC" w:rsidRDefault="003D5CAC">
      <w:pPr>
        <w:pStyle w:val="ConsPlusNormal"/>
        <w:spacing w:before="220"/>
        <w:ind w:firstLine="540"/>
        <w:jc w:val="both"/>
      </w:pPr>
      <w:r>
        <w:t xml:space="preserve">1. Утвердить санитарно-эпидемиологические правила и нормы </w:t>
      </w:r>
      <w:hyperlink w:anchor="P84" w:history="1">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3D5CAC" w:rsidRDefault="003D5CAC">
      <w:pPr>
        <w:pStyle w:val="ConsPlusNormal"/>
        <w:spacing w:before="220"/>
        <w:ind w:firstLine="540"/>
        <w:jc w:val="both"/>
      </w:pPr>
      <w:bookmarkStart w:id="1" w:name="P19"/>
      <w:bookmarkEnd w:id="1"/>
      <w:r>
        <w:t xml:space="preserve">2. Установить срок действия санитарно-эпидемиологических правил и норм </w:t>
      </w:r>
      <w:hyperlink w:anchor="P84" w:history="1">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3D5CAC" w:rsidRDefault="003D5CAC">
      <w:pPr>
        <w:pStyle w:val="ConsPlusNormal"/>
        <w:spacing w:before="220"/>
        <w:ind w:firstLine="540"/>
        <w:jc w:val="both"/>
      </w:pPr>
      <w:r>
        <w:t>3. Признать утратившими силу с 1 января 2021 г.:</w:t>
      </w:r>
    </w:p>
    <w:p w:rsidR="003D5CAC" w:rsidRDefault="008B4E62">
      <w:pPr>
        <w:pStyle w:val="ConsPlusNormal"/>
        <w:spacing w:before="220"/>
        <w:ind w:firstLine="540"/>
        <w:jc w:val="both"/>
      </w:pPr>
      <w:hyperlink r:id="rId6" w:history="1">
        <w:r w:rsidR="003D5CAC">
          <w:rPr>
            <w:color w:val="0000FF"/>
          </w:rPr>
          <w:t>постановление</w:t>
        </w:r>
      </w:hyperlink>
      <w:r w:rsidR="003D5CAC">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3D5CAC" w:rsidRDefault="008B4E62">
      <w:pPr>
        <w:pStyle w:val="ConsPlusNormal"/>
        <w:spacing w:before="220"/>
        <w:ind w:firstLine="540"/>
        <w:jc w:val="both"/>
      </w:pPr>
      <w:hyperlink r:id="rId7" w:history="1">
        <w:r w:rsidR="003D5CAC">
          <w:rPr>
            <w:color w:val="0000FF"/>
          </w:rPr>
          <w:t>постановление</w:t>
        </w:r>
      </w:hyperlink>
      <w:r w:rsidR="003D5CAC">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3D5CAC" w:rsidRDefault="008B4E62">
      <w:pPr>
        <w:pStyle w:val="ConsPlusNormal"/>
        <w:spacing w:before="220"/>
        <w:ind w:firstLine="540"/>
        <w:jc w:val="both"/>
      </w:pPr>
      <w:hyperlink r:id="rId8" w:history="1">
        <w:r w:rsidR="003D5CAC">
          <w:rPr>
            <w:color w:val="0000FF"/>
          </w:rPr>
          <w:t>постановление</w:t>
        </w:r>
      </w:hyperlink>
      <w:r w:rsidR="003D5CAC">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3D5CAC" w:rsidRDefault="008B4E62">
      <w:pPr>
        <w:pStyle w:val="ConsPlusNormal"/>
        <w:spacing w:before="220"/>
        <w:ind w:firstLine="540"/>
        <w:jc w:val="both"/>
      </w:pPr>
      <w:hyperlink r:id="rId9" w:history="1">
        <w:r w:rsidR="003D5CAC">
          <w:rPr>
            <w:color w:val="0000FF"/>
          </w:rPr>
          <w:t>постановление</w:t>
        </w:r>
      </w:hyperlink>
      <w:r w:rsidR="003D5CAC">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3D5CAC" w:rsidRDefault="008B4E62">
      <w:pPr>
        <w:pStyle w:val="ConsPlusNormal"/>
        <w:spacing w:before="220"/>
        <w:ind w:firstLine="540"/>
        <w:jc w:val="both"/>
      </w:pPr>
      <w:hyperlink r:id="rId10" w:history="1">
        <w:r w:rsidR="003D5CAC">
          <w:rPr>
            <w:color w:val="0000FF"/>
          </w:rPr>
          <w:t>постановление</w:t>
        </w:r>
      </w:hyperlink>
      <w:r w:rsidR="003D5CAC">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3D5CAC" w:rsidRDefault="008B4E62">
      <w:pPr>
        <w:pStyle w:val="ConsPlusNormal"/>
        <w:spacing w:before="220"/>
        <w:ind w:firstLine="540"/>
        <w:jc w:val="both"/>
      </w:pPr>
      <w:hyperlink r:id="rId11" w:history="1">
        <w:r w:rsidR="003D5CAC">
          <w:rPr>
            <w:color w:val="0000FF"/>
          </w:rPr>
          <w:t>постановление</w:t>
        </w:r>
      </w:hyperlink>
      <w:r w:rsidR="003D5CAC">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3D5CAC" w:rsidRDefault="008B4E62">
      <w:pPr>
        <w:pStyle w:val="ConsPlusNormal"/>
        <w:spacing w:before="220"/>
        <w:ind w:firstLine="540"/>
        <w:jc w:val="both"/>
      </w:pPr>
      <w:hyperlink r:id="rId12" w:history="1">
        <w:r w:rsidR="003D5CAC">
          <w:rPr>
            <w:color w:val="0000FF"/>
          </w:rPr>
          <w:t>постановление</w:t>
        </w:r>
      </w:hyperlink>
      <w:r w:rsidR="003D5CAC">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p w:rsidR="003D5CAC" w:rsidRDefault="008B4E62">
      <w:pPr>
        <w:pStyle w:val="ConsPlusNormal"/>
        <w:spacing w:before="220"/>
        <w:ind w:firstLine="540"/>
        <w:jc w:val="both"/>
      </w:pPr>
      <w:hyperlink r:id="rId13" w:history="1">
        <w:r w:rsidR="003D5CAC">
          <w:rPr>
            <w:color w:val="0000FF"/>
          </w:rPr>
          <w:t>постановление</w:t>
        </w:r>
      </w:hyperlink>
      <w:r w:rsidR="003D5CAC">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p w:rsidR="003D5CAC" w:rsidRDefault="008B4E62">
      <w:pPr>
        <w:pStyle w:val="ConsPlusNormal"/>
        <w:spacing w:before="220"/>
        <w:ind w:firstLine="540"/>
        <w:jc w:val="both"/>
      </w:pPr>
      <w:hyperlink r:id="rId14" w:history="1">
        <w:r w:rsidR="003D5CAC">
          <w:rPr>
            <w:color w:val="0000FF"/>
          </w:rPr>
          <w:t>пункт 4</w:t>
        </w:r>
      </w:hyperlink>
      <w:r w:rsidR="003D5CAC">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3D5CAC" w:rsidRDefault="008B4E62">
      <w:pPr>
        <w:pStyle w:val="ConsPlusNormal"/>
        <w:spacing w:before="220"/>
        <w:ind w:firstLine="540"/>
        <w:jc w:val="both"/>
      </w:pPr>
      <w:hyperlink r:id="rId15" w:history="1">
        <w:r w:rsidR="003D5CAC">
          <w:rPr>
            <w:color w:val="0000FF"/>
          </w:rPr>
          <w:t>постановление</w:t>
        </w:r>
      </w:hyperlink>
      <w:r w:rsidR="003D5CAC">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3D5CAC" w:rsidRDefault="008B4E62">
      <w:pPr>
        <w:pStyle w:val="ConsPlusNormal"/>
        <w:spacing w:before="220"/>
        <w:ind w:firstLine="540"/>
        <w:jc w:val="both"/>
      </w:pPr>
      <w:hyperlink r:id="rId16" w:history="1">
        <w:r w:rsidR="003D5CAC">
          <w:rPr>
            <w:color w:val="0000FF"/>
          </w:rPr>
          <w:t>пункты 5.2.23</w:t>
        </w:r>
      </w:hyperlink>
      <w:r w:rsidR="003D5CAC">
        <w:t xml:space="preserve">, </w:t>
      </w:r>
      <w:hyperlink r:id="rId17" w:history="1">
        <w:r w:rsidR="003D5CAC">
          <w:rPr>
            <w:color w:val="0000FF"/>
          </w:rPr>
          <w:t>5.2.42</w:t>
        </w:r>
      </w:hyperlink>
      <w:r w:rsidR="003D5CAC">
        <w:t xml:space="preserve">, </w:t>
      </w:r>
      <w:hyperlink r:id="rId18" w:history="1">
        <w:r w:rsidR="003D5CAC">
          <w:rPr>
            <w:color w:val="0000FF"/>
          </w:rPr>
          <w:t>5.2.53</w:t>
        </w:r>
      </w:hyperlink>
      <w:r w:rsidR="003D5CAC">
        <w:t xml:space="preserve">, </w:t>
      </w:r>
      <w:hyperlink r:id="rId19" w:history="1">
        <w:r w:rsidR="003D5CAC">
          <w:rPr>
            <w:color w:val="0000FF"/>
          </w:rPr>
          <w:t>5.2.54</w:t>
        </w:r>
      </w:hyperlink>
      <w:r w:rsidR="003D5CAC">
        <w:t xml:space="preserve">, </w:t>
      </w:r>
      <w:hyperlink r:id="rId20" w:history="1">
        <w:r w:rsidR="003D5CAC">
          <w:rPr>
            <w:color w:val="0000FF"/>
          </w:rPr>
          <w:t>второй</w:t>
        </w:r>
      </w:hyperlink>
      <w:r w:rsidR="003D5CAC">
        <w:t xml:space="preserve"> и </w:t>
      </w:r>
      <w:hyperlink r:id="rId21" w:history="1">
        <w:r w:rsidR="003D5CAC">
          <w:rPr>
            <w:color w:val="0000FF"/>
          </w:rPr>
          <w:t>третий абзац пункта 5.2.55</w:t>
        </w:r>
      </w:hyperlink>
      <w:r w:rsidR="003D5CAC">
        <w:t xml:space="preserve">, </w:t>
      </w:r>
      <w:hyperlink r:id="rId22" w:history="1">
        <w:r w:rsidR="003D5CAC">
          <w:rPr>
            <w:color w:val="0000FF"/>
          </w:rPr>
          <w:t>пункты 5.2.56</w:t>
        </w:r>
      </w:hyperlink>
      <w:r w:rsidR="003D5CAC">
        <w:t xml:space="preserve"> - </w:t>
      </w:r>
      <w:hyperlink r:id="rId23" w:history="1">
        <w:r w:rsidR="003D5CAC">
          <w:rPr>
            <w:color w:val="0000FF"/>
          </w:rPr>
          <w:t>5.2.61</w:t>
        </w:r>
      </w:hyperlink>
      <w:r w:rsidR="003D5CAC">
        <w:t xml:space="preserve">, </w:t>
      </w:r>
      <w:hyperlink r:id="rId24" w:history="1">
        <w:r w:rsidR="003D5CAC">
          <w:rPr>
            <w:color w:val="0000FF"/>
          </w:rPr>
          <w:t>приложение 9.1</w:t>
        </w:r>
      </w:hyperlink>
      <w:r w:rsidR="003D5CAC">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3D5CAC" w:rsidRDefault="008B4E62">
      <w:pPr>
        <w:pStyle w:val="ConsPlusNormal"/>
        <w:spacing w:before="220"/>
        <w:ind w:firstLine="540"/>
        <w:jc w:val="both"/>
      </w:pPr>
      <w:hyperlink r:id="rId25" w:history="1">
        <w:r w:rsidR="003D5CAC">
          <w:rPr>
            <w:color w:val="0000FF"/>
          </w:rPr>
          <w:t>раздел 14 главы I</w:t>
        </w:r>
      </w:hyperlink>
      <w:r w:rsidR="003D5CAC">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19.04.2010 N 25 признано утратившим силу с </w:t>
            </w:r>
            <w:hyperlink r:id="rId26" w:history="1">
              <w:r>
                <w:rPr>
                  <w:color w:val="0000FF"/>
                </w:rPr>
                <w:t>01.01.2021</w:t>
              </w:r>
            </w:hyperlink>
            <w:r>
              <w:rPr>
                <w:color w:val="392C69"/>
              </w:rPr>
              <w:t xml:space="preserve"> </w:t>
            </w:r>
            <w:hyperlink r:id="rId27" w:history="1">
              <w:r>
                <w:rPr>
                  <w:color w:val="0000FF"/>
                </w:rPr>
                <w:t>Постановлением</w:t>
              </w:r>
            </w:hyperlink>
            <w:r>
              <w:rPr>
                <w:color w:val="392C69"/>
              </w:rPr>
              <w:t xml:space="preserve"> Правительства РФ от 08.10.2020 N 1631.</w:t>
            </w:r>
          </w:p>
        </w:tc>
      </w:tr>
    </w:tbl>
    <w:p w:rsidR="003D5CAC" w:rsidRDefault="008B4E62">
      <w:pPr>
        <w:pStyle w:val="ConsPlusNormal"/>
        <w:spacing w:before="280"/>
        <w:ind w:firstLine="540"/>
        <w:jc w:val="both"/>
      </w:pPr>
      <w:hyperlink r:id="rId28" w:history="1">
        <w:r w:rsidR="003D5CAC">
          <w:rPr>
            <w:color w:val="0000FF"/>
          </w:rPr>
          <w:t>пункты 8.5</w:t>
        </w:r>
      </w:hyperlink>
      <w:r w:rsidR="003D5CAC">
        <w:t xml:space="preserve"> - </w:t>
      </w:r>
      <w:hyperlink r:id="rId29" w:history="1">
        <w:r w:rsidR="003D5CAC">
          <w:rPr>
            <w:color w:val="0000FF"/>
          </w:rPr>
          <w:t>8.9</w:t>
        </w:r>
      </w:hyperlink>
      <w:r w:rsidR="003D5CAC">
        <w:t xml:space="preserve">, </w:t>
      </w:r>
      <w:hyperlink r:id="rId30" w:history="1">
        <w:r w:rsidR="003D5CAC">
          <w:rPr>
            <w:color w:val="0000FF"/>
          </w:rPr>
          <w:t>главы IX</w:t>
        </w:r>
      </w:hyperlink>
      <w:r w:rsidR="003D5CAC">
        <w:t xml:space="preserve">, </w:t>
      </w:r>
      <w:hyperlink r:id="rId31" w:history="1">
        <w:r w:rsidR="003D5CAC">
          <w:rPr>
            <w:color w:val="0000FF"/>
          </w:rPr>
          <w:t>X</w:t>
        </w:r>
      </w:hyperlink>
      <w:r w:rsidR="003D5CAC">
        <w:t xml:space="preserve">, </w:t>
      </w:r>
      <w:hyperlink r:id="rId32" w:history="1">
        <w:r w:rsidR="003D5CAC">
          <w:rPr>
            <w:color w:val="0000FF"/>
          </w:rPr>
          <w:t>пункты 11.12</w:t>
        </w:r>
      </w:hyperlink>
      <w:r w:rsidR="003D5CAC">
        <w:t xml:space="preserve">, </w:t>
      </w:r>
      <w:hyperlink r:id="rId33" w:history="1">
        <w:r w:rsidR="003D5CAC">
          <w:rPr>
            <w:color w:val="0000FF"/>
          </w:rPr>
          <w:t>11.13</w:t>
        </w:r>
      </w:hyperlink>
      <w:r w:rsidR="003D5CAC">
        <w:t xml:space="preserve">, </w:t>
      </w:r>
      <w:hyperlink r:id="rId34" w:history="1">
        <w:r w:rsidR="003D5CAC">
          <w:rPr>
            <w:color w:val="0000FF"/>
          </w:rPr>
          <w:t>11.14</w:t>
        </w:r>
      </w:hyperlink>
      <w:r w:rsidR="003D5CAC">
        <w:t xml:space="preserve">, </w:t>
      </w:r>
      <w:hyperlink r:id="rId35" w:history="1">
        <w:r w:rsidR="003D5CAC">
          <w:rPr>
            <w:color w:val="0000FF"/>
          </w:rPr>
          <w:t>приложения 3</w:t>
        </w:r>
      </w:hyperlink>
      <w:r w:rsidR="003D5CAC">
        <w:t xml:space="preserve"> - </w:t>
      </w:r>
      <w:hyperlink r:id="rId36" w:history="1">
        <w:r w:rsidR="003D5CAC">
          <w:rPr>
            <w:color w:val="0000FF"/>
          </w:rPr>
          <w:t>10</w:t>
        </w:r>
      </w:hyperlink>
      <w:r w:rsidR="003D5CAC">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18.03.2011 N 21 признано утратившим силу с </w:t>
            </w:r>
            <w:hyperlink r:id="rId37" w:history="1">
              <w:r>
                <w:rPr>
                  <w:color w:val="0000FF"/>
                </w:rPr>
                <w:t>01.01.2021</w:t>
              </w:r>
            </w:hyperlink>
            <w:r>
              <w:rPr>
                <w:color w:val="392C69"/>
              </w:rPr>
              <w:t xml:space="preserve"> </w:t>
            </w:r>
            <w:hyperlink r:id="rId38" w:history="1">
              <w:r>
                <w:rPr>
                  <w:color w:val="0000FF"/>
                </w:rPr>
                <w:t>Постановлением</w:t>
              </w:r>
            </w:hyperlink>
            <w:r>
              <w:rPr>
                <w:color w:val="392C69"/>
              </w:rPr>
              <w:t xml:space="preserve"> Правительства РФ от 08.10.2020 N 1631.</w:t>
            </w:r>
          </w:p>
        </w:tc>
      </w:tr>
    </w:tbl>
    <w:p w:rsidR="003D5CAC" w:rsidRDefault="008B4E62">
      <w:pPr>
        <w:pStyle w:val="ConsPlusNormal"/>
        <w:spacing w:before="280"/>
        <w:ind w:firstLine="540"/>
        <w:jc w:val="both"/>
      </w:pPr>
      <w:hyperlink r:id="rId39" w:history="1">
        <w:r w:rsidR="003D5CAC">
          <w:rPr>
            <w:color w:val="0000FF"/>
          </w:rPr>
          <w:t>пункты 9.1</w:t>
        </w:r>
      </w:hyperlink>
      <w:r w:rsidR="003D5CAC">
        <w:t xml:space="preserve"> - </w:t>
      </w:r>
      <w:hyperlink r:id="rId40" w:history="1">
        <w:r w:rsidR="003D5CAC">
          <w:rPr>
            <w:color w:val="0000FF"/>
          </w:rPr>
          <w:t>9.3</w:t>
        </w:r>
      </w:hyperlink>
      <w:r w:rsidR="003D5CAC">
        <w:t xml:space="preserve">, третье предложение </w:t>
      </w:r>
      <w:hyperlink r:id="rId41" w:history="1">
        <w:r w:rsidR="003D5CAC">
          <w:rPr>
            <w:color w:val="0000FF"/>
          </w:rPr>
          <w:t>первого абзаца</w:t>
        </w:r>
      </w:hyperlink>
      <w:r w:rsidR="003D5CAC">
        <w:t xml:space="preserve"> и </w:t>
      </w:r>
      <w:hyperlink r:id="rId42" w:history="1">
        <w:r w:rsidR="003D5CAC">
          <w:rPr>
            <w:color w:val="0000FF"/>
          </w:rPr>
          <w:t>шестой абзац пункта 9.5</w:t>
        </w:r>
      </w:hyperlink>
      <w:r w:rsidR="003D5CAC">
        <w:t xml:space="preserve">, </w:t>
      </w:r>
      <w:hyperlink r:id="rId43" w:history="1">
        <w:r w:rsidR="003D5CAC">
          <w:rPr>
            <w:color w:val="0000FF"/>
          </w:rPr>
          <w:t>пункты 9.6</w:t>
        </w:r>
      </w:hyperlink>
      <w:r w:rsidR="003D5CAC">
        <w:t xml:space="preserve"> - </w:t>
      </w:r>
      <w:hyperlink r:id="rId44" w:history="1">
        <w:r w:rsidR="003D5CAC">
          <w:rPr>
            <w:color w:val="0000FF"/>
          </w:rPr>
          <w:t>9.9</w:t>
        </w:r>
      </w:hyperlink>
      <w:r w:rsidR="003D5CAC">
        <w:t xml:space="preserve">, </w:t>
      </w:r>
      <w:hyperlink r:id="rId45" w:history="1">
        <w:r w:rsidR="003D5CAC">
          <w:rPr>
            <w:color w:val="0000FF"/>
          </w:rPr>
          <w:t>приложение 2</w:t>
        </w:r>
      </w:hyperlink>
      <w:r w:rsidR="003D5CAC">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18.03.2011 N 22 признано утратившим силу с </w:t>
            </w:r>
            <w:hyperlink r:id="rId46" w:history="1">
              <w:r>
                <w:rPr>
                  <w:color w:val="0000FF"/>
                </w:rPr>
                <w:t>01.01.2021</w:t>
              </w:r>
            </w:hyperlink>
            <w:r>
              <w:rPr>
                <w:color w:val="392C69"/>
              </w:rPr>
              <w:t xml:space="preserve"> </w:t>
            </w:r>
            <w:hyperlink r:id="rId47" w:history="1">
              <w:r>
                <w:rPr>
                  <w:color w:val="0000FF"/>
                </w:rPr>
                <w:t>Постановлением</w:t>
              </w:r>
            </w:hyperlink>
            <w:r>
              <w:rPr>
                <w:color w:val="392C69"/>
              </w:rPr>
              <w:t xml:space="preserve"> Правительства РФ от 08.10.2020 N 1631.</w:t>
            </w:r>
          </w:p>
        </w:tc>
      </w:tr>
    </w:tbl>
    <w:p w:rsidR="003D5CAC" w:rsidRDefault="008B4E62">
      <w:pPr>
        <w:pStyle w:val="ConsPlusNormal"/>
        <w:spacing w:before="280"/>
        <w:ind w:firstLine="540"/>
        <w:jc w:val="both"/>
      </w:pPr>
      <w:hyperlink r:id="rId48" w:history="1">
        <w:r w:rsidR="003D5CAC">
          <w:rPr>
            <w:color w:val="0000FF"/>
          </w:rPr>
          <w:t>пункты 4.4</w:t>
        </w:r>
      </w:hyperlink>
      <w:r w:rsidR="003D5CAC">
        <w:t xml:space="preserve"> - </w:t>
      </w:r>
      <w:hyperlink r:id="rId49" w:history="1">
        <w:r w:rsidR="003D5CAC">
          <w:rPr>
            <w:color w:val="0000FF"/>
          </w:rPr>
          <w:t>4.8</w:t>
        </w:r>
      </w:hyperlink>
      <w:r w:rsidR="003D5CAC">
        <w:t xml:space="preserve">, </w:t>
      </w:r>
      <w:hyperlink r:id="rId50" w:history="1">
        <w:r w:rsidR="003D5CAC">
          <w:rPr>
            <w:color w:val="0000FF"/>
          </w:rPr>
          <w:t>главу V</w:t>
        </w:r>
      </w:hyperlink>
      <w:r w:rsidR="003D5CAC">
        <w:t xml:space="preserve">, </w:t>
      </w:r>
      <w:hyperlink r:id="rId51" w:history="1">
        <w:r w:rsidR="003D5CAC">
          <w:rPr>
            <w:color w:val="0000FF"/>
          </w:rPr>
          <w:t>приложение 1</w:t>
        </w:r>
      </w:hyperlink>
      <w:r w:rsidR="003D5CAC">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14.05.2013 N 25 признано утратившим силу с </w:t>
            </w:r>
            <w:hyperlink r:id="rId52" w:history="1">
              <w:r>
                <w:rPr>
                  <w:color w:val="0000FF"/>
                </w:rPr>
                <w:t>01.01.2021</w:t>
              </w:r>
            </w:hyperlink>
            <w:r>
              <w:rPr>
                <w:color w:val="392C69"/>
              </w:rPr>
              <w:t xml:space="preserve"> </w:t>
            </w:r>
            <w:hyperlink r:id="rId53" w:history="1">
              <w:r>
                <w:rPr>
                  <w:color w:val="0000FF"/>
                </w:rPr>
                <w:t>Постановлением</w:t>
              </w:r>
            </w:hyperlink>
            <w:r>
              <w:rPr>
                <w:color w:val="392C69"/>
              </w:rPr>
              <w:t xml:space="preserve"> Правительства РФ от 08.10.2020 N 1631.</w:t>
            </w:r>
          </w:p>
        </w:tc>
      </w:tr>
    </w:tbl>
    <w:p w:rsidR="003D5CAC" w:rsidRDefault="008B4E62">
      <w:pPr>
        <w:pStyle w:val="ConsPlusNormal"/>
        <w:spacing w:before="280"/>
        <w:ind w:firstLine="540"/>
        <w:jc w:val="both"/>
      </w:pPr>
      <w:hyperlink r:id="rId54" w:history="1">
        <w:r w:rsidR="003D5CAC">
          <w:rPr>
            <w:color w:val="0000FF"/>
          </w:rPr>
          <w:t>пункты 6.2</w:t>
        </w:r>
      </w:hyperlink>
      <w:r w:rsidR="003D5CAC">
        <w:t xml:space="preserve"> - </w:t>
      </w:r>
      <w:hyperlink r:id="rId55" w:history="1">
        <w:r w:rsidR="003D5CAC">
          <w:rPr>
            <w:color w:val="0000FF"/>
          </w:rPr>
          <w:t>6.5</w:t>
        </w:r>
      </w:hyperlink>
      <w:r w:rsidR="003D5CAC">
        <w:t xml:space="preserve">, </w:t>
      </w:r>
      <w:hyperlink r:id="rId56" w:history="1">
        <w:r w:rsidR="003D5CAC">
          <w:rPr>
            <w:color w:val="0000FF"/>
          </w:rPr>
          <w:t>главу IX</w:t>
        </w:r>
      </w:hyperlink>
      <w:r w:rsidR="003D5CAC">
        <w:t xml:space="preserve">, </w:t>
      </w:r>
      <w:hyperlink r:id="rId57" w:history="1">
        <w:r w:rsidR="003D5CAC">
          <w:rPr>
            <w:color w:val="0000FF"/>
          </w:rPr>
          <w:t>приложения 1</w:t>
        </w:r>
      </w:hyperlink>
      <w:r w:rsidR="003D5CAC">
        <w:t xml:space="preserve"> - </w:t>
      </w:r>
      <w:hyperlink r:id="rId58" w:history="1">
        <w:r w:rsidR="003D5CAC">
          <w:rPr>
            <w:color w:val="0000FF"/>
          </w:rPr>
          <w:t>7</w:t>
        </w:r>
      </w:hyperlink>
      <w:r w:rsidR="003D5CAC">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15.05.2013 N 26 признано утратившим силу с </w:t>
            </w:r>
            <w:hyperlink r:id="rId59" w:history="1">
              <w:r>
                <w:rPr>
                  <w:color w:val="0000FF"/>
                </w:rPr>
                <w:t>01.01.2021</w:t>
              </w:r>
            </w:hyperlink>
            <w:r>
              <w:rPr>
                <w:color w:val="392C69"/>
              </w:rPr>
              <w:t xml:space="preserve"> </w:t>
            </w:r>
            <w:hyperlink r:id="rId60" w:history="1">
              <w:r>
                <w:rPr>
                  <w:color w:val="0000FF"/>
                </w:rPr>
                <w:t>Постановлением</w:t>
              </w:r>
            </w:hyperlink>
            <w:r>
              <w:rPr>
                <w:color w:val="392C69"/>
              </w:rPr>
              <w:t xml:space="preserve"> Правительства РФ от 08.10.2020 N 1631.</w:t>
            </w:r>
          </w:p>
        </w:tc>
      </w:tr>
    </w:tbl>
    <w:p w:rsidR="003D5CAC" w:rsidRDefault="008B4E62">
      <w:pPr>
        <w:pStyle w:val="ConsPlusNormal"/>
        <w:spacing w:before="280"/>
        <w:ind w:firstLine="540"/>
        <w:jc w:val="both"/>
      </w:pPr>
      <w:hyperlink r:id="rId61" w:history="1">
        <w:r w:rsidR="003D5CAC">
          <w:rPr>
            <w:color w:val="0000FF"/>
          </w:rPr>
          <w:t>главы XIII</w:t>
        </w:r>
      </w:hyperlink>
      <w:r w:rsidR="003D5CAC">
        <w:t xml:space="preserve">, </w:t>
      </w:r>
      <w:hyperlink r:id="rId62" w:history="1">
        <w:r w:rsidR="003D5CAC">
          <w:rPr>
            <w:color w:val="0000FF"/>
          </w:rPr>
          <w:t>XIV</w:t>
        </w:r>
      </w:hyperlink>
      <w:r w:rsidR="003D5CAC">
        <w:t xml:space="preserve">, </w:t>
      </w:r>
      <w:hyperlink r:id="rId63" w:history="1">
        <w:r w:rsidR="003D5CAC">
          <w:rPr>
            <w:color w:val="0000FF"/>
          </w:rPr>
          <w:t>XV</w:t>
        </w:r>
      </w:hyperlink>
      <w:r w:rsidR="003D5CAC">
        <w:t xml:space="preserve">, </w:t>
      </w:r>
      <w:hyperlink r:id="rId64" w:history="1">
        <w:r w:rsidR="003D5CAC">
          <w:rPr>
            <w:color w:val="0000FF"/>
          </w:rPr>
          <w:t>XVI</w:t>
        </w:r>
      </w:hyperlink>
      <w:r w:rsidR="003D5CAC">
        <w:t xml:space="preserve">, </w:t>
      </w:r>
      <w:hyperlink r:id="rId65" w:history="1">
        <w:r w:rsidR="003D5CAC">
          <w:rPr>
            <w:color w:val="0000FF"/>
          </w:rPr>
          <w:t>приложения 4</w:t>
        </w:r>
      </w:hyperlink>
      <w:r w:rsidR="003D5CAC">
        <w:t xml:space="preserve"> - </w:t>
      </w:r>
      <w:hyperlink r:id="rId66" w:history="1">
        <w:r w:rsidR="003D5CAC">
          <w:rPr>
            <w:color w:val="0000FF"/>
          </w:rPr>
          <w:t>15</w:t>
        </w:r>
      </w:hyperlink>
      <w:r w:rsidR="003D5CAC">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19.12.2013 N 68 признано утратившим силу с </w:t>
            </w:r>
            <w:hyperlink r:id="rId67" w:history="1">
              <w:r>
                <w:rPr>
                  <w:color w:val="0000FF"/>
                </w:rPr>
                <w:t>01.01.2021</w:t>
              </w:r>
            </w:hyperlink>
            <w:r>
              <w:rPr>
                <w:color w:val="392C69"/>
              </w:rPr>
              <w:t xml:space="preserve"> </w:t>
            </w:r>
            <w:hyperlink r:id="rId68" w:history="1">
              <w:r>
                <w:rPr>
                  <w:color w:val="0000FF"/>
                </w:rPr>
                <w:t>Постановлением</w:t>
              </w:r>
            </w:hyperlink>
            <w:r>
              <w:rPr>
                <w:color w:val="392C69"/>
              </w:rPr>
              <w:t xml:space="preserve"> Правительства РФ от 08.10.2020 N 1631.</w:t>
            </w:r>
          </w:p>
        </w:tc>
      </w:tr>
    </w:tbl>
    <w:p w:rsidR="003D5CAC" w:rsidRDefault="008B4E62">
      <w:pPr>
        <w:pStyle w:val="ConsPlusNormal"/>
        <w:spacing w:before="280"/>
        <w:ind w:firstLine="540"/>
        <w:jc w:val="both"/>
      </w:pPr>
      <w:hyperlink r:id="rId69" w:history="1">
        <w:r w:rsidR="003D5CAC">
          <w:rPr>
            <w:color w:val="0000FF"/>
          </w:rPr>
          <w:t>главу III</w:t>
        </w:r>
      </w:hyperlink>
      <w:r w:rsidR="003D5CAC">
        <w:t xml:space="preserve">, </w:t>
      </w:r>
      <w:hyperlink r:id="rId70" w:history="1">
        <w:r w:rsidR="003D5CAC">
          <w:rPr>
            <w:color w:val="0000FF"/>
          </w:rPr>
          <w:t>приложения 1</w:t>
        </w:r>
      </w:hyperlink>
      <w:r w:rsidR="003D5CAC">
        <w:t xml:space="preserve">, </w:t>
      </w:r>
      <w:hyperlink r:id="rId71" w:history="1">
        <w:r w:rsidR="003D5CAC">
          <w:rPr>
            <w:color w:val="0000FF"/>
          </w:rPr>
          <w:t>2</w:t>
        </w:r>
      </w:hyperlink>
      <w:r w:rsidR="003D5CAC">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27.12.2013 N 73 признано утратившим силу с </w:t>
            </w:r>
            <w:hyperlink r:id="rId72" w:history="1">
              <w:r>
                <w:rPr>
                  <w:color w:val="0000FF"/>
                </w:rPr>
                <w:t>01.01.2021</w:t>
              </w:r>
            </w:hyperlink>
            <w:r>
              <w:rPr>
                <w:color w:val="392C69"/>
              </w:rPr>
              <w:t xml:space="preserve"> </w:t>
            </w:r>
            <w:hyperlink r:id="rId73" w:history="1">
              <w:r>
                <w:rPr>
                  <w:color w:val="0000FF"/>
                </w:rPr>
                <w:t>Постановлением</w:t>
              </w:r>
            </w:hyperlink>
            <w:r>
              <w:rPr>
                <w:color w:val="392C69"/>
              </w:rPr>
              <w:t xml:space="preserve"> Правительства РФ от 08.10.2020 N 1631.</w:t>
            </w:r>
          </w:p>
        </w:tc>
      </w:tr>
    </w:tbl>
    <w:p w:rsidR="003D5CAC" w:rsidRDefault="008B4E62">
      <w:pPr>
        <w:pStyle w:val="ConsPlusNormal"/>
        <w:spacing w:before="280"/>
        <w:ind w:firstLine="540"/>
        <w:jc w:val="both"/>
      </w:pPr>
      <w:hyperlink r:id="rId74" w:history="1">
        <w:r w:rsidR="003D5CAC">
          <w:rPr>
            <w:color w:val="0000FF"/>
          </w:rPr>
          <w:t>главы VIII</w:t>
        </w:r>
      </w:hyperlink>
      <w:r w:rsidR="003D5CAC">
        <w:t xml:space="preserve">, </w:t>
      </w:r>
      <w:hyperlink r:id="rId75" w:history="1">
        <w:r w:rsidR="003D5CAC">
          <w:rPr>
            <w:color w:val="0000FF"/>
          </w:rPr>
          <w:t>IX</w:t>
        </w:r>
      </w:hyperlink>
      <w:r w:rsidR="003D5CAC">
        <w:t xml:space="preserve">, </w:t>
      </w:r>
      <w:hyperlink r:id="rId76" w:history="1">
        <w:r w:rsidR="003D5CAC">
          <w:rPr>
            <w:color w:val="0000FF"/>
          </w:rPr>
          <w:t>X</w:t>
        </w:r>
      </w:hyperlink>
      <w:r w:rsidR="003D5CAC">
        <w:t xml:space="preserve">, </w:t>
      </w:r>
      <w:hyperlink r:id="rId77" w:history="1">
        <w:r w:rsidR="003D5CAC">
          <w:rPr>
            <w:color w:val="0000FF"/>
          </w:rPr>
          <w:t>приложения 1</w:t>
        </w:r>
      </w:hyperlink>
      <w:r w:rsidR="003D5CAC">
        <w:t xml:space="preserve"> - </w:t>
      </w:r>
      <w:hyperlink r:id="rId78" w:history="1">
        <w:r w:rsidR="003D5CAC">
          <w:rPr>
            <w:color w:val="0000FF"/>
          </w:rPr>
          <w:t>11</w:t>
        </w:r>
      </w:hyperlink>
      <w:r w:rsidR="003D5CAC">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D5CAC" w:rsidRDefault="008B4E62">
      <w:pPr>
        <w:pStyle w:val="ConsPlusNormal"/>
        <w:spacing w:before="220"/>
        <w:ind w:firstLine="540"/>
        <w:jc w:val="both"/>
      </w:pPr>
      <w:hyperlink r:id="rId79" w:history="1">
        <w:r w:rsidR="003D5CAC">
          <w:rPr>
            <w:color w:val="0000FF"/>
          </w:rPr>
          <w:t>главу III</w:t>
        </w:r>
      </w:hyperlink>
      <w:r w:rsidR="003D5CAC">
        <w:t xml:space="preserve">, </w:t>
      </w:r>
      <w:hyperlink r:id="rId80" w:history="1">
        <w:r w:rsidR="003D5CAC">
          <w:rPr>
            <w:color w:val="0000FF"/>
          </w:rPr>
          <w:t>приложение 2</w:t>
        </w:r>
      </w:hyperlink>
      <w:r w:rsidR="003D5CAC">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04.07.2014 N 41 признано утратившим силу с </w:t>
            </w:r>
            <w:hyperlink r:id="rId81" w:history="1">
              <w:r>
                <w:rPr>
                  <w:color w:val="0000FF"/>
                </w:rPr>
                <w:t>01.01.2021</w:t>
              </w:r>
            </w:hyperlink>
            <w:r>
              <w:rPr>
                <w:color w:val="392C69"/>
              </w:rPr>
              <w:t xml:space="preserve"> </w:t>
            </w:r>
            <w:hyperlink r:id="rId82" w:history="1">
              <w:r>
                <w:rPr>
                  <w:color w:val="0000FF"/>
                </w:rPr>
                <w:t>Постановлением</w:t>
              </w:r>
            </w:hyperlink>
            <w:r>
              <w:rPr>
                <w:color w:val="392C69"/>
              </w:rPr>
              <w:t xml:space="preserve"> Правительства РФ от 08.10.2020 N 1631.</w:t>
            </w:r>
          </w:p>
        </w:tc>
      </w:tr>
    </w:tbl>
    <w:p w:rsidR="003D5CAC" w:rsidRDefault="008B4E62">
      <w:pPr>
        <w:pStyle w:val="ConsPlusNormal"/>
        <w:spacing w:before="280"/>
        <w:ind w:firstLine="540"/>
        <w:jc w:val="both"/>
      </w:pPr>
      <w:hyperlink r:id="rId83" w:history="1">
        <w:r w:rsidR="003D5CAC">
          <w:rPr>
            <w:color w:val="0000FF"/>
          </w:rPr>
          <w:t>пункт 9.2</w:t>
        </w:r>
      </w:hyperlink>
      <w:r w:rsidR="003D5CAC">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09.02.2015 N 8 признано утратившим силу с </w:t>
            </w:r>
            <w:hyperlink r:id="rId84" w:history="1">
              <w:r>
                <w:rPr>
                  <w:color w:val="0000FF"/>
                </w:rPr>
                <w:t>01.01.2021</w:t>
              </w:r>
            </w:hyperlink>
            <w:r>
              <w:rPr>
                <w:color w:val="392C69"/>
              </w:rPr>
              <w:t xml:space="preserve"> </w:t>
            </w:r>
            <w:hyperlink r:id="rId85" w:history="1">
              <w:r>
                <w:rPr>
                  <w:color w:val="0000FF"/>
                </w:rPr>
                <w:t>Постановлением</w:t>
              </w:r>
            </w:hyperlink>
            <w:r>
              <w:rPr>
                <w:color w:val="392C69"/>
              </w:rPr>
              <w:t xml:space="preserve"> Правительства РФ от 08.10.2020 N 1631.</w:t>
            </w:r>
          </w:p>
        </w:tc>
      </w:tr>
    </w:tbl>
    <w:p w:rsidR="003D5CAC" w:rsidRDefault="008B4E62">
      <w:pPr>
        <w:pStyle w:val="ConsPlusNormal"/>
        <w:spacing w:before="280"/>
        <w:ind w:firstLine="540"/>
        <w:jc w:val="both"/>
      </w:pPr>
      <w:hyperlink r:id="rId86" w:history="1">
        <w:r w:rsidR="003D5CAC">
          <w:rPr>
            <w:color w:val="0000FF"/>
          </w:rPr>
          <w:t>главы VI</w:t>
        </w:r>
      </w:hyperlink>
      <w:r w:rsidR="003D5CAC">
        <w:t xml:space="preserve">, </w:t>
      </w:r>
      <w:hyperlink r:id="rId87" w:history="1">
        <w:r w:rsidR="003D5CAC">
          <w:rPr>
            <w:color w:val="0000FF"/>
          </w:rPr>
          <w:t>VII</w:t>
        </w:r>
      </w:hyperlink>
      <w:r w:rsidR="003D5CAC">
        <w:t xml:space="preserve">, </w:t>
      </w:r>
      <w:hyperlink r:id="rId88" w:history="1">
        <w:r w:rsidR="003D5CAC">
          <w:rPr>
            <w:color w:val="0000FF"/>
          </w:rPr>
          <w:t>пункт 12.12</w:t>
        </w:r>
      </w:hyperlink>
      <w:r w:rsidR="003D5CAC">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10.07.2015 N 26 признано утратившим силу с </w:t>
            </w:r>
            <w:hyperlink r:id="rId89" w:history="1">
              <w:r>
                <w:rPr>
                  <w:color w:val="0000FF"/>
                </w:rPr>
                <w:t>01.01.2021</w:t>
              </w:r>
            </w:hyperlink>
            <w:r>
              <w:rPr>
                <w:color w:val="392C69"/>
              </w:rPr>
              <w:t xml:space="preserve"> </w:t>
            </w:r>
            <w:hyperlink r:id="rId90" w:history="1">
              <w:r>
                <w:rPr>
                  <w:color w:val="0000FF"/>
                </w:rPr>
                <w:t>Постановлением</w:t>
              </w:r>
            </w:hyperlink>
            <w:r>
              <w:rPr>
                <w:color w:val="392C69"/>
              </w:rPr>
              <w:t xml:space="preserve"> Правительства РФ от 08.10.2020 N 1631.</w:t>
            </w:r>
          </w:p>
        </w:tc>
      </w:tr>
    </w:tbl>
    <w:p w:rsidR="003D5CAC" w:rsidRDefault="008B4E62">
      <w:pPr>
        <w:pStyle w:val="ConsPlusNormal"/>
        <w:spacing w:before="280"/>
        <w:ind w:firstLine="540"/>
        <w:jc w:val="both"/>
      </w:pPr>
      <w:hyperlink r:id="rId91" w:history="1">
        <w:r w:rsidR="003D5CAC">
          <w:rPr>
            <w:color w:val="0000FF"/>
          </w:rPr>
          <w:t>пункт 9.1</w:t>
        </w:r>
      </w:hyperlink>
      <w:r w:rsidR="003D5CAC">
        <w:t xml:space="preserve">, </w:t>
      </w:r>
      <w:hyperlink r:id="rId92" w:history="1">
        <w:r w:rsidR="003D5CAC">
          <w:rPr>
            <w:color w:val="0000FF"/>
          </w:rPr>
          <w:t>9.2</w:t>
        </w:r>
      </w:hyperlink>
      <w:r w:rsidR="003D5CAC">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27.05.2016 N 69 признано утратившим силу с </w:t>
            </w:r>
            <w:hyperlink r:id="rId93" w:history="1">
              <w:r>
                <w:rPr>
                  <w:color w:val="0000FF"/>
                </w:rPr>
                <w:t>01.01.2021</w:t>
              </w:r>
            </w:hyperlink>
            <w:r>
              <w:rPr>
                <w:color w:val="392C69"/>
              </w:rPr>
              <w:t xml:space="preserve"> </w:t>
            </w:r>
            <w:hyperlink r:id="rId94" w:history="1">
              <w:r>
                <w:rPr>
                  <w:color w:val="0000FF"/>
                </w:rPr>
                <w:t>Постановлением</w:t>
              </w:r>
            </w:hyperlink>
            <w:r>
              <w:rPr>
                <w:color w:val="392C69"/>
              </w:rPr>
              <w:t xml:space="preserve"> Правительства РФ от 08.10.2020 N 1631.</w:t>
            </w:r>
          </w:p>
        </w:tc>
      </w:tr>
    </w:tbl>
    <w:p w:rsidR="003D5CAC" w:rsidRDefault="008B4E62">
      <w:pPr>
        <w:pStyle w:val="ConsPlusNormal"/>
        <w:spacing w:before="280"/>
        <w:ind w:firstLine="540"/>
        <w:jc w:val="both"/>
      </w:pPr>
      <w:hyperlink r:id="rId95" w:history="1">
        <w:r w:rsidR="003D5CAC">
          <w:rPr>
            <w:color w:val="0000FF"/>
          </w:rPr>
          <w:t>главу VII</w:t>
        </w:r>
      </w:hyperlink>
      <w:r w:rsidR="003D5CAC">
        <w:t xml:space="preserve"> СП 2.1.2.3358-16 "Санитарно-эпидемиологические требования к размещению, устройству, оборудованию, содержанию, санитарно-эпидемиологиче</w:t>
      </w:r>
      <w:r w:rsidR="003D5CAC">
        <w:lastRenderedPageBreak/>
        <w:t>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3D5CAC" w:rsidRDefault="003D5CAC">
      <w:pPr>
        <w:pStyle w:val="ConsPlusNormal"/>
        <w:jc w:val="both"/>
      </w:pPr>
    </w:p>
    <w:p w:rsidR="003D5CAC" w:rsidRDefault="003D5CAC">
      <w:pPr>
        <w:pStyle w:val="ConsPlusNormal"/>
        <w:jc w:val="right"/>
      </w:pPr>
      <w:r>
        <w:t>А.Ю.ПОПОВА</w:t>
      </w: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0"/>
      </w:pPr>
      <w:r>
        <w:t>Приложение</w:t>
      </w:r>
    </w:p>
    <w:p w:rsidR="003D5CAC" w:rsidRDefault="003D5CAC">
      <w:pPr>
        <w:pStyle w:val="ConsPlusNormal"/>
        <w:jc w:val="both"/>
      </w:pPr>
    </w:p>
    <w:p w:rsidR="003D5CAC" w:rsidRDefault="003D5CAC">
      <w:pPr>
        <w:pStyle w:val="ConsPlusNormal"/>
        <w:jc w:val="right"/>
      </w:pPr>
      <w:r>
        <w:t>Утверждены</w:t>
      </w:r>
    </w:p>
    <w:p w:rsidR="003D5CAC" w:rsidRDefault="003D5CAC">
      <w:pPr>
        <w:pStyle w:val="ConsPlusNormal"/>
        <w:jc w:val="right"/>
      </w:pPr>
      <w:r>
        <w:t>постановлением Главного</w:t>
      </w:r>
    </w:p>
    <w:p w:rsidR="003D5CAC" w:rsidRDefault="003D5CAC">
      <w:pPr>
        <w:pStyle w:val="ConsPlusNormal"/>
        <w:jc w:val="right"/>
      </w:pPr>
      <w:r>
        <w:t>государственного санитарного врача</w:t>
      </w:r>
    </w:p>
    <w:p w:rsidR="003D5CAC" w:rsidRDefault="003D5CAC">
      <w:pPr>
        <w:pStyle w:val="ConsPlusNormal"/>
        <w:jc w:val="right"/>
      </w:pPr>
      <w:r>
        <w:t>Российской Федерации</w:t>
      </w:r>
    </w:p>
    <w:p w:rsidR="003D5CAC" w:rsidRDefault="003D5CAC">
      <w:pPr>
        <w:pStyle w:val="ConsPlusNormal"/>
        <w:jc w:val="right"/>
      </w:pPr>
      <w:r>
        <w:t>от 27 октября 2020 г. N 32</w:t>
      </w:r>
    </w:p>
    <w:p w:rsidR="003D5CAC" w:rsidRDefault="003D5CA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С 01.01.2027 СанПиН 2.3/2.4.3590-20 утрачивают силу (</w:t>
            </w:r>
            <w:hyperlink w:anchor="P19" w:history="1">
              <w:r>
                <w:rPr>
                  <w:color w:val="0000FF"/>
                </w:rPr>
                <w:t>Постановление</w:t>
              </w:r>
            </w:hyperlink>
            <w:r>
              <w:rPr>
                <w:color w:val="392C69"/>
              </w:rPr>
              <w:t xml:space="preserve"> Главного государственного санитарного врача РФ от 27.10.2020 N 32).</w:t>
            </w:r>
          </w:p>
        </w:tc>
      </w:tr>
    </w:tbl>
    <w:p w:rsidR="003D5CAC" w:rsidRDefault="003D5CAC">
      <w:pPr>
        <w:pStyle w:val="ConsPlusTitle"/>
        <w:spacing w:before="280"/>
        <w:jc w:val="center"/>
      </w:pPr>
      <w:bookmarkStart w:id="2" w:name="P84"/>
      <w:bookmarkEnd w:id="2"/>
      <w:r>
        <w:t>САНИТАРНО-ЭПИДЕМИОЛОГИЧЕСКИЕ ПРАВИЛА И НОРМЫ</w:t>
      </w:r>
    </w:p>
    <w:p w:rsidR="003D5CAC" w:rsidRDefault="003D5CAC">
      <w:pPr>
        <w:pStyle w:val="ConsPlusTitle"/>
        <w:jc w:val="center"/>
      </w:pPr>
      <w:r>
        <w:t>САНПИН 2.3/2.4.3590-20</w:t>
      </w:r>
    </w:p>
    <w:p w:rsidR="003D5CAC" w:rsidRDefault="003D5CAC">
      <w:pPr>
        <w:pStyle w:val="ConsPlusTitle"/>
        <w:jc w:val="center"/>
      </w:pPr>
    </w:p>
    <w:p w:rsidR="003D5CAC" w:rsidRDefault="003D5CAC">
      <w:pPr>
        <w:pStyle w:val="ConsPlusTitle"/>
        <w:jc w:val="center"/>
      </w:pPr>
      <w:r>
        <w:t>"САНИТАРНО-ЭПИДЕМИОЛОГИЧЕСКИЕ ТРЕБОВАНИЯ К ОРГАНИЗАЦИИ</w:t>
      </w:r>
    </w:p>
    <w:p w:rsidR="003D5CAC" w:rsidRDefault="003D5CAC">
      <w:pPr>
        <w:pStyle w:val="ConsPlusTitle"/>
        <w:jc w:val="center"/>
      </w:pPr>
      <w:r>
        <w:t>ОБЩЕСТВЕННОГО ПИТАНИЯ НАСЕЛЕНИЯ"</w:t>
      </w:r>
    </w:p>
    <w:p w:rsidR="003D5CAC" w:rsidRDefault="003D5CAC">
      <w:pPr>
        <w:pStyle w:val="ConsPlusNormal"/>
        <w:jc w:val="both"/>
      </w:pPr>
    </w:p>
    <w:p w:rsidR="003D5CAC" w:rsidRDefault="003D5CAC">
      <w:pPr>
        <w:pStyle w:val="ConsPlusTitle"/>
        <w:jc w:val="center"/>
        <w:outlineLvl w:val="1"/>
      </w:pPr>
      <w:r>
        <w:t>I. Область применения</w:t>
      </w:r>
    </w:p>
    <w:p w:rsidR="003D5CAC" w:rsidRDefault="003D5CAC">
      <w:pPr>
        <w:pStyle w:val="ConsPlusNormal"/>
        <w:jc w:val="both"/>
      </w:pPr>
    </w:p>
    <w:p w:rsidR="003D5CAC" w:rsidRDefault="003D5CAC">
      <w:pPr>
        <w:pStyle w:val="ConsPlusNormal"/>
        <w:ind w:firstLine="540"/>
        <w:jc w:val="both"/>
      </w:pPr>
      <w:r>
        <w:t xml:space="preserve">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6" w:history="1">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&lt;1&gt; Федеральный </w:t>
      </w:r>
      <w:hyperlink r:id="rId97" w:history="1">
        <w:r>
          <w:rPr>
            <w:color w:val="0000FF"/>
          </w:rPr>
          <w:t>закон</w:t>
        </w:r>
      </w:hyperlink>
      <w:r>
        <w:t xml:space="preserve"> от 30.03.1999 N 52-ФЗ "О санитарно-эпидемиологическом благополучии населения".</w:t>
      </w:r>
    </w:p>
    <w:p w:rsidR="003D5CAC" w:rsidRDefault="003D5CAC">
      <w:pPr>
        <w:pStyle w:val="ConsPlusNormal"/>
        <w:jc w:val="both"/>
      </w:pPr>
    </w:p>
    <w:p w:rsidR="003D5CAC" w:rsidRDefault="003D5CAC">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lastRenderedPageBreak/>
        <w:t xml:space="preserve">&lt;2&gt; Федеральный </w:t>
      </w:r>
      <w:hyperlink r:id="rId98" w:history="1">
        <w:r>
          <w:rPr>
            <w:color w:val="0000FF"/>
          </w:rPr>
          <w:t>закон</w:t>
        </w:r>
      </w:hyperlink>
      <w:r>
        <w:t xml:space="preserve"> от 30.03.1999 N 52-ФЗ "О санитарно-эпидемиологическом благополучии населения"; Федеральный </w:t>
      </w:r>
      <w:hyperlink r:id="rId99" w:history="1">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3D5CAC" w:rsidRDefault="003D5CAC">
      <w:pPr>
        <w:pStyle w:val="ConsPlusNormal"/>
        <w:jc w:val="both"/>
      </w:pPr>
    </w:p>
    <w:p w:rsidR="003D5CAC" w:rsidRDefault="003D5CAC">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3D5CAC" w:rsidRDefault="003D5CAC">
      <w:pPr>
        <w:pStyle w:val="ConsPlusNormal"/>
        <w:spacing w:before="22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3D5CAC" w:rsidRDefault="003D5CAC">
      <w:pPr>
        <w:pStyle w:val="ConsPlusNormal"/>
        <w:jc w:val="both"/>
      </w:pPr>
    </w:p>
    <w:p w:rsidR="003D5CAC" w:rsidRDefault="003D5CAC">
      <w:pPr>
        <w:pStyle w:val="ConsPlusTitle"/>
        <w:jc w:val="center"/>
        <w:outlineLvl w:val="1"/>
      </w:pPr>
      <w:r>
        <w:t>II. Общие санитарно-эпидемиологические требования</w:t>
      </w:r>
    </w:p>
    <w:p w:rsidR="003D5CAC" w:rsidRDefault="003D5CAC">
      <w:pPr>
        <w:pStyle w:val="ConsPlusTitle"/>
        <w:jc w:val="center"/>
      </w:pPr>
      <w:r>
        <w:t>к предприятиям общественного питания, направленные</w:t>
      </w:r>
    </w:p>
    <w:p w:rsidR="003D5CAC" w:rsidRDefault="003D5CAC">
      <w:pPr>
        <w:pStyle w:val="ConsPlusTitle"/>
        <w:jc w:val="center"/>
      </w:pPr>
      <w:r>
        <w:t>на предотвращение вредного воздействия факторов</w:t>
      </w:r>
    </w:p>
    <w:p w:rsidR="003D5CAC" w:rsidRDefault="003D5CAC">
      <w:pPr>
        <w:pStyle w:val="ConsPlusTitle"/>
        <w:jc w:val="center"/>
      </w:pPr>
      <w:r>
        <w:t>среды обитания</w:t>
      </w:r>
    </w:p>
    <w:p w:rsidR="003D5CAC" w:rsidRDefault="003D5CAC">
      <w:pPr>
        <w:pStyle w:val="ConsPlusNormal"/>
        <w:jc w:val="both"/>
      </w:pPr>
    </w:p>
    <w:p w:rsidR="003D5CAC" w:rsidRDefault="003D5CAC">
      <w:pPr>
        <w:pStyle w:val="ConsPlusNormal"/>
        <w:ind w:firstLine="540"/>
        <w:jc w:val="both"/>
      </w:pPr>
      <w:r>
        <w:t>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&lt;3&gt; </w:t>
      </w:r>
      <w:hyperlink r:id="rId100" w:history="1">
        <w:r>
          <w:rPr>
            <w:color w:val="0000FF"/>
          </w:rPr>
          <w:t>Пункт 3 части 3 статьи 10</w:t>
        </w:r>
      </w:hyperlink>
      <w:r>
        <w:t xml:space="preserve">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101" w:history="1">
        <w:r>
          <w:rPr>
            <w:color w:val="0000FF"/>
          </w:rPr>
          <w:t>Договором</w:t>
        </w:r>
      </w:hyperlink>
      <w:r>
        <w:t xml:space="preserve"> о Евразийской экономической комиссии от 18.11.2011, ратифицированным Федеральным </w:t>
      </w:r>
      <w:hyperlink r:id="rId10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3" w:history="1">
        <w:r>
          <w:rPr>
            <w:color w:val="0000FF"/>
          </w:rPr>
          <w:t>Договором</w:t>
        </w:r>
      </w:hyperlink>
      <w:r>
        <w:t xml:space="preserve"> о Евразийском экономическом союзе от 29.05.2014, ратифицированным Федеральным </w:t>
      </w:r>
      <w:hyperlink r:id="rId10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3D5CAC" w:rsidRDefault="003D5CAC">
      <w:pPr>
        <w:pStyle w:val="ConsPlusNormal"/>
        <w:jc w:val="both"/>
      </w:pPr>
    </w:p>
    <w:p w:rsidR="003D5CAC" w:rsidRDefault="003D5CAC">
      <w:pPr>
        <w:pStyle w:val="ConsPlusNormal"/>
        <w:ind w:firstLine="540"/>
        <w:jc w:val="both"/>
      </w:pPr>
      <w: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&lt;4&gt; </w:t>
      </w:r>
      <w:hyperlink r:id="rId105" w:history="1">
        <w:r>
          <w:rPr>
            <w:color w:val="0000FF"/>
          </w:rPr>
          <w:t>Абзацы 6</w:t>
        </w:r>
      </w:hyperlink>
      <w:r>
        <w:t xml:space="preserve"> и </w:t>
      </w:r>
      <w:hyperlink r:id="rId106" w:history="1">
        <w:r>
          <w:rPr>
            <w:color w:val="0000FF"/>
          </w:rPr>
          <w:t>7 пункта 2 статьи 3</w:t>
        </w:r>
      </w:hyperlink>
      <w:r>
        <w:t xml:space="preserve"> Федерального закона от 02.01.2000 N 29-ФЗ "О </w:t>
      </w:r>
      <w:r>
        <w:lastRenderedPageBreak/>
        <w:t xml:space="preserve">качестве и безопасности пищевых продуктов"; </w:t>
      </w:r>
      <w:hyperlink r:id="rId107" w:history="1">
        <w:r>
          <w:rPr>
            <w:color w:val="0000FF"/>
          </w:rPr>
          <w:t>статья 5</w:t>
        </w:r>
      </w:hyperlink>
      <w:r>
        <w:t xml:space="preserve">, </w:t>
      </w:r>
      <w:hyperlink r:id="rId108" w:history="1">
        <w:r>
          <w:rPr>
            <w:color w:val="0000FF"/>
          </w:rPr>
          <w:t>статья 21</w:t>
        </w:r>
      </w:hyperlink>
      <w:r>
        <w:t xml:space="preserve"> технического регламента Таможенного союза ТР ТС 021/2011; </w:t>
      </w:r>
      <w:hyperlink r:id="rId109" w:history="1">
        <w:r>
          <w:rPr>
            <w:color w:val="0000FF"/>
          </w:rPr>
          <w:t>статья 4</w:t>
        </w:r>
      </w:hyperlink>
      <w:r>
        <w:t xml:space="preserve">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10" w:history="1">
        <w:r>
          <w:rPr>
            <w:color w:val="0000FF"/>
          </w:rPr>
          <w:t>Договором</w:t>
        </w:r>
      </w:hyperlink>
      <w:r>
        <w:t xml:space="preserve"> о Евразийской экономической комиссии от 18.11.2011, ратифицированным Федеральным </w:t>
      </w:r>
      <w:hyperlink r:id="rId111"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2" w:history="1">
        <w:r>
          <w:rPr>
            <w:color w:val="0000FF"/>
          </w:rPr>
          <w:t>Договором</w:t>
        </w:r>
      </w:hyperlink>
      <w:r>
        <w:t xml:space="preserve"> о Евразийском экономическом союзе от 29.05.2014, ратифицированным Федеральным </w:t>
      </w:r>
      <w:hyperlink r:id="rId113"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3D5CAC" w:rsidRDefault="003D5CAC">
      <w:pPr>
        <w:pStyle w:val="ConsPlusNormal"/>
        <w:jc w:val="both"/>
      </w:pPr>
    </w:p>
    <w:p w:rsidR="003D5CAC" w:rsidRDefault="003D5CAC">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&lt;5&gt; Единые санитарно-эпидемиологические и гигиенические </w:t>
      </w:r>
      <w:hyperlink r:id="rId114" w:history="1">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3D5CAC" w:rsidRDefault="003D5CAC">
      <w:pPr>
        <w:pStyle w:val="ConsPlusNormal"/>
        <w:jc w:val="both"/>
      </w:pPr>
    </w:p>
    <w:p w:rsidR="003D5CAC" w:rsidRDefault="003D5CAC">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&lt;6&gt; </w:t>
      </w:r>
      <w:hyperlink r:id="rId115" w:history="1">
        <w:r>
          <w:rPr>
            <w:color w:val="0000FF"/>
          </w:rPr>
          <w:t>Статья 5</w:t>
        </w:r>
      </w:hyperlink>
      <w:r>
        <w:t xml:space="preserve">, </w:t>
      </w:r>
      <w:hyperlink r:id="rId116" w:history="1">
        <w:r>
          <w:rPr>
            <w:color w:val="0000FF"/>
          </w:rPr>
          <w:t>статья 21</w:t>
        </w:r>
      </w:hyperlink>
      <w:r>
        <w:t xml:space="preserve"> технического регламента Таможенного союза ТР ТС 021/2011.</w:t>
      </w:r>
    </w:p>
    <w:p w:rsidR="003D5CAC" w:rsidRDefault="003D5CAC">
      <w:pPr>
        <w:pStyle w:val="ConsPlusNormal"/>
        <w:jc w:val="both"/>
      </w:pPr>
    </w:p>
    <w:p w:rsidR="003D5CAC" w:rsidRDefault="003D5CAC">
      <w:pPr>
        <w:pStyle w:val="ConsPlusNormal"/>
        <w:ind w:firstLine="540"/>
        <w:jc w:val="both"/>
      </w:pPr>
      <w: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3D5CAC" w:rsidRDefault="003D5CAC">
      <w:pPr>
        <w:pStyle w:val="ConsPlusNormal"/>
        <w:spacing w:before="220"/>
        <w:ind w:firstLine="540"/>
        <w:jc w:val="both"/>
      </w:pPr>
      <w:r>
        <w:t xml:space="preserve">2.5. Планировка производственных помещений предприятий общественного питания, в которых осуществляется процесс производства (изготовления) пищевой </w:t>
      </w:r>
      <w:r>
        <w:lastRenderedPageBreak/>
        <w:t xml:space="preserve">продукции, их конструкция, размещение и размер должны обеспечиваться в соответствии с требованиями технического </w:t>
      </w:r>
      <w:hyperlink r:id="rId117" w:history="1">
        <w:r>
          <w:rPr>
            <w:color w:val="0000FF"/>
          </w:rPr>
          <w:t>регламента</w:t>
        </w:r>
      </w:hyperlink>
      <w: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&lt;7&gt; </w:t>
      </w:r>
      <w:hyperlink r:id="rId118" w:history="1">
        <w:r>
          <w:rPr>
            <w:color w:val="0000FF"/>
          </w:rPr>
          <w:t>Статьи 10</w:t>
        </w:r>
      </w:hyperlink>
      <w:r>
        <w:t xml:space="preserve"> и </w:t>
      </w:r>
      <w:hyperlink r:id="rId119" w:history="1">
        <w:r>
          <w:rPr>
            <w:color w:val="0000FF"/>
          </w:rPr>
          <w:t>14</w:t>
        </w:r>
      </w:hyperlink>
      <w:r>
        <w:t xml:space="preserve"> технического регламента Таможенного союза ТР ТС 021/2011.</w:t>
      </w:r>
    </w:p>
    <w:p w:rsidR="003D5CAC" w:rsidRDefault="003D5CAC">
      <w:pPr>
        <w:pStyle w:val="ConsPlusNormal"/>
        <w:jc w:val="both"/>
      </w:pPr>
    </w:p>
    <w:p w:rsidR="003D5CAC" w:rsidRDefault="003D5CAC">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3D5CAC" w:rsidRDefault="003D5CAC">
      <w:pPr>
        <w:pStyle w:val="ConsPlusNormal"/>
        <w:spacing w:before="220"/>
        <w:ind w:firstLine="540"/>
        <w:jc w:val="both"/>
      </w:pPr>
      <w: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3D5CAC" w:rsidRDefault="003D5CAC">
      <w:pPr>
        <w:pStyle w:val="ConsPlusNormal"/>
        <w:spacing w:before="22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3D5CAC" w:rsidRDefault="003D5CAC">
      <w:pPr>
        <w:pStyle w:val="ConsPlusNormal"/>
        <w:spacing w:before="22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3D5CAC" w:rsidRDefault="003D5CAC">
      <w:pPr>
        <w:pStyle w:val="ConsPlusNormal"/>
        <w:spacing w:before="220"/>
        <w:ind w:firstLine="540"/>
        <w:jc w:val="both"/>
      </w:pPr>
      <w: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&lt;8&gt; </w:t>
      </w:r>
      <w:hyperlink r:id="rId120" w:history="1">
        <w:r>
          <w:rPr>
            <w:color w:val="0000FF"/>
          </w:rPr>
          <w:t>Статья 5</w:t>
        </w:r>
      </w:hyperlink>
      <w: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w:t>
      </w:r>
      <w:r>
        <w:lastRenderedPageBreak/>
        <w:t xml:space="preserve">http://www.tsouz.ru/, 02.09.2011). Является обязательным для Российской Федерации в соответствии с </w:t>
      </w:r>
      <w:hyperlink r:id="rId121" w:history="1">
        <w:r>
          <w:rPr>
            <w:color w:val="0000FF"/>
          </w:rPr>
          <w:t>Договором</w:t>
        </w:r>
      </w:hyperlink>
      <w:r>
        <w:t xml:space="preserve"> о Евразийской экономической комиссии от 18.11.2011, ратифицированным Федеральным </w:t>
      </w:r>
      <w:hyperlink r:id="rId12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3" w:history="1">
        <w:r>
          <w:rPr>
            <w:color w:val="0000FF"/>
          </w:rPr>
          <w:t>Договором</w:t>
        </w:r>
      </w:hyperlink>
      <w:r>
        <w:t xml:space="preserve"> о Евразийском экономическом союзе от 29.05.2014, ратифицированным Федеральным </w:t>
      </w:r>
      <w:hyperlink r:id="rId12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5" w:history="1">
        <w:r>
          <w:rPr>
            <w:color w:val="0000FF"/>
          </w:rPr>
          <w:t>раздел 16 главы II</w:t>
        </w:r>
      </w:hyperlink>
      <w:r>
        <w:t xml:space="preserve"> Единых санитарных требований).</w:t>
      </w:r>
    </w:p>
    <w:p w:rsidR="003D5CAC" w:rsidRDefault="003D5CAC">
      <w:pPr>
        <w:pStyle w:val="ConsPlusNormal"/>
        <w:jc w:val="both"/>
      </w:pPr>
    </w:p>
    <w:p w:rsidR="003D5CAC" w:rsidRDefault="003D5CAC">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&lt;9&gt; </w:t>
      </w:r>
      <w:hyperlink r:id="rId126"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w:t>
      </w:r>
      <w:hyperlink r:id="rId127" w:history="1">
        <w:r>
          <w:rPr>
            <w:color w:val="0000FF"/>
          </w:rPr>
          <w:t>таблицах 1</w:t>
        </w:r>
      </w:hyperlink>
      <w:r>
        <w:t xml:space="preserve"> - </w:t>
      </w:r>
      <w:hyperlink r:id="rId128" w:history="1">
        <w:r>
          <w:rPr>
            <w:color w:val="0000FF"/>
          </w:rPr>
          <w:t>5</w:t>
        </w:r>
      </w:hyperlink>
      <w:r>
        <w:t xml:space="preserve"> и </w:t>
      </w:r>
      <w:hyperlink r:id="rId129" w:history="1">
        <w:r>
          <w:rPr>
            <w:color w:val="0000FF"/>
          </w:rPr>
          <w:t>приложении 2</w:t>
        </w:r>
      </w:hyperlink>
      <w:r>
        <w:t xml:space="preserve"> к СанПиН 2.1.4.1074-01, </w:t>
      </w:r>
      <w:hyperlink r:id="rId130" w:history="1">
        <w:r>
          <w:rPr>
            <w:color w:val="0000FF"/>
          </w:rPr>
          <w:t>приложениях 2</w:t>
        </w:r>
      </w:hyperlink>
      <w:r>
        <w:t xml:space="preserve"> - </w:t>
      </w:r>
      <w:hyperlink r:id="rId131" w:history="1">
        <w:r>
          <w:rPr>
            <w:color w:val="0000FF"/>
          </w:rPr>
          <w:t>7</w:t>
        </w:r>
      </w:hyperlink>
      <w:r>
        <w:t xml:space="preserve"> СанПиН 2.1.4.2652-10 "Изменение N 3 в СанПиН 2.1.4.1074-01") (далее - СанПиН 2.1.4.1074-01).</w:t>
      </w:r>
    </w:p>
    <w:p w:rsidR="003D5CAC" w:rsidRDefault="003D5CAC">
      <w:pPr>
        <w:pStyle w:val="ConsPlusNormal"/>
        <w:jc w:val="both"/>
      </w:pPr>
    </w:p>
    <w:p w:rsidR="003D5CAC" w:rsidRDefault="003D5CAC">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&lt;10&gt; </w:t>
      </w:r>
      <w:hyperlink r:id="rId132" w:history="1">
        <w:r>
          <w:rPr>
            <w:color w:val="0000FF"/>
          </w:rPr>
          <w:t>СанПиН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3D5CAC" w:rsidRDefault="003D5CAC">
      <w:pPr>
        <w:pStyle w:val="ConsPlusNormal"/>
        <w:jc w:val="both"/>
      </w:pPr>
    </w:p>
    <w:p w:rsidR="003D5CAC" w:rsidRDefault="003D5CAC">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3D5CAC" w:rsidRDefault="003D5CAC">
      <w:pPr>
        <w:pStyle w:val="ConsPlusNormal"/>
        <w:spacing w:before="220"/>
        <w:ind w:firstLine="540"/>
        <w:jc w:val="both"/>
      </w:pPr>
      <w:r>
        <w:t xml:space="preserve">2.13. Зоны (участки) и (или) размещенное в них оборудование, являющееся источниками выделения газов, пыли (мучной), влаги, тепла должны быть оборудованы </w:t>
      </w:r>
      <w:r>
        <w:lastRenderedPageBreak/>
        <w:t>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D5CAC" w:rsidRDefault="003D5CAC">
      <w:pPr>
        <w:pStyle w:val="ConsPlusNormal"/>
        <w:spacing w:before="220"/>
        <w:ind w:firstLine="540"/>
        <w:jc w:val="both"/>
      </w:pPr>
      <w:r>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3D5CAC" w:rsidRDefault="003D5CAC">
      <w:pPr>
        <w:pStyle w:val="ConsPlusNormal"/>
        <w:spacing w:before="220"/>
        <w:ind w:firstLine="540"/>
        <w:jc w:val="both"/>
      </w:pPr>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3D5CAC" w:rsidRDefault="003D5CAC">
      <w:pPr>
        <w:pStyle w:val="ConsPlusNormal"/>
        <w:spacing w:before="22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3D5CAC" w:rsidRDefault="003D5CAC">
      <w:pPr>
        <w:pStyle w:val="ConsPlusNormal"/>
        <w:spacing w:before="220"/>
        <w:ind w:firstLine="540"/>
        <w:jc w:val="both"/>
      </w:pPr>
      <w:r>
        <w:t>Допускается использование автономных систем и оборудования для обеспечения горячего водоснабжения и теплоснабжения.</w:t>
      </w:r>
    </w:p>
    <w:p w:rsidR="003D5CAC" w:rsidRDefault="003D5CAC">
      <w:pPr>
        <w:pStyle w:val="ConsPlusNormal"/>
        <w:spacing w:before="220"/>
        <w:ind w:firstLine="540"/>
        <w:jc w:val="both"/>
      </w:pPr>
      <w: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D5CAC" w:rsidRDefault="003D5CAC">
      <w:pPr>
        <w:pStyle w:val="ConsPlusNormal"/>
        <w:spacing w:before="22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&lt;11&gt; Федеральный </w:t>
      </w:r>
      <w:hyperlink r:id="rId133" w:history="1">
        <w:r>
          <w:rPr>
            <w:color w:val="0000FF"/>
          </w:rPr>
          <w:t>закон</w:t>
        </w:r>
      </w:hyperlink>
      <w:r>
        <w:t xml:space="preserve"> от 30.03.1999 N 52-ФЗ "О санитарно-эпидемиологическом благополучии населения", Федеральный </w:t>
      </w:r>
      <w:hyperlink r:id="rId134" w:history="1">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3D5CAC" w:rsidRDefault="003D5CAC">
      <w:pPr>
        <w:pStyle w:val="ConsPlusNormal"/>
        <w:jc w:val="both"/>
      </w:pPr>
    </w:p>
    <w:p w:rsidR="003D5CAC" w:rsidRDefault="003D5CAC">
      <w:pPr>
        <w:pStyle w:val="ConsPlusNormal"/>
        <w:ind w:firstLine="540"/>
        <w:jc w:val="both"/>
      </w:pPr>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3D5CAC" w:rsidRDefault="003D5CAC">
      <w:pPr>
        <w:pStyle w:val="ConsPlusNormal"/>
        <w:spacing w:before="22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3D5CAC" w:rsidRDefault="003D5CAC">
      <w:pPr>
        <w:pStyle w:val="ConsPlusNormal"/>
        <w:spacing w:before="22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3D5CAC" w:rsidRDefault="003D5CAC">
      <w:pPr>
        <w:pStyle w:val="ConsPlusNormal"/>
        <w:spacing w:before="220"/>
        <w:ind w:firstLine="540"/>
        <w:jc w:val="both"/>
      </w:pPr>
      <w:r>
        <w:t xml:space="preserve">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w:t>
      </w:r>
      <w:r>
        <w:lastRenderedPageBreak/>
        <w:t>медицинских осмотров, вакцинации, установленным законодательством Российской Федерации &lt;12&gt;.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&lt;12&gt; Федеральный </w:t>
      </w:r>
      <w:hyperlink r:id="rId135" w:history="1">
        <w:r>
          <w:rPr>
            <w:color w:val="0000FF"/>
          </w:rPr>
          <w:t>закон</w:t>
        </w:r>
      </w:hyperlink>
      <w:r>
        <w:t xml:space="preserve"> от 30.03.1999 N 52-ФЗ "О санитарно-эпидемиологическом благополучии населения"; </w:t>
      </w:r>
      <w:hyperlink r:id="rId136" w:history="1">
        <w:r>
          <w:rPr>
            <w:color w:val="0000FF"/>
          </w:rPr>
          <w:t>приказ</w:t>
        </w:r>
      </w:hyperlink>
      <w:r>
        <w:t xml:space="preserve">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3D5CAC" w:rsidRDefault="003D5CAC">
      <w:pPr>
        <w:pStyle w:val="ConsPlusNormal"/>
        <w:jc w:val="both"/>
      </w:pPr>
    </w:p>
    <w:p w:rsidR="003D5CAC" w:rsidRDefault="003D5CAC">
      <w:pPr>
        <w:pStyle w:val="ConsPlusNormal"/>
        <w:ind w:firstLine="540"/>
        <w:jc w:val="both"/>
      </w:pPr>
      <w: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anchor="P402" w:history="1">
        <w:r>
          <w:rPr>
            <w:color w:val="0000FF"/>
          </w:rPr>
          <w:t>приложении N 1</w:t>
        </w:r>
      </w:hyperlink>
      <w: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&lt;13&gt; </w:t>
      </w:r>
      <w:hyperlink r:id="rId137" w:history="1">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3D5CAC" w:rsidRDefault="003D5CAC">
      <w:pPr>
        <w:pStyle w:val="ConsPlusNormal"/>
        <w:jc w:val="both"/>
      </w:pPr>
    </w:p>
    <w:p w:rsidR="003D5CAC" w:rsidRDefault="003D5CAC">
      <w:pPr>
        <w:pStyle w:val="ConsPlusNormal"/>
        <w:ind w:firstLine="540"/>
        <w:jc w:val="both"/>
      </w:pPr>
      <w:r>
        <w:t>Лица с кишечными инфекциями, гнойничковыми заболеваниями кожи рук и от</w:t>
      </w:r>
      <w:r>
        <w:lastRenderedPageBreak/>
        <w:t>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&lt;14&gt; </w:t>
      </w:r>
      <w:hyperlink r:id="rId138" w:history="1">
        <w:r>
          <w:rPr>
            <w:color w:val="0000FF"/>
          </w:rPr>
          <w:t>Пункт 7 статьи 11</w:t>
        </w:r>
      </w:hyperlink>
      <w:r>
        <w:t xml:space="preserve"> технического регламента Таможенного союза ТР ТС 021/2011.</w:t>
      </w:r>
    </w:p>
    <w:p w:rsidR="003D5CAC" w:rsidRDefault="003D5CAC">
      <w:pPr>
        <w:pStyle w:val="ConsPlusNormal"/>
        <w:jc w:val="both"/>
      </w:pPr>
    </w:p>
    <w:p w:rsidR="003D5CAC" w:rsidRDefault="003D5CAC">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&lt;15&gt; </w:t>
      </w:r>
      <w:hyperlink r:id="rId139" w:history="1">
        <w:r>
          <w:rPr>
            <w:color w:val="0000FF"/>
          </w:rPr>
          <w:t>Статьи 10</w:t>
        </w:r>
      </w:hyperlink>
      <w:r>
        <w:t xml:space="preserve"> и </w:t>
      </w:r>
      <w:hyperlink r:id="rId140" w:history="1">
        <w:r>
          <w:rPr>
            <w:color w:val="0000FF"/>
          </w:rPr>
          <w:t>14</w:t>
        </w:r>
      </w:hyperlink>
      <w:r>
        <w:t xml:space="preserve"> технического регламента Таможенного союза ТР ТС 021/2011.</w:t>
      </w:r>
    </w:p>
    <w:p w:rsidR="003D5CAC" w:rsidRDefault="003D5CAC">
      <w:pPr>
        <w:pStyle w:val="ConsPlusNormal"/>
        <w:jc w:val="both"/>
      </w:pPr>
    </w:p>
    <w:p w:rsidR="003D5CAC" w:rsidRDefault="003D5CAC">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3D5CAC" w:rsidRDefault="003D5CAC">
      <w:pPr>
        <w:pStyle w:val="ConsPlusNormal"/>
        <w:jc w:val="both"/>
      </w:pPr>
    </w:p>
    <w:p w:rsidR="003D5CAC" w:rsidRDefault="003D5CAC">
      <w:pPr>
        <w:pStyle w:val="ConsPlusTitle"/>
        <w:jc w:val="center"/>
        <w:outlineLvl w:val="1"/>
      </w:pPr>
      <w:r>
        <w:t>III. Санитарно-эпидемиологические требования, направленные</w:t>
      </w:r>
    </w:p>
    <w:p w:rsidR="003D5CAC" w:rsidRDefault="003D5CAC">
      <w:pPr>
        <w:pStyle w:val="ConsPlusTitle"/>
        <w:jc w:val="center"/>
      </w:pPr>
      <w:r>
        <w:t>на предотвращение вредного воздействия</w:t>
      </w:r>
    </w:p>
    <w:p w:rsidR="003D5CAC" w:rsidRDefault="003D5CAC">
      <w:pPr>
        <w:pStyle w:val="ConsPlusTitle"/>
        <w:jc w:val="center"/>
      </w:pPr>
      <w:r>
        <w:t>биологических факторов</w:t>
      </w:r>
    </w:p>
    <w:p w:rsidR="003D5CAC" w:rsidRDefault="003D5CAC">
      <w:pPr>
        <w:pStyle w:val="ConsPlusNormal"/>
        <w:jc w:val="both"/>
      </w:pPr>
    </w:p>
    <w:p w:rsidR="003D5CAC" w:rsidRDefault="003D5CAC">
      <w:pPr>
        <w:pStyle w:val="ConsPlusNormal"/>
        <w:ind w:firstLine="540"/>
        <w:jc w:val="both"/>
      </w:pPr>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&lt;16&gt; </w:t>
      </w:r>
      <w:hyperlink r:id="rId141" w:history="1">
        <w:r>
          <w:rPr>
            <w:color w:val="0000FF"/>
          </w:rPr>
          <w:t>Статья 17</w:t>
        </w:r>
      </w:hyperlink>
      <w:r>
        <w:t xml:space="preserve"> технического регламента Таможенного союза ТР ТС 021/2011.</w:t>
      </w:r>
    </w:p>
    <w:p w:rsidR="003D5CAC" w:rsidRDefault="003D5CAC">
      <w:pPr>
        <w:pStyle w:val="ConsPlusNormal"/>
        <w:jc w:val="both"/>
      </w:pPr>
    </w:p>
    <w:p w:rsidR="003D5CAC" w:rsidRDefault="003D5CAC">
      <w:pPr>
        <w:pStyle w:val="ConsPlusNormal"/>
        <w:ind w:firstLine="540"/>
        <w:jc w:val="both"/>
      </w:pPr>
      <w: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3D5CAC" w:rsidRDefault="003D5CAC">
      <w:pPr>
        <w:pStyle w:val="ConsPlusNormal"/>
        <w:spacing w:before="220"/>
        <w:ind w:firstLine="540"/>
        <w:jc w:val="both"/>
      </w:pPr>
      <w:r>
        <w:t xml:space="preserve">Разделочный инвентарь для готовой и сырой продукции должен обрабатываться и храниться раздельно в производственных цехах (зонах, участках). Мытье </w:t>
      </w:r>
      <w:r>
        <w:lastRenderedPageBreak/>
        <w:t>столовой посуды должно проводиться отдельно от кухонной посуды, подносов для посетителей.</w:t>
      </w:r>
    </w:p>
    <w:p w:rsidR="003D5CAC" w:rsidRDefault="003D5CAC">
      <w:pPr>
        <w:pStyle w:val="ConsPlusNormal"/>
        <w:spacing w:before="220"/>
        <w:ind w:firstLine="540"/>
        <w:jc w:val="both"/>
      </w:pPr>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D5CAC" w:rsidRDefault="003D5CAC">
      <w:pPr>
        <w:pStyle w:val="ConsPlusNormal"/>
        <w:spacing w:before="22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3D5CAC" w:rsidRDefault="003D5CAC">
      <w:pPr>
        <w:pStyle w:val="ConsPlusNormal"/>
        <w:spacing w:before="22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3D5CAC" w:rsidRDefault="003D5CAC">
      <w:pPr>
        <w:pStyle w:val="ConsPlusNormal"/>
        <w:spacing w:before="22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D5CAC" w:rsidRDefault="003D5CAC">
      <w:pPr>
        <w:pStyle w:val="ConsPlusNormal"/>
        <w:spacing w:before="220"/>
        <w:ind w:firstLine="540"/>
        <w:jc w:val="both"/>
      </w:pPr>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D5CAC" w:rsidRDefault="003D5CAC">
      <w:pPr>
        <w:pStyle w:val="ConsPlusNormal"/>
        <w:spacing w:before="22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D5CAC" w:rsidRDefault="003D5CAC">
      <w:pPr>
        <w:pStyle w:val="ConsPlusNormal"/>
        <w:spacing w:before="220"/>
        <w:ind w:firstLine="540"/>
        <w:jc w:val="both"/>
      </w:pPr>
      <w: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3D5CAC" w:rsidRDefault="003D5CAC">
      <w:pPr>
        <w:pStyle w:val="ConsPlusNormal"/>
        <w:spacing w:before="220"/>
        <w:ind w:firstLine="540"/>
        <w:jc w:val="both"/>
      </w:pPr>
      <w:r>
        <w:t>3.5. Для предотвращения размножения патогенных микроорганизмов не допускается:</w:t>
      </w:r>
    </w:p>
    <w:p w:rsidR="003D5CAC" w:rsidRDefault="003D5CAC">
      <w:pPr>
        <w:pStyle w:val="ConsPlusNormal"/>
        <w:spacing w:before="22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3D5CAC" w:rsidRDefault="003D5CAC">
      <w:pPr>
        <w:pStyle w:val="ConsPlusNormal"/>
        <w:spacing w:before="22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3D5CAC" w:rsidRDefault="003D5CAC">
      <w:pPr>
        <w:pStyle w:val="ConsPlusNormal"/>
        <w:spacing w:before="220"/>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3D5CAC" w:rsidRDefault="003D5CAC">
      <w:pPr>
        <w:pStyle w:val="ConsPlusNormal"/>
        <w:spacing w:before="220"/>
        <w:ind w:firstLine="540"/>
        <w:jc w:val="both"/>
      </w:pPr>
      <w:r>
        <w:t>3.5.4. реализация на следующий день готовых блюд;</w:t>
      </w:r>
    </w:p>
    <w:p w:rsidR="003D5CAC" w:rsidRDefault="003D5CAC">
      <w:pPr>
        <w:pStyle w:val="ConsPlusNormal"/>
        <w:spacing w:before="220"/>
        <w:ind w:firstLine="540"/>
        <w:jc w:val="both"/>
      </w:pPr>
      <w:r>
        <w:t>3.5.6. замораживание нереализованных готовых блюд для последующей реализации в другие дни;</w:t>
      </w:r>
    </w:p>
    <w:p w:rsidR="003D5CAC" w:rsidRDefault="003D5CAC">
      <w:pPr>
        <w:pStyle w:val="ConsPlusNormal"/>
        <w:spacing w:before="220"/>
        <w:ind w:firstLine="540"/>
        <w:jc w:val="both"/>
      </w:pPr>
      <w:r>
        <w:lastRenderedPageBreak/>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3D5CAC" w:rsidRDefault="003D5CAC">
      <w:pPr>
        <w:pStyle w:val="ConsPlusNormal"/>
        <w:spacing w:before="220"/>
        <w:ind w:firstLine="540"/>
        <w:jc w:val="both"/>
      </w:pPr>
      <w:r>
        <w:t>3.6. Для исключения перекрестного микробиологического и паразитарного загрязнения:</w:t>
      </w:r>
    </w:p>
    <w:p w:rsidR="003D5CAC" w:rsidRDefault="003D5CAC">
      <w:pPr>
        <w:pStyle w:val="ConsPlusNormal"/>
        <w:spacing w:before="22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3D5CAC" w:rsidRDefault="003D5CAC">
      <w:pPr>
        <w:pStyle w:val="ConsPlusNormal"/>
        <w:spacing w:before="220"/>
        <w:ind w:firstLine="540"/>
        <w:jc w:val="both"/>
      </w:pPr>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3D5CAC" w:rsidRDefault="003D5CAC">
      <w:pPr>
        <w:pStyle w:val="ConsPlusNormal"/>
        <w:spacing w:before="22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3D5CAC" w:rsidRDefault="003D5CAC">
      <w:pPr>
        <w:pStyle w:val="ConsPlusNormal"/>
        <w:spacing w:before="22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3D5CAC" w:rsidRDefault="003D5CAC">
      <w:pPr>
        <w:pStyle w:val="ConsPlusNormal"/>
        <w:spacing w:before="220"/>
        <w:ind w:firstLine="540"/>
        <w:jc w:val="both"/>
      </w:pPr>
      <w: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454" w:history="1">
        <w:r>
          <w:rPr>
            <w:color w:val="0000FF"/>
          </w:rPr>
          <w:t>приложениях N 2</w:t>
        </w:r>
      </w:hyperlink>
      <w:r>
        <w:t xml:space="preserve"> и </w:t>
      </w:r>
      <w:hyperlink w:anchor="P485" w:history="1">
        <w:r>
          <w:rPr>
            <w:color w:val="0000FF"/>
          </w:rPr>
          <w:t>3</w:t>
        </w:r>
      </w:hyperlink>
      <w:r>
        <w:t xml:space="preserve"> к настоящим Правилам).</w:t>
      </w:r>
    </w:p>
    <w:p w:rsidR="003D5CAC" w:rsidRDefault="003D5CAC">
      <w:pPr>
        <w:pStyle w:val="ConsPlusNormal"/>
        <w:spacing w:before="220"/>
        <w:ind w:firstLine="540"/>
        <w:jc w:val="both"/>
      </w:pPr>
      <w:r>
        <w:t>3.9. Приготовление блюд на мангалах, жаровнях, решетках, котлах на улицах допускается при соблюдении следующего:</w:t>
      </w:r>
    </w:p>
    <w:p w:rsidR="003D5CAC" w:rsidRDefault="003D5CAC">
      <w:pPr>
        <w:pStyle w:val="ConsPlusNormal"/>
        <w:spacing w:before="220"/>
        <w:ind w:firstLine="540"/>
        <w:jc w:val="both"/>
      </w:pPr>
      <w:r>
        <w:t>3.9.1. полуфабрикаты должны изготавливаться в стационарных предприятиях общественного питания;</w:t>
      </w:r>
    </w:p>
    <w:p w:rsidR="003D5CAC" w:rsidRDefault="003D5CAC">
      <w:pPr>
        <w:pStyle w:val="ConsPlusNormal"/>
        <w:spacing w:before="22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3D5CAC" w:rsidRDefault="003D5CAC">
      <w:pPr>
        <w:pStyle w:val="ConsPlusNormal"/>
        <w:spacing w:before="220"/>
        <w:ind w:firstLine="540"/>
        <w:jc w:val="both"/>
      </w:pPr>
      <w:r>
        <w:t>3.9.3. имеются одноразовая посуда и столовые приборы;</w:t>
      </w:r>
    </w:p>
    <w:p w:rsidR="003D5CAC" w:rsidRDefault="003D5CAC">
      <w:pPr>
        <w:pStyle w:val="ConsPlusNormal"/>
        <w:spacing w:before="220"/>
        <w:ind w:firstLine="540"/>
        <w:jc w:val="both"/>
      </w:pPr>
      <w:r>
        <w:t>3.9.4. жарка осуществляется непосредственно перед реализацией;</w:t>
      </w:r>
    </w:p>
    <w:p w:rsidR="003D5CAC" w:rsidRDefault="003D5CAC">
      <w:pPr>
        <w:pStyle w:val="ConsPlusNormal"/>
        <w:spacing w:before="220"/>
        <w:ind w:firstLine="540"/>
        <w:jc w:val="both"/>
      </w:pPr>
      <w:r>
        <w:lastRenderedPageBreak/>
        <w:t>3.9.5. имеются условия для соблюдения работниками правил личной гигиены;</w:t>
      </w:r>
    </w:p>
    <w:p w:rsidR="003D5CAC" w:rsidRDefault="003D5CAC">
      <w:pPr>
        <w:pStyle w:val="ConsPlusNormal"/>
        <w:spacing w:before="22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3D5CAC" w:rsidRDefault="003D5CAC">
      <w:pPr>
        <w:pStyle w:val="ConsPlusNormal"/>
        <w:spacing w:before="220"/>
        <w:ind w:firstLine="540"/>
        <w:jc w:val="both"/>
      </w:pPr>
      <w:r>
        <w:t>3.10. Столовые приборы, столовая посуда, чайная посуда, подносы перед раздачей должны быть вымыты и высушены.</w:t>
      </w:r>
    </w:p>
    <w:p w:rsidR="003D5CAC" w:rsidRDefault="003D5CAC">
      <w:pPr>
        <w:pStyle w:val="ConsPlusNormal"/>
        <w:spacing w:before="220"/>
        <w:ind w:firstLine="540"/>
        <w:jc w:val="both"/>
      </w:pPr>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3D5CAC" w:rsidRDefault="003D5CAC">
      <w:pPr>
        <w:pStyle w:val="ConsPlusNormal"/>
        <w:spacing w:before="22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3D5CAC" w:rsidRDefault="003D5CAC">
      <w:pPr>
        <w:pStyle w:val="ConsPlusNormal"/>
        <w:spacing w:before="22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3D5CAC" w:rsidRDefault="003D5CAC">
      <w:pPr>
        <w:pStyle w:val="ConsPlusNormal"/>
        <w:spacing w:before="22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3D5CAC" w:rsidRDefault="003D5CAC">
      <w:pPr>
        <w:pStyle w:val="ConsPlusNormal"/>
        <w:spacing w:before="220"/>
        <w:ind w:firstLine="540"/>
        <w:jc w:val="both"/>
      </w:pPr>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3D5CAC" w:rsidRDefault="003D5CAC">
      <w:pPr>
        <w:pStyle w:val="ConsPlusNormal"/>
        <w:spacing w:before="22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3D5CAC" w:rsidRDefault="003D5CAC">
      <w:pPr>
        <w:pStyle w:val="ConsPlusNormal"/>
        <w:jc w:val="both"/>
      </w:pPr>
    </w:p>
    <w:p w:rsidR="003D5CAC" w:rsidRDefault="003D5CAC">
      <w:pPr>
        <w:pStyle w:val="ConsPlusTitle"/>
        <w:jc w:val="center"/>
        <w:outlineLvl w:val="1"/>
      </w:pPr>
      <w:r>
        <w:t>IV. Санитарно-эпидемиологические требования, направленные</w:t>
      </w:r>
    </w:p>
    <w:p w:rsidR="003D5CAC" w:rsidRDefault="003D5CAC">
      <w:pPr>
        <w:pStyle w:val="ConsPlusTitle"/>
        <w:jc w:val="center"/>
      </w:pPr>
      <w:r>
        <w:t>на предотвращение вредного воздействия химических факторов</w:t>
      </w:r>
    </w:p>
    <w:p w:rsidR="003D5CAC" w:rsidRDefault="003D5CAC">
      <w:pPr>
        <w:pStyle w:val="ConsPlusNormal"/>
        <w:jc w:val="both"/>
      </w:pPr>
    </w:p>
    <w:p w:rsidR="003D5CAC" w:rsidRDefault="003D5CAC">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&lt;17&gt; Технический </w:t>
      </w:r>
      <w:hyperlink r:id="rId142" w:history="1">
        <w:r>
          <w:rPr>
            <w:color w:val="0000FF"/>
          </w:rPr>
          <w:t>регламент</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3" w:history="1">
        <w:r>
          <w:rPr>
            <w:color w:val="0000FF"/>
          </w:rPr>
          <w:t>Договором</w:t>
        </w:r>
      </w:hyperlink>
      <w:r>
        <w:t xml:space="preserve"> о Евразийской экономической комиссии от 18.11.2011, ратифицированным Федеральным </w:t>
      </w:r>
      <w:hyperlink r:id="rId144" w:history="1">
        <w:r>
          <w:rPr>
            <w:color w:val="0000FF"/>
          </w:rPr>
          <w:t>законом</w:t>
        </w:r>
      </w:hyperlink>
      <w:r>
        <w:t xml:space="preserve"> от 01.12.2011 N 374-ФЗ "О ра</w:t>
      </w:r>
      <w:r>
        <w:lastRenderedPageBreak/>
        <w:t xml:space="preserve">тификации Договора о Евразийской экономической комиссии" (Собрание законодательства Российской Федерации, 2011, N 49, ст. 7052); а также </w:t>
      </w:r>
      <w:hyperlink r:id="rId145" w:history="1">
        <w:r>
          <w:rPr>
            <w:color w:val="0000FF"/>
          </w:rPr>
          <w:t>Договором</w:t>
        </w:r>
      </w:hyperlink>
      <w:r>
        <w:t xml:space="preserve"> о Евразийском экономическом союзе от 29.05.2014, ратифицированным Федеральным </w:t>
      </w:r>
      <w:hyperlink r:id="rId146"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3D5CAC" w:rsidRDefault="003D5CAC">
      <w:pPr>
        <w:pStyle w:val="ConsPlusNormal"/>
        <w:jc w:val="both"/>
      </w:pPr>
    </w:p>
    <w:p w:rsidR="003D5CAC" w:rsidRDefault="003D5CAC">
      <w:pPr>
        <w:pStyle w:val="ConsPlusNormal"/>
        <w:ind w:firstLine="540"/>
        <w:jc w:val="both"/>
      </w:pPr>
      <w: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&lt;18&gt; </w:t>
      </w:r>
      <w:hyperlink r:id="rId147" w:history="1">
        <w:r>
          <w:rPr>
            <w:color w:val="0000FF"/>
          </w:rPr>
          <w:t>Подпункт 14 пункта 4.4 статьи 4</w:t>
        </w:r>
      </w:hyperlink>
      <w:r>
        <w:t xml:space="preserve"> технического регламента Таможенного союза ТР ТС 022/2011.</w:t>
      </w:r>
    </w:p>
    <w:p w:rsidR="003D5CAC" w:rsidRDefault="003D5CAC">
      <w:pPr>
        <w:pStyle w:val="ConsPlusNormal"/>
        <w:jc w:val="both"/>
      </w:pPr>
    </w:p>
    <w:p w:rsidR="003D5CAC" w:rsidRDefault="003D5CAC">
      <w:pPr>
        <w:pStyle w:val="ConsPlusNormal"/>
        <w:ind w:firstLine="540"/>
        <w:jc w:val="both"/>
      </w:pPr>
      <w:r>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3D5CAC" w:rsidRDefault="003D5CAC">
      <w:pPr>
        <w:pStyle w:val="ConsPlusNormal"/>
        <w:spacing w:before="22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3D5CAC" w:rsidRDefault="003D5CAC">
      <w:pPr>
        <w:pStyle w:val="ConsPlusNormal"/>
        <w:spacing w:before="220"/>
        <w:ind w:firstLine="540"/>
        <w:jc w:val="both"/>
      </w:pPr>
      <w: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3D5CAC" w:rsidRDefault="003D5CAC">
      <w:pPr>
        <w:pStyle w:val="ConsPlusNormal"/>
        <w:spacing w:before="220"/>
        <w:ind w:firstLine="540"/>
        <w:jc w:val="both"/>
      </w:pPr>
      <w: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3D5CAC" w:rsidRDefault="003D5CAC">
      <w:pPr>
        <w:pStyle w:val="ConsPlusNormal"/>
        <w:spacing w:before="220"/>
        <w:ind w:firstLine="540"/>
        <w:jc w:val="both"/>
      </w:pPr>
      <w:r>
        <w:t>4.7. Использование ртутных термометров при организации общественного питания не допускается.</w:t>
      </w:r>
    </w:p>
    <w:p w:rsidR="003D5CAC" w:rsidRDefault="003D5CAC">
      <w:pPr>
        <w:pStyle w:val="ConsPlusNormal"/>
        <w:jc w:val="both"/>
      </w:pPr>
    </w:p>
    <w:p w:rsidR="003D5CAC" w:rsidRDefault="003D5CAC">
      <w:pPr>
        <w:pStyle w:val="ConsPlusTitle"/>
        <w:jc w:val="center"/>
        <w:outlineLvl w:val="1"/>
      </w:pPr>
      <w:r>
        <w:t>V. Санитарно-эпидемиологические требования, направленные</w:t>
      </w:r>
    </w:p>
    <w:p w:rsidR="003D5CAC" w:rsidRDefault="003D5CAC">
      <w:pPr>
        <w:pStyle w:val="ConsPlusTitle"/>
        <w:jc w:val="center"/>
      </w:pPr>
      <w:r>
        <w:t>на предотвращение вредного воздействия физических факторов</w:t>
      </w:r>
    </w:p>
    <w:p w:rsidR="003D5CAC" w:rsidRDefault="003D5CAC">
      <w:pPr>
        <w:pStyle w:val="ConsPlusNormal"/>
        <w:jc w:val="both"/>
      </w:pPr>
    </w:p>
    <w:p w:rsidR="003D5CAC" w:rsidRDefault="003D5CAC">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3D5CAC" w:rsidRDefault="003D5CAC">
      <w:pPr>
        <w:pStyle w:val="ConsPlusNormal"/>
        <w:spacing w:before="220"/>
        <w:ind w:firstLine="540"/>
        <w:jc w:val="both"/>
      </w:pPr>
      <w:r>
        <w:lastRenderedPageBreak/>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3D5CAC" w:rsidRDefault="003D5CAC">
      <w:pPr>
        <w:pStyle w:val="ConsPlusNormal"/>
        <w:jc w:val="both"/>
      </w:pPr>
    </w:p>
    <w:p w:rsidR="003D5CAC" w:rsidRDefault="003D5CAC">
      <w:pPr>
        <w:pStyle w:val="ConsPlusTitle"/>
        <w:jc w:val="center"/>
        <w:outlineLvl w:val="1"/>
      </w:pPr>
      <w:r>
        <w:t>VI. Особенности организации питания при проведении</w:t>
      </w:r>
    </w:p>
    <w:p w:rsidR="003D5CAC" w:rsidRDefault="003D5CAC">
      <w:pPr>
        <w:pStyle w:val="ConsPlusTitle"/>
        <w:jc w:val="center"/>
      </w:pPr>
      <w:r>
        <w:t>кейтерингового обслуживания по организации общественного</w:t>
      </w:r>
    </w:p>
    <w:p w:rsidR="003D5CAC" w:rsidRDefault="003D5CAC">
      <w:pPr>
        <w:pStyle w:val="ConsPlusTitle"/>
        <w:jc w:val="center"/>
      </w:pPr>
      <w:r>
        <w:t>питания (кейтеринг)</w:t>
      </w:r>
    </w:p>
    <w:p w:rsidR="003D5CAC" w:rsidRDefault="003D5CAC">
      <w:pPr>
        <w:pStyle w:val="ConsPlusNormal"/>
        <w:jc w:val="both"/>
      </w:pPr>
    </w:p>
    <w:p w:rsidR="003D5CAC" w:rsidRDefault="003D5CAC">
      <w:pPr>
        <w:pStyle w:val="ConsPlusNormal"/>
        <w:ind w:firstLine="540"/>
        <w:jc w:val="both"/>
      </w:pPr>
      <w:r>
        <w:t>6.1. При осуществлении кейтеринга:</w:t>
      </w:r>
    </w:p>
    <w:p w:rsidR="003D5CAC" w:rsidRDefault="003D5CAC">
      <w:pPr>
        <w:pStyle w:val="ConsPlusNormal"/>
        <w:spacing w:before="22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3D5CAC" w:rsidRDefault="003D5CAC">
      <w:pPr>
        <w:pStyle w:val="ConsPlusNormal"/>
        <w:spacing w:before="220"/>
        <w:ind w:firstLine="540"/>
        <w:jc w:val="both"/>
      </w:pPr>
      <w: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3D5CAC" w:rsidRDefault="003D5CAC">
      <w:pPr>
        <w:pStyle w:val="ConsPlusNormal"/>
        <w:spacing w:before="220"/>
        <w:ind w:firstLine="540"/>
        <w:jc w:val="both"/>
      </w:pPr>
      <w:r>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3D5CAC" w:rsidRDefault="003D5CAC">
      <w:pPr>
        <w:pStyle w:val="ConsPlusNormal"/>
        <w:spacing w:before="22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3D5CAC" w:rsidRDefault="003D5CAC">
      <w:pPr>
        <w:pStyle w:val="ConsPlusNormal"/>
        <w:spacing w:before="220"/>
        <w:ind w:firstLine="540"/>
        <w:jc w:val="both"/>
      </w:pPr>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3D5CAC" w:rsidRDefault="003D5CAC">
      <w:pPr>
        <w:pStyle w:val="ConsPlusNormal"/>
        <w:spacing w:before="220"/>
        <w:ind w:firstLine="540"/>
        <w:jc w:val="both"/>
      </w:pPr>
      <w:r>
        <w:t>6.1.5.1. название, адрес предприятия общественного питания;</w:t>
      </w:r>
    </w:p>
    <w:p w:rsidR="003D5CAC" w:rsidRDefault="003D5CAC">
      <w:pPr>
        <w:pStyle w:val="ConsPlusNormal"/>
        <w:spacing w:before="220"/>
        <w:ind w:firstLine="540"/>
        <w:jc w:val="both"/>
      </w:pPr>
      <w:r>
        <w:t>6.1.5.2. дата и час изготовления пищевой продукции, время окончания раздачи;</w:t>
      </w:r>
    </w:p>
    <w:p w:rsidR="003D5CAC" w:rsidRDefault="003D5CAC">
      <w:pPr>
        <w:pStyle w:val="ConsPlusNormal"/>
        <w:spacing w:before="220"/>
        <w:ind w:firstLine="540"/>
        <w:jc w:val="both"/>
      </w:pPr>
      <w:r>
        <w:t>6.1.5.3. наименование пищевой продукции;</w:t>
      </w:r>
    </w:p>
    <w:p w:rsidR="003D5CAC" w:rsidRDefault="003D5CAC">
      <w:pPr>
        <w:pStyle w:val="ConsPlusNormal"/>
        <w:spacing w:before="220"/>
        <w:ind w:firstLine="540"/>
        <w:jc w:val="both"/>
      </w:pPr>
      <w:r>
        <w:t>6.1.5.4. фамилия, имя и отчество (при наличии) ответственного лица.</w:t>
      </w:r>
    </w:p>
    <w:p w:rsidR="003D5CAC" w:rsidRDefault="003D5CAC">
      <w:pPr>
        <w:pStyle w:val="ConsPlusNormal"/>
        <w:spacing w:before="220"/>
        <w:ind w:firstLine="540"/>
        <w:jc w:val="both"/>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3D5CAC" w:rsidRDefault="003D5CAC">
      <w:pPr>
        <w:pStyle w:val="ConsPlusNormal"/>
        <w:jc w:val="both"/>
      </w:pPr>
    </w:p>
    <w:p w:rsidR="003D5CAC" w:rsidRDefault="003D5CAC">
      <w:pPr>
        <w:pStyle w:val="ConsPlusTitle"/>
        <w:jc w:val="center"/>
        <w:outlineLvl w:val="1"/>
      </w:pPr>
      <w:r>
        <w:t>VII. Особые требования к организации питания отдельных</w:t>
      </w:r>
    </w:p>
    <w:p w:rsidR="003D5CAC" w:rsidRDefault="003D5CAC">
      <w:pPr>
        <w:pStyle w:val="ConsPlusTitle"/>
        <w:jc w:val="center"/>
      </w:pPr>
      <w:r>
        <w:t>категорий взрослого населения</w:t>
      </w:r>
    </w:p>
    <w:p w:rsidR="003D5CAC" w:rsidRDefault="003D5CAC">
      <w:pPr>
        <w:pStyle w:val="ConsPlusNormal"/>
        <w:jc w:val="both"/>
      </w:pPr>
    </w:p>
    <w:p w:rsidR="003D5CAC" w:rsidRDefault="003D5CAC">
      <w:pPr>
        <w:pStyle w:val="ConsPlusNormal"/>
        <w:ind w:firstLine="540"/>
        <w:jc w:val="both"/>
      </w:pPr>
      <w:bookmarkStart w:id="3" w:name="P264"/>
      <w:bookmarkEnd w:id="3"/>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3D5CAC" w:rsidRDefault="003D5CAC">
      <w:pPr>
        <w:pStyle w:val="ConsPlusNormal"/>
        <w:spacing w:before="220"/>
        <w:ind w:firstLine="540"/>
        <w:jc w:val="both"/>
      </w:pPr>
      <w:r>
        <w:lastRenderedPageBreak/>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3D5CAC" w:rsidRDefault="003D5CAC">
      <w:pPr>
        <w:pStyle w:val="ConsPlusNormal"/>
        <w:spacing w:before="22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3D5CAC" w:rsidRDefault="003D5CAC">
      <w:pPr>
        <w:pStyle w:val="ConsPlusNormal"/>
        <w:spacing w:before="22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3D5CAC" w:rsidRDefault="003D5CAC">
      <w:pPr>
        <w:pStyle w:val="ConsPlusNormal"/>
        <w:spacing w:before="22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D5CAC" w:rsidRDefault="003D5CAC">
      <w:pPr>
        <w:pStyle w:val="ConsPlusNormal"/>
        <w:spacing w:before="220"/>
        <w:ind w:firstLine="540"/>
        <w:jc w:val="both"/>
      </w:pPr>
      <w:bookmarkStart w:id="4" w:name="P269"/>
      <w:bookmarkEnd w:id="4"/>
      <w: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3D5CAC" w:rsidRDefault="003D5CAC">
      <w:pPr>
        <w:pStyle w:val="ConsPlusNormal"/>
        <w:spacing w:before="220"/>
        <w:ind w:firstLine="540"/>
        <w:jc w:val="both"/>
      </w:pPr>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3D5CAC" w:rsidRDefault="003D5CAC">
      <w:pPr>
        <w:pStyle w:val="ConsPlusNormal"/>
        <w:spacing w:before="22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3D5CAC" w:rsidRDefault="003D5CAC">
      <w:pPr>
        <w:pStyle w:val="ConsPlusNormal"/>
        <w:spacing w:before="22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3D5CAC" w:rsidRDefault="003D5CAC">
      <w:pPr>
        <w:pStyle w:val="ConsPlusNormal"/>
        <w:spacing w:before="220"/>
        <w:ind w:firstLine="540"/>
        <w:jc w:val="both"/>
      </w:pPr>
      <w:r>
        <w:t xml:space="preserve">7.1.5. Для исключения опасности контактного микробиологического загрязнения пищевой продукции раздачу пищевой продукции в медицинских организациях </w:t>
      </w:r>
      <w:r>
        <w:lastRenderedPageBreak/>
        <w:t>пациентам должны производить назначенные ответственные лица. Не допускается к раздаче пищевой продукции иной персонал.</w:t>
      </w:r>
    </w:p>
    <w:p w:rsidR="003D5CAC" w:rsidRDefault="003D5CAC">
      <w:pPr>
        <w:pStyle w:val="ConsPlusNormal"/>
        <w:spacing w:before="22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3D5CAC" w:rsidRDefault="003D5CAC">
      <w:pPr>
        <w:pStyle w:val="ConsPlusNormal"/>
        <w:spacing w:before="220"/>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3D5CAC" w:rsidRDefault="003D5CAC">
      <w:pPr>
        <w:pStyle w:val="ConsPlusNormal"/>
        <w:spacing w:before="22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3D5CAC" w:rsidRDefault="003D5CAC">
      <w:pPr>
        <w:pStyle w:val="ConsPlusNormal"/>
        <w:spacing w:before="22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3D5CAC" w:rsidRDefault="003D5CAC">
      <w:pPr>
        <w:pStyle w:val="ConsPlusNormal"/>
        <w:spacing w:before="220"/>
        <w:ind w:firstLine="540"/>
        <w:jc w:val="both"/>
      </w:pPr>
      <w: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3D5CAC" w:rsidRDefault="003D5CAC">
      <w:pPr>
        <w:pStyle w:val="ConsPlusNormal"/>
        <w:spacing w:before="22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3D5CAC" w:rsidRDefault="003D5CAC">
      <w:pPr>
        <w:pStyle w:val="ConsPlusNormal"/>
        <w:spacing w:before="220"/>
        <w:ind w:firstLine="540"/>
        <w:jc w:val="both"/>
      </w:pPr>
      <w: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3D5CAC" w:rsidRDefault="003D5CAC">
      <w:pPr>
        <w:pStyle w:val="ConsPlusNormal"/>
        <w:spacing w:before="22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69" w:history="1">
        <w:r>
          <w:rPr>
            <w:color w:val="0000FF"/>
          </w:rPr>
          <w:t>пунктом 7.1.4</w:t>
        </w:r>
      </w:hyperlink>
      <w:r>
        <w:t xml:space="preserve"> настоящих Правил.</w:t>
      </w:r>
    </w:p>
    <w:p w:rsidR="003D5CAC" w:rsidRDefault="003D5CAC">
      <w:pPr>
        <w:pStyle w:val="ConsPlusNormal"/>
        <w:spacing w:before="22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D5CAC" w:rsidRDefault="003D5CAC">
      <w:pPr>
        <w:pStyle w:val="ConsPlusNormal"/>
        <w:spacing w:before="220"/>
        <w:ind w:firstLine="540"/>
        <w:jc w:val="both"/>
      </w:pPr>
      <w:r>
        <w:lastRenderedPageBreak/>
        <w:t xml:space="preserve">7.1.14. Требования </w:t>
      </w:r>
      <w:hyperlink w:anchor="P264" w:history="1">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3D5CAC" w:rsidRDefault="003D5CAC">
      <w:pPr>
        <w:pStyle w:val="ConsPlusNormal"/>
        <w:spacing w:before="220"/>
        <w:ind w:firstLine="540"/>
        <w:jc w:val="both"/>
      </w:pPr>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3D5CAC" w:rsidRDefault="003D5CAC">
      <w:pPr>
        <w:pStyle w:val="ConsPlusNormal"/>
        <w:spacing w:before="220"/>
        <w:ind w:firstLine="540"/>
        <w:jc w:val="both"/>
      </w:pPr>
      <w:r>
        <w:t>7.2.1. При организации питания авиапассажиров и членов экипажей воздушных судов гражданской авиации:</w:t>
      </w:r>
    </w:p>
    <w:p w:rsidR="003D5CAC" w:rsidRDefault="003D5CAC">
      <w:pPr>
        <w:pStyle w:val="ConsPlusNormal"/>
        <w:spacing w:before="22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3D5CAC" w:rsidRDefault="003D5CAC">
      <w:pPr>
        <w:pStyle w:val="ConsPlusNormal"/>
        <w:spacing w:before="220"/>
        <w:ind w:firstLine="540"/>
        <w:jc w:val="both"/>
      </w:pPr>
      <w:r>
        <w:t>7.2.1.2. Не допускается к реализации пищевая продукция домашнего (непромышленного изготовления).</w:t>
      </w:r>
    </w:p>
    <w:p w:rsidR="003D5CAC" w:rsidRDefault="003D5CAC">
      <w:pPr>
        <w:pStyle w:val="ConsPlusNormal"/>
        <w:spacing w:before="22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3D5CAC" w:rsidRDefault="003D5CAC">
      <w:pPr>
        <w:pStyle w:val="ConsPlusNormal"/>
        <w:spacing w:before="220"/>
        <w:ind w:firstLine="540"/>
        <w:jc w:val="both"/>
      </w:pPr>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3D5CAC" w:rsidRDefault="003D5CAC">
      <w:pPr>
        <w:pStyle w:val="ConsPlusNormal"/>
        <w:spacing w:before="22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3D5CAC" w:rsidRDefault="003D5CAC">
      <w:pPr>
        <w:pStyle w:val="ConsPlusNormal"/>
        <w:spacing w:before="22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3D5CAC" w:rsidRDefault="003D5CAC">
      <w:pPr>
        <w:pStyle w:val="ConsPlusNormal"/>
        <w:spacing w:before="220"/>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3D5CAC" w:rsidRDefault="003D5CAC">
      <w:pPr>
        <w:pStyle w:val="ConsPlusNormal"/>
        <w:spacing w:before="220"/>
        <w:ind w:firstLine="540"/>
        <w:jc w:val="both"/>
      </w:pPr>
      <w: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3D5CAC" w:rsidRDefault="003D5CAC">
      <w:pPr>
        <w:pStyle w:val="ConsPlusNormal"/>
        <w:spacing w:before="22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3D5CAC" w:rsidRDefault="003D5CAC">
      <w:pPr>
        <w:pStyle w:val="ConsPlusNormal"/>
        <w:spacing w:before="220"/>
        <w:ind w:firstLine="540"/>
        <w:jc w:val="both"/>
      </w:pPr>
      <w:r>
        <w:t>7.2.8. Прием бортового питания на борт воздушного судна должен произво</w:t>
      </w:r>
      <w:r>
        <w:lastRenderedPageBreak/>
        <w:t>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3D5CAC" w:rsidRDefault="003D5CAC">
      <w:pPr>
        <w:pStyle w:val="ConsPlusNormal"/>
        <w:spacing w:before="22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3D5CAC" w:rsidRDefault="003D5CAC">
      <w:pPr>
        <w:pStyle w:val="ConsPlusNormal"/>
        <w:spacing w:before="220"/>
        <w:ind w:firstLine="540"/>
        <w:jc w:val="both"/>
      </w:pPr>
      <w: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sidR="008B4E62">
        <w:rPr>
          <w:position w:val="-2"/>
        </w:rPr>
        <w:pict>
          <v:shape id="_x0000_i1025" style="width:13pt;height:13.5pt" coordsize="" o:spt="100" adj="0,,0" path="" filled="f" stroked="f">
            <v:stroke joinstyle="miter"/>
            <v:imagedata r:id="rId148" o:title="base_1_367564_32768"/>
            <v:formulas/>
            <v:path o:connecttype="segments"/>
          </v:shape>
        </w:pict>
      </w:r>
      <w:r>
        <w:t xml:space="preserve"> 2 °C или в изотермическом контейнере с сухим льдом или термоохладителями с соблюдением установленных условий хранения.</w:t>
      </w:r>
    </w:p>
    <w:p w:rsidR="003D5CAC" w:rsidRDefault="003D5CAC">
      <w:pPr>
        <w:pStyle w:val="ConsPlusNormal"/>
        <w:spacing w:before="22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3D5CAC" w:rsidRDefault="003D5CAC">
      <w:pPr>
        <w:pStyle w:val="ConsPlusNormal"/>
        <w:jc w:val="both"/>
      </w:pPr>
    </w:p>
    <w:p w:rsidR="003D5CAC" w:rsidRDefault="003D5CAC">
      <w:pPr>
        <w:pStyle w:val="ConsPlusTitle"/>
        <w:jc w:val="center"/>
        <w:outlineLvl w:val="1"/>
      </w:pPr>
      <w:r>
        <w:t>VIII. Особенности организации общественного питания детей</w:t>
      </w:r>
    </w:p>
    <w:p w:rsidR="003D5CAC" w:rsidRDefault="003D5CAC">
      <w:pPr>
        <w:pStyle w:val="ConsPlusNormal"/>
        <w:jc w:val="both"/>
      </w:pPr>
    </w:p>
    <w:p w:rsidR="003D5CAC" w:rsidRDefault="003D5CAC">
      <w:pPr>
        <w:pStyle w:val="ConsPlusNormal"/>
        <w:ind w:firstLine="540"/>
        <w:jc w:val="both"/>
      </w:pPr>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3D5CAC" w:rsidRDefault="003D5CAC">
      <w:pPr>
        <w:pStyle w:val="ConsPlusNormal"/>
        <w:spacing w:before="22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07" w:history="1">
        <w:r>
          <w:rPr>
            <w:color w:val="0000FF"/>
          </w:rPr>
          <w:t>таблицей 4</w:t>
        </w:r>
      </w:hyperlink>
      <w:r>
        <w:t xml:space="preserve"> приложения N 7 к настоящим Правилам.</w:t>
      </w:r>
    </w:p>
    <w:p w:rsidR="003D5CAC" w:rsidRDefault="003D5CAC">
      <w:pPr>
        <w:pStyle w:val="ConsPlusNormal"/>
        <w:spacing w:before="22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578" w:history="1">
        <w:r>
          <w:rPr>
            <w:color w:val="0000FF"/>
          </w:rPr>
          <w:t>приложениях N 6</w:t>
        </w:r>
      </w:hyperlink>
      <w:r>
        <w:t xml:space="preserve"> - </w:t>
      </w:r>
      <w:hyperlink w:anchor="P2112" w:history="1">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&lt;19&gt; </w:t>
      </w:r>
      <w:hyperlink r:id="rId149" w:history="1">
        <w:r>
          <w:rPr>
            <w:color w:val="0000FF"/>
          </w:rPr>
          <w:t>Абзац 4 статьи 1</w:t>
        </w:r>
      </w:hyperlink>
      <w:r>
        <w:t xml:space="preserve"> Федерального закона от 02.01.2020 N 29-ФЗ "О качестве и безопасности пищевых продуктов".</w:t>
      </w:r>
    </w:p>
    <w:p w:rsidR="003D5CAC" w:rsidRDefault="003D5CAC">
      <w:pPr>
        <w:pStyle w:val="ConsPlusNormal"/>
        <w:jc w:val="both"/>
      </w:pPr>
    </w:p>
    <w:p w:rsidR="003D5CAC" w:rsidRDefault="003D5CAC">
      <w:pPr>
        <w:pStyle w:val="ConsPlusNormal"/>
        <w:ind w:firstLine="540"/>
        <w:jc w:val="both"/>
      </w:pPr>
      <w:r>
        <w:t xml:space="preserve">Меню должно предусматривать распределение блюд, кулинарных, мучных, </w:t>
      </w:r>
      <w:r>
        <w:lastRenderedPageBreak/>
        <w:t>кондитерских и хлебобулочных изделий по отдельным приемам пищи (завтрак, второй завтрак, обед, полдник, ужин, второй ужин) с учетом следующего:</w:t>
      </w:r>
    </w:p>
    <w:p w:rsidR="003D5CAC" w:rsidRDefault="003D5CAC">
      <w:pPr>
        <w:pStyle w:val="ConsPlusNormal"/>
        <w:spacing w:before="220"/>
        <w:ind w:firstLine="540"/>
        <w:jc w:val="both"/>
      </w:pPr>
      <w:r>
        <w:t>8.1.2.1. При отсутствии второго завтрака калорийность основного завтрака должна быть увеличена на 5% соответственно.</w:t>
      </w:r>
    </w:p>
    <w:p w:rsidR="003D5CAC" w:rsidRDefault="003D5CAC">
      <w:pPr>
        <w:pStyle w:val="ConsPlusNormal"/>
        <w:spacing w:before="22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3D5CAC" w:rsidRDefault="003D5CAC">
      <w:pPr>
        <w:pStyle w:val="ConsPlusNormal"/>
        <w:spacing w:before="22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59" w:history="1">
        <w:r>
          <w:rPr>
            <w:color w:val="0000FF"/>
          </w:rPr>
          <w:t>таблице N 3</w:t>
        </w:r>
      </w:hyperlink>
      <w:r>
        <w:t xml:space="preserve"> приложения N 10 к настоящим Правилам, по каждому приему пищи.</w:t>
      </w:r>
    </w:p>
    <w:p w:rsidR="003D5CAC" w:rsidRDefault="003D5CAC">
      <w:pPr>
        <w:pStyle w:val="ConsPlusNormal"/>
        <w:spacing w:before="220"/>
        <w:ind w:firstLine="540"/>
        <w:jc w:val="both"/>
      </w:pPr>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3D5CAC" w:rsidRDefault="003D5CAC">
      <w:pPr>
        <w:pStyle w:val="ConsPlusNormal"/>
        <w:spacing w:before="220"/>
        <w:ind w:firstLine="540"/>
        <w:jc w:val="both"/>
      </w:pPr>
      <w: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3D5CAC" w:rsidRDefault="003D5CAC">
      <w:pPr>
        <w:pStyle w:val="ConsPlusNormal"/>
        <w:spacing w:before="220"/>
        <w:ind w:firstLine="540"/>
        <w:jc w:val="both"/>
      </w:pPr>
      <w: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06" w:history="1">
        <w:r>
          <w:rPr>
            <w:color w:val="0000FF"/>
          </w:rPr>
          <w:t>таблице 3</w:t>
        </w:r>
      </w:hyperlink>
      <w:r>
        <w:t xml:space="preserve"> приложения N 7 к настоящим Правилам.</w:t>
      </w:r>
    </w:p>
    <w:p w:rsidR="003D5CAC" w:rsidRDefault="003D5CAC">
      <w:pPr>
        <w:pStyle w:val="ConsPlusNormal"/>
        <w:spacing w:before="220"/>
        <w:ind w:firstLine="540"/>
        <w:jc w:val="both"/>
      </w:pPr>
      <w: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3D5CAC" w:rsidRDefault="003D5CAC">
      <w:pPr>
        <w:pStyle w:val="ConsPlusNormal"/>
        <w:spacing w:before="22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3D5CAC" w:rsidRDefault="003D5CAC">
      <w:pPr>
        <w:pStyle w:val="ConsPlusNormal"/>
        <w:spacing w:before="220"/>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3D5CAC" w:rsidRDefault="003D5CAC">
      <w:pPr>
        <w:pStyle w:val="ConsPlusNormal"/>
        <w:spacing w:before="220"/>
        <w:ind w:firstLine="540"/>
        <w:jc w:val="both"/>
      </w:pPr>
      <w:r>
        <w:lastRenderedPageBreak/>
        <w:t>8.1.3. В организации, в которой организуется питание детей, должно разрабатываться меню. Меню должно утверждаться руководителем организации.</w:t>
      </w:r>
    </w:p>
    <w:p w:rsidR="003D5CAC" w:rsidRDefault="003D5CAC">
      <w:pPr>
        <w:pStyle w:val="ConsPlusNormal"/>
        <w:spacing w:before="220"/>
        <w:ind w:firstLine="540"/>
        <w:jc w:val="both"/>
      </w:pPr>
      <w: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3D5CAC" w:rsidRDefault="003D5CAC">
      <w:pPr>
        <w:pStyle w:val="ConsPlusNormal"/>
        <w:spacing w:before="22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3D5CAC" w:rsidRDefault="003D5CAC">
      <w:pPr>
        <w:pStyle w:val="ConsPlusNormal"/>
        <w:spacing w:before="220"/>
        <w:ind w:firstLine="540"/>
        <w:jc w:val="both"/>
      </w:pPr>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56" w:history="1">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3D5CAC" w:rsidRDefault="003D5CAC">
      <w:pPr>
        <w:pStyle w:val="ConsPlusNormal"/>
        <w:spacing w:before="220"/>
        <w:ind w:firstLine="540"/>
        <w:jc w:val="both"/>
      </w:pPr>
      <w:r>
        <w:t>Питание детей должно осуществляться в соответствии с утвержденным меню.</w:t>
      </w:r>
    </w:p>
    <w:p w:rsidR="003D5CAC" w:rsidRDefault="003D5CAC">
      <w:pPr>
        <w:pStyle w:val="ConsPlusNormal"/>
        <w:spacing w:before="220"/>
        <w:ind w:firstLine="540"/>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1945" w:history="1">
        <w:r>
          <w:rPr>
            <w:color w:val="0000FF"/>
          </w:rPr>
          <w:t>приложение N 11</w:t>
        </w:r>
      </w:hyperlink>
      <w:r>
        <w:t xml:space="preserve"> к настоящим Правилам).</w:t>
      </w:r>
    </w:p>
    <w:p w:rsidR="003D5CAC" w:rsidRDefault="003D5CAC">
      <w:pPr>
        <w:pStyle w:val="ConsPlusNormal"/>
        <w:spacing w:before="22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3D5CAC" w:rsidRDefault="003D5CAC">
      <w:pPr>
        <w:pStyle w:val="ConsPlusNormal"/>
        <w:spacing w:before="220"/>
        <w:ind w:firstLine="540"/>
        <w:jc w:val="both"/>
      </w:pPr>
      <w: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3D5CAC" w:rsidRDefault="003D5CAC">
      <w:pPr>
        <w:pStyle w:val="ConsPlusNormal"/>
        <w:spacing w:before="220"/>
        <w:ind w:firstLine="540"/>
        <w:jc w:val="both"/>
      </w:pPr>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3D5CAC" w:rsidRDefault="003D5CAC">
      <w:pPr>
        <w:pStyle w:val="ConsPlusNormal"/>
        <w:spacing w:before="22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D5CAC" w:rsidRDefault="003D5CAC">
      <w:pPr>
        <w:pStyle w:val="ConsPlusNormal"/>
        <w:spacing w:before="220"/>
        <w:ind w:firstLine="540"/>
        <w:jc w:val="both"/>
      </w:pPr>
      <w:r>
        <w:lastRenderedPageBreak/>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3D5CAC" w:rsidRDefault="003D5CAC">
      <w:pPr>
        <w:pStyle w:val="ConsPlusNormal"/>
        <w:spacing w:before="220"/>
        <w:ind w:firstLine="540"/>
        <w:jc w:val="both"/>
      </w:pPr>
      <w:r>
        <w:t>рекомендации по организации здорового питания детей.</w:t>
      </w:r>
    </w:p>
    <w:p w:rsidR="003D5CAC" w:rsidRDefault="003D5CAC">
      <w:pPr>
        <w:pStyle w:val="ConsPlusNormal"/>
        <w:spacing w:before="22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3D5CAC" w:rsidRDefault="003D5CAC">
      <w:pPr>
        <w:pStyle w:val="ConsPlusNormal"/>
        <w:spacing w:before="220"/>
        <w:ind w:firstLine="540"/>
        <w:jc w:val="both"/>
      </w:pPr>
      <w:r>
        <w:t xml:space="preserve">8.1.9. Перечень пищевой продукции, которая не допускается при организации питания детей, приведен в </w:t>
      </w:r>
      <w:hyperlink w:anchor="P578" w:history="1">
        <w:r>
          <w:rPr>
            <w:color w:val="0000FF"/>
          </w:rPr>
          <w:t>приложении N 6</w:t>
        </w:r>
      </w:hyperlink>
      <w:r>
        <w:t xml:space="preserve"> к настоящим Правилам.</w:t>
      </w:r>
    </w:p>
    <w:p w:rsidR="003D5CAC" w:rsidRDefault="003D5CAC">
      <w:pPr>
        <w:pStyle w:val="ConsPlusNormal"/>
        <w:spacing w:before="220"/>
        <w:ind w:firstLine="540"/>
        <w:jc w:val="both"/>
      </w:pPr>
      <w: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3D5CAC" w:rsidRDefault="003D5CAC">
      <w:pPr>
        <w:pStyle w:val="ConsPlusNormal"/>
        <w:spacing w:before="220"/>
        <w:ind w:firstLine="540"/>
        <w:jc w:val="both"/>
      </w:pPr>
      <w: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3D5CAC" w:rsidRDefault="003D5CAC">
      <w:pPr>
        <w:pStyle w:val="ConsPlusNormal"/>
        <w:spacing w:before="22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3D5CAC" w:rsidRDefault="003D5CAC">
      <w:pPr>
        <w:pStyle w:val="ConsPlusNormal"/>
        <w:spacing w:before="220"/>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3D5CAC" w:rsidRDefault="003D5CAC">
      <w:pPr>
        <w:pStyle w:val="ConsPlusNormal"/>
        <w:spacing w:before="220"/>
        <w:ind w:firstLine="540"/>
        <w:jc w:val="both"/>
      </w:pPr>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3D5CAC" w:rsidRDefault="003D5CAC">
      <w:pPr>
        <w:pStyle w:val="ConsPlusNormal"/>
        <w:spacing w:before="22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3D5CAC" w:rsidRDefault="003D5CAC">
      <w:pPr>
        <w:pStyle w:val="ConsPlusNormal"/>
        <w:spacing w:before="22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3D5CAC" w:rsidRDefault="003D5CAC">
      <w:pPr>
        <w:pStyle w:val="ConsPlusNormal"/>
        <w:spacing w:before="220"/>
        <w:ind w:firstLine="540"/>
        <w:jc w:val="both"/>
      </w:pPr>
      <w:r>
        <w:t xml:space="preserve">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w:t>
      </w:r>
      <w:r>
        <w:lastRenderedPageBreak/>
        <w:t>хранения готовых блюд и пищевой продукции, микроволновыми печами для разогрева блюд, условиями для мытья рук.</w:t>
      </w:r>
    </w:p>
    <w:p w:rsidR="003D5CAC" w:rsidRDefault="003D5CAC">
      <w:pPr>
        <w:pStyle w:val="ConsPlusNormal"/>
        <w:spacing w:before="220"/>
        <w:ind w:firstLine="540"/>
        <w:jc w:val="both"/>
      </w:pPr>
      <w:r>
        <w:t>8.3. При организации дополнительного питания детей в детских организациях должны соблюдаться следующие требования:</w:t>
      </w:r>
    </w:p>
    <w:p w:rsidR="003D5CAC" w:rsidRDefault="003D5CAC">
      <w:pPr>
        <w:pStyle w:val="ConsPlusNormal"/>
        <w:spacing w:before="22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578" w:history="1">
        <w:r>
          <w:rPr>
            <w:color w:val="0000FF"/>
          </w:rPr>
          <w:t>приложении N 6</w:t>
        </w:r>
      </w:hyperlink>
      <w:r>
        <w:t xml:space="preserve"> к настоящим Правилам.</w:t>
      </w:r>
    </w:p>
    <w:p w:rsidR="003D5CAC" w:rsidRDefault="003D5CAC">
      <w:pPr>
        <w:pStyle w:val="ConsPlusNormal"/>
        <w:spacing w:before="22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D5CAC" w:rsidRDefault="003D5CAC">
      <w:pPr>
        <w:pStyle w:val="ConsPlusNormal"/>
        <w:spacing w:before="22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3D5CAC" w:rsidRDefault="003D5CAC">
      <w:pPr>
        <w:pStyle w:val="ConsPlusNormal"/>
        <w:spacing w:before="220"/>
        <w:ind w:firstLine="540"/>
        <w:jc w:val="both"/>
      </w:pPr>
      <w: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3D5CAC" w:rsidRDefault="003D5CAC">
      <w:pPr>
        <w:pStyle w:val="ConsPlusNormal"/>
        <w:spacing w:before="22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3D5CAC" w:rsidRDefault="003D5CAC">
      <w:pPr>
        <w:pStyle w:val="ConsPlusNormal"/>
        <w:spacing w:before="22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D5CAC" w:rsidRDefault="003D5CAC">
      <w:pPr>
        <w:pStyle w:val="ConsPlusNormal"/>
        <w:spacing w:before="22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3D5CAC" w:rsidRDefault="003D5CAC">
      <w:pPr>
        <w:pStyle w:val="ConsPlusNormal"/>
        <w:spacing w:before="22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&lt;20&gt; </w:t>
      </w:r>
      <w:hyperlink r:id="rId150" w:history="1">
        <w:r>
          <w:rPr>
            <w:color w:val="0000FF"/>
          </w:rPr>
          <w:t>СанПиН 2.1.4.1074-01</w:t>
        </w:r>
      </w:hyperlink>
      <w:r>
        <w:t xml:space="preserve">; Технический </w:t>
      </w:r>
      <w:hyperlink r:id="rId151" w:history="1">
        <w:r>
          <w:rPr>
            <w:color w:val="0000FF"/>
          </w:rPr>
          <w:t>регламент</w:t>
        </w:r>
      </w:hyperlink>
      <w: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w:t>
      </w:r>
      <w:r>
        <w:lastRenderedPageBreak/>
        <w:t xml:space="preserve">http://www.eaeunion.org/, 05.09.2017). Является обязательным для Российской Федерации в соответствии с </w:t>
      </w:r>
      <w:hyperlink r:id="rId152" w:history="1">
        <w:r>
          <w:rPr>
            <w:color w:val="0000FF"/>
          </w:rPr>
          <w:t>Договором</w:t>
        </w:r>
      </w:hyperlink>
      <w:r>
        <w:t xml:space="preserve"> о Евразийской экономической комиссии от 18.11.2011, ратифицированным Федеральным </w:t>
      </w:r>
      <w:hyperlink r:id="rId153"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4" w:history="1">
        <w:r>
          <w:rPr>
            <w:color w:val="0000FF"/>
          </w:rPr>
          <w:t>Договором</w:t>
        </w:r>
      </w:hyperlink>
      <w:r>
        <w:t xml:space="preserve"> о Евразийском экономическом союзе от 29.05.2014, ратифицированным Федеральным </w:t>
      </w:r>
      <w:hyperlink r:id="rId155"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3D5CAC" w:rsidRDefault="003D5CAC">
      <w:pPr>
        <w:pStyle w:val="ConsPlusNormal"/>
        <w:jc w:val="both"/>
      </w:pPr>
    </w:p>
    <w:p w:rsidR="003D5CAC" w:rsidRDefault="003D5CAC">
      <w:pPr>
        <w:pStyle w:val="ConsPlusNormal"/>
        <w:ind w:firstLine="540"/>
        <w:jc w:val="both"/>
      </w:pPr>
      <w: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3D5CAC" w:rsidRDefault="003D5CAC">
      <w:pPr>
        <w:pStyle w:val="ConsPlusNormal"/>
        <w:spacing w:before="220"/>
        <w:ind w:firstLine="540"/>
        <w:jc w:val="both"/>
      </w:pPr>
      <w:r>
        <w:t>Чаша фонтанчика должна ежедневно обрабатываться с применением моющих и дезинфицирующих средств.</w:t>
      </w:r>
    </w:p>
    <w:p w:rsidR="003D5CAC" w:rsidRDefault="003D5CAC">
      <w:pPr>
        <w:pStyle w:val="ConsPlusNormal"/>
        <w:spacing w:before="220"/>
        <w:ind w:firstLine="540"/>
        <w:jc w:val="both"/>
      </w:pPr>
      <w: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3D5CAC" w:rsidRDefault="003D5CAC">
      <w:pPr>
        <w:pStyle w:val="ConsPlusNormal"/>
        <w:spacing w:before="22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&lt;21&gt; Технический </w:t>
      </w:r>
      <w:hyperlink r:id="rId156" w:history="1">
        <w:r>
          <w:rPr>
            <w:color w:val="0000FF"/>
          </w:rPr>
          <w:t>регламент</w:t>
        </w:r>
      </w:hyperlink>
      <w:r>
        <w:t xml:space="preserve"> Евразийского экономического союза ТР ЕАЭС 044/2017; Технический </w:t>
      </w:r>
      <w:hyperlink r:id="rId157" w:history="1">
        <w:r>
          <w:rPr>
            <w:color w:val="0000FF"/>
          </w:rPr>
          <w:t>регламент</w:t>
        </w:r>
      </w:hyperlink>
      <w:r>
        <w:t xml:space="preserve"> Таможенного союза ТР ТС 022/2011.</w:t>
      </w:r>
    </w:p>
    <w:p w:rsidR="003D5CAC" w:rsidRDefault="003D5CAC">
      <w:pPr>
        <w:pStyle w:val="ConsPlusNormal"/>
        <w:jc w:val="both"/>
      </w:pPr>
    </w:p>
    <w:p w:rsidR="003D5CAC" w:rsidRDefault="003D5CAC">
      <w:pPr>
        <w:pStyle w:val="ConsPlusNormal"/>
        <w:ind w:firstLine="540"/>
        <w:jc w:val="both"/>
      </w:pPr>
      <w: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3D5CAC" w:rsidRDefault="003D5CAC">
      <w:pPr>
        <w:pStyle w:val="ConsPlusNormal"/>
        <w:spacing w:before="22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3D5CAC" w:rsidRDefault="003D5CAC">
      <w:pPr>
        <w:pStyle w:val="ConsPlusNormal"/>
        <w:spacing w:before="220"/>
        <w:ind w:firstLine="540"/>
        <w:jc w:val="both"/>
      </w:pPr>
      <w:r>
        <w:t>кипятить воду нужно не менее 5 минут;</w:t>
      </w:r>
    </w:p>
    <w:p w:rsidR="003D5CAC" w:rsidRDefault="003D5CAC">
      <w:pPr>
        <w:pStyle w:val="ConsPlusNormal"/>
        <w:spacing w:before="22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3D5CAC" w:rsidRDefault="003D5CAC">
      <w:pPr>
        <w:pStyle w:val="ConsPlusNormal"/>
        <w:spacing w:before="220"/>
        <w:ind w:firstLine="540"/>
        <w:jc w:val="both"/>
      </w:pPr>
      <w:r>
        <w:t xml:space="preserve">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w:t>
      </w:r>
      <w:r>
        <w:lastRenderedPageBreak/>
        <w:t>графике, ведение которого осуществляется организацией в произвольной форме.</w:t>
      </w:r>
    </w:p>
    <w:p w:rsidR="003D5CAC" w:rsidRDefault="003D5CAC">
      <w:pPr>
        <w:pStyle w:val="ConsPlusNormal"/>
        <w:spacing w:before="220"/>
        <w:ind w:firstLine="540"/>
        <w:jc w:val="both"/>
      </w:pPr>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D5CAC" w:rsidRDefault="003D5CAC">
      <w:pPr>
        <w:pStyle w:val="ConsPlusNormal"/>
        <w:spacing w:before="22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3D5CAC" w:rsidRDefault="003D5CAC">
      <w:pPr>
        <w:pStyle w:val="ConsPlusNormal"/>
        <w:spacing w:before="220"/>
        <w:ind w:firstLine="540"/>
        <w:jc w:val="both"/>
      </w:pPr>
      <w: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&lt;22&gt; </w:t>
      </w:r>
      <w:hyperlink r:id="rId158" w:history="1">
        <w:r>
          <w:rPr>
            <w:color w:val="0000FF"/>
          </w:rPr>
          <w:t>Приказ</w:t>
        </w:r>
      </w:hyperlink>
      <w:r>
        <w:t xml:space="preserve"> Минздрава России N 330; </w:t>
      </w:r>
      <w:hyperlink r:id="rId159" w:history="1">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3D5CAC" w:rsidRDefault="003D5CAC">
      <w:pPr>
        <w:pStyle w:val="ConsPlusNormal"/>
        <w:jc w:val="both"/>
      </w:pPr>
    </w:p>
    <w:p w:rsidR="003D5CAC" w:rsidRDefault="003D5CAC">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3D5CAC" w:rsidRDefault="003D5CAC">
      <w:pPr>
        <w:pStyle w:val="ConsPlusNormal"/>
        <w:spacing w:before="220"/>
        <w:ind w:firstLine="540"/>
        <w:jc w:val="both"/>
      </w:pPr>
      <w: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3D5CAC" w:rsidRDefault="003D5CAC">
      <w:pPr>
        <w:pStyle w:val="ConsPlusNormal"/>
        <w:spacing w:before="22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3D5CAC" w:rsidRDefault="003D5CAC">
      <w:pPr>
        <w:pStyle w:val="ConsPlusNormal"/>
        <w:spacing w:before="22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3D5CAC" w:rsidRDefault="003D5CAC">
      <w:pPr>
        <w:pStyle w:val="ConsPlusNormal"/>
        <w:spacing w:before="220"/>
        <w:ind w:firstLine="540"/>
        <w:jc w:val="both"/>
      </w:pPr>
      <w:r>
        <w:t>8.6.3. Помещение для приготовления пищи оборудуется необходимым технологическим, холодильным, моечным оборудованием, инвентарем и посудой.</w:t>
      </w:r>
    </w:p>
    <w:p w:rsidR="003D5CAC" w:rsidRDefault="003D5CAC">
      <w:pPr>
        <w:pStyle w:val="ConsPlusNormal"/>
        <w:spacing w:before="220"/>
        <w:ind w:firstLine="540"/>
        <w:jc w:val="both"/>
      </w:pPr>
      <w: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54" w:history="1">
        <w:r>
          <w:rPr>
            <w:color w:val="0000FF"/>
          </w:rPr>
          <w:t>приложении N 2</w:t>
        </w:r>
      </w:hyperlink>
      <w:r>
        <w:t xml:space="preserve"> к настоящим Правилам).</w:t>
      </w:r>
    </w:p>
    <w:p w:rsidR="003D5CAC" w:rsidRDefault="003D5CAC">
      <w:pPr>
        <w:pStyle w:val="ConsPlusNormal"/>
        <w:spacing w:before="220"/>
        <w:ind w:firstLine="540"/>
        <w:jc w:val="both"/>
      </w:pPr>
      <w:r>
        <w:lastRenderedPageBreak/>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3D5CAC" w:rsidRDefault="003D5CAC">
      <w:pPr>
        <w:pStyle w:val="ConsPlusNormal"/>
        <w:spacing w:before="220"/>
        <w:ind w:firstLine="540"/>
        <w:jc w:val="both"/>
      </w:pPr>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3D5CAC" w:rsidRDefault="003D5CAC">
      <w:pPr>
        <w:pStyle w:val="ConsPlusNormal"/>
        <w:spacing w:before="220"/>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3D5CAC" w:rsidRDefault="003D5CAC">
      <w:pPr>
        <w:pStyle w:val="ConsPlusNormal"/>
        <w:spacing w:before="220"/>
        <w:ind w:firstLine="540"/>
        <w:jc w:val="both"/>
      </w:pPr>
      <w: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3D5CAC" w:rsidRDefault="003D5CAC">
      <w:pPr>
        <w:pStyle w:val="ConsPlusNormal"/>
        <w:spacing w:before="220"/>
        <w:ind w:firstLine="540"/>
        <w:jc w:val="both"/>
      </w:pPr>
      <w:r>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3D5CAC" w:rsidRDefault="003D5CAC">
      <w:pPr>
        <w:pStyle w:val="ConsPlusNormal"/>
        <w:spacing w:before="22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3D5CAC" w:rsidRDefault="003D5CAC">
      <w:pPr>
        <w:pStyle w:val="ConsPlusNormal"/>
        <w:spacing w:before="22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3D5CAC" w:rsidRDefault="003D5CAC">
      <w:pPr>
        <w:pStyle w:val="ConsPlusNormal"/>
        <w:spacing w:before="22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3D5CAC" w:rsidRDefault="003D5CAC">
      <w:pPr>
        <w:pStyle w:val="ConsPlusNormal"/>
        <w:spacing w:before="22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3D5CAC" w:rsidRDefault="003D5CAC">
      <w:pPr>
        <w:pStyle w:val="ConsPlusNormal"/>
        <w:spacing w:before="220"/>
        <w:ind w:firstLine="540"/>
        <w:jc w:val="both"/>
      </w:pPr>
      <w:r>
        <w:t>Для продовольственного (пищевого) сырья и готовой к употреблению пище</w:t>
      </w:r>
      <w:r>
        <w:lastRenderedPageBreak/>
        <w:t>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3D5CAC" w:rsidRDefault="003D5CAC">
      <w:pPr>
        <w:pStyle w:val="ConsPlusNormal"/>
        <w:spacing w:before="22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3D5CAC" w:rsidRDefault="003D5CAC">
      <w:pPr>
        <w:pStyle w:val="ConsPlusNormal"/>
        <w:spacing w:before="220"/>
        <w:ind w:firstLine="540"/>
        <w:jc w:val="both"/>
      </w:pPr>
      <w:r>
        <w:t>Сточные воды должны отводиться от кухни и моечных в специальную яму.</w:t>
      </w:r>
    </w:p>
    <w:p w:rsidR="003D5CAC" w:rsidRDefault="003D5CAC">
      <w:pPr>
        <w:pStyle w:val="ConsPlusNormal"/>
        <w:spacing w:before="22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3D5CAC" w:rsidRDefault="003D5CAC">
      <w:pPr>
        <w:pStyle w:val="ConsPlusNormal"/>
        <w:spacing w:before="22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3D5CAC" w:rsidRDefault="003D5CAC">
      <w:pPr>
        <w:pStyle w:val="ConsPlusNormal"/>
        <w:spacing w:before="220"/>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3D5CAC" w:rsidRDefault="003D5CAC">
      <w:pPr>
        <w:pStyle w:val="ConsPlusNormal"/>
        <w:spacing w:before="220"/>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1</w:t>
      </w:r>
    </w:p>
    <w:p w:rsidR="003D5CAC" w:rsidRDefault="003D5CAC">
      <w:pPr>
        <w:pStyle w:val="ConsPlusNormal"/>
        <w:jc w:val="right"/>
      </w:pPr>
      <w:r>
        <w:t>к СанПиН 2.3/2.4.......</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5" w:name="P402"/>
      <w:bookmarkEnd w:id="5"/>
      <w:r>
        <w:t>Гигиенический журнал (сотрудники)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907"/>
        <w:gridCol w:w="680"/>
        <w:gridCol w:w="1587"/>
        <w:gridCol w:w="2268"/>
        <w:gridCol w:w="1417"/>
        <w:gridCol w:w="964"/>
      </w:tblGrid>
      <w:tr w:rsidR="003D5CAC">
        <w:tc>
          <w:tcPr>
            <w:tcW w:w="567" w:type="dxa"/>
          </w:tcPr>
          <w:p w:rsidR="003D5CAC" w:rsidRDefault="003D5CAC">
            <w:pPr>
              <w:pStyle w:val="ConsPlusNormal"/>
              <w:jc w:val="center"/>
            </w:pPr>
            <w:r>
              <w:t>N п/п</w:t>
            </w:r>
          </w:p>
        </w:tc>
        <w:tc>
          <w:tcPr>
            <w:tcW w:w="624" w:type="dxa"/>
          </w:tcPr>
          <w:p w:rsidR="003D5CAC" w:rsidRDefault="003D5CAC">
            <w:pPr>
              <w:pStyle w:val="ConsPlusNormal"/>
              <w:jc w:val="center"/>
            </w:pPr>
            <w:r>
              <w:t>Дата</w:t>
            </w:r>
          </w:p>
        </w:tc>
        <w:tc>
          <w:tcPr>
            <w:tcW w:w="907" w:type="dxa"/>
          </w:tcPr>
          <w:p w:rsidR="003D5CAC" w:rsidRDefault="003D5CAC">
            <w:pPr>
              <w:pStyle w:val="ConsPlusNormal"/>
              <w:jc w:val="center"/>
            </w:pPr>
            <w:r>
              <w:t>Ф.И.О. работника (последнее при наличии)</w:t>
            </w:r>
          </w:p>
        </w:tc>
        <w:tc>
          <w:tcPr>
            <w:tcW w:w="680" w:type="dxa"/>
          </w:tcPr>
          <w:p w:rsidR="003D5CAC" w:rsidRDefault="003D5CAC">
            <w:pPr>
              <w:pStyle w:val="ConsPlusNormal"/>
              <w:jc w:val="center"/>
            </w:pPr>
            <w:r>
              <w:t>Должность</w:t>
            </w:r>
          </w:p>
        </w:tc>
        <w:tc>
          <w:tcPr>
            <w:tcW w:w="1587" w:type="dxa"/>
          </w:tcPr>
          <w:p w:rsidR="003D5CAC" w:rsidRDefault="003D5CAC">
            <w:pPr>
              <w:pStyle w:val="ConsPlusNormal"/>
              <w:jc w:val="center"/>
            </w:pPr>
            <w:r>
              <w:t xml:space="preserve">Подпись сотрудника об отсутствии признаков инфекционных заболеваний у сотрудника и членов </w:t>
            </w:r>
            <w:r>
              <w:lastRenderedPageBreak/>
              <w:t>семьи</w:t>
            </w:r>
          </w:p>
        </w:tc>
        <w:tc>
          <w:tcPr>
            <w:tcW w:w="2268" w:type="dxa"/>
          </w:tcPr>
          <w:p w:rsidR="003D5CAC" w:rsidRDefault="003D5CAC">
            <w:pPr>
              <w:pStyle w:val="ConsPlusNormal"/>
              <w:jc w:val="center"/>
            </w:pPr>
            <w:r>
              <w:lastRenderedPageBreak/>
              <w:t xml:space="preserve">Подпись сотрудника об отсутствии заболеваний верхних дыхательных путей и гнойничковых </w:t>
            </w:r>
            <w:r>
              <w:lastRenderedPageBreak/>
              <w:t>заболеваний кожи рук и открытых поверхностей тела</w:t>
            </w:r>
          </w:p>
        </w:tc>
        <w:tc>
          <w:tcPr>
            <w:tcW w:w="1417" w:type="dxa"/>
          </w:tcPr>
          <w:p w:rsidR="003D5CAC" w:rsidRDefault="003D5CAC">
            <w:pPr>
              <w:pStyle w:val="ConsPlusNormal"/>
              <w:jc w:val="center"/>
            </w:pPr>
            <w:r>
              <w:lastRenderedPageBreak/>
              <w:t>Результат осмотра медицинским работником (ответственным лицом) (допущен/отстранен)</w:t>
            </w:r>
          </w:p>
        </w:tc>
        <w:tc>
          <w:tcPr>
            <w:tcW w:w="964" w:type="dxa"/>
          </w:tcPr>
          <w:p w:rsidR="003D5CAC" w:rsidRDefault="003D5CAC">
            <w:pPr>
              <w:pStyle w:val="ConsPlusNormal"/>
              <w:jc w:val="center"/>
            </w:pPr>
            <w:r>
              <w:t>Подпись медицинского работника (ответственного лица)</w:t>
            </w:r>
          </w:p>
        </w:tc>
      </w:tr>
      <w:tr w:rsidR="003D5CAC">
        <w:tc>
          <w:tcPr>
            <w:tcW w:w="567" w:type="dxa"/>
          </w:tcPr>
          <w:p w:rsidR="003D5CAC" w:rsidRDefault="003D5CAC">
            <w:pPr>
              <w:pStyle w:val="ConsPlusNormal"/>
            </w:pPr>
            <w:r>
              <w:t>1.</w:t>
            </w:r>
          </w:p>
        </w:tc>
        <w:tc>
          <w:tcPr>
            <w:tcW w:w="624" w:type="dxa"/>
          </w:tcPr>
          <w:p w:rsidR="003D5CAC" w:rsidRDefault="003D5CAC">
            <w:pPr>
              <w:pStyle w:val="ConsPlusNormal"/>
            </w:pPr>
          </w:p>
        </w:tc>
        <w:tc>
          <w:tcPr>
            <w:tcW w:w="907" w:type="dxa"/>
          </w:tcPr>
          <w:p w:rsidR="003D5CAC" w:rsidRDefault="003D5CAC">
            <w:pPr>
              <w:pStyle w:val="ConsPlusNormal"/>
            </w:pPr>
          </w:p>
        </w:tc>
        <w:tc>
          <w:tcPr>
            <w:tcW w:w="680" w:type="dxa"/>
          </w:tcPr>
          <w:p w:rsidR="003D5CAC" w:rsidRDefault="003D5CAC">
            <w:pPr>
              <w:pStyle w:val="ConsPlusNormal"/>
            </w:pPr>
          </w:p>
        </w:tc>
        <w:tc>
          <w:tcPr>
            <w:tcW w:w="1587" w:type="dxa"/>
          </w:tcPr>
          <w:p w:rsidR="003D5CAC" w:rsidRDefault="003D5CAC">
            <w:pPr>
              <w:pStyle w:val="ConsPlusNormal"/>
            </w:pPr>
          </w:p>
        </w:tc>
        <w:tc>
          <w:tcPr>
            <w:tcW w:w="2268" w:type="dxa"/>
          </w:tcPr>
          <w:p w:rsidR="003D5CAC" w:rsidRDefault="003D5CAC">
            <w:pPr>
              <w:pStyle w:val="ConsPlusNormal"/>
            </w:pPr>
          </w:p>
        </w:tc>
        <w:tc>
          <w:tcPr>
            <w:tcW w:w="1417" w:type="dxa"/>
          </w:tcPr>
          <w:p w:rsidR="003D5CAC" w:rsidRDefault="003D5CAC">
            <w:pPr>
              <w:pStyle w:val="ConsPlusNormal"/>
            </w:pPr>
          </w:p>
        </w:tc>
        <w:tc>
          <w:tcPr>
            <w:tcW w:w="964" w:type="dxa"/>
          </w:tcPr>
          <w:p w:rsidR="003D5CAC" w:rsidRDefault="003D5CAC">
            <w:pPr>
              <w:pStyle w:val="ConsPlusNormal"/>
            </w:pPr>
          </w:p>
        </w:tc>
      </w:tr>
      <w:tr w:rsidR="003D5CAC">
        <w:tc>
          <w:tcPr>
            <w:tcW w:w="567" w:type="dxa"/>
          </w:tcPr>
          <w:p w:rsidR="003D5CAC" w:rsidRDefault="003D5CAC">
            <w:pPr>
              <w:pStyle w:val="ConsPlusNormal"/>
            </w:pPr>
            <w:r>
              <w:t>2.</w:t>
            </w:r>
          </w:p>
        </w:tc>
        <w:tc>
          <w:tcPr>
            <w:tcW w:w="624" w:type="dxa"/>
          </w:tcPr>
          <w:p w:rsidR="003D5CAC" w:rsidRDefault="003D5CAC">
            <w:pPr>
              <w:pStyle w:val="ConsPlusNormal"/>
            </w:pPr>
          </w:p>
        </w:tc>
        <w:tc>
          <w:tcPr>
            <w:tcW w:w="907" w:type="dxa"/>
          </w:tcPr>
          <w:p w:rsidR="003D5CAC" w:rsidRDefault="003D5CAC">
            <w:pPr>
              <w:pStyle w:val="ConsPlusNormal"/>
            </w:pPr>
          </w:p>
        </w:tc>
        <w:tc>
          <w:tcPr>
            <w:tcW w:w="680" w:type="dxa"/>
          </w:tcPr>
          <w:p w:rsidR="003D5CAC" w:rsidRDefault="003D5CAC">
            <w:pPr>
              <w:pStyle w:val="ConsPlusNormal"/>
            </w:pPr>
          </w:p>
        </w:tc>
        <w:tc>
          <w:tcPr>
            <w:tcW w:w="1587" w:type="dxa"/>
          </w:tcPr>
          <w:p w:rsidR="003D5CAC" w:rsidRDefault="003D5CAC">
            <w:pPr>
              <w:pStyle w:val="ConsPlusNormal"/>
            </w:pPr>
          </w:p>
        </w:tc>
        <w:tc>
          <w:tcPr>
            <w:tcW w:w="2268" w:type="dxa"/>
          </w:tcPr>
          <w:p w:rsidR="003D5CAC" w:rsidRDefault="003D5CAC">
            <w:pPr>
              <w:pStyle w:val="ConsPlusNormal"/>
            </w:pPr>
          </w:p>
        </w:tc>
        <w:tc>
          <w:tcPr>
            <w:tcW w:w="1417" w:type="dxa"/>
          </w:tcPr>
          <w:p w:rsidR="003D5CAC" w:rsidRDefault="003D5CAC">
            <w:pPr>
              <w:pStyle w:val="ConsPlusNormal"/>
            </w:pPr>
          </w:p>
        </w:tc>
        <w:tc>
          <w:tcPr>
            <w:tcW w:w="964" w:type="dxa"/>
          </w:tcPr>
          <w:p w:rsidR="003D5CAC" w:rsidRDefault="003D5CAC">
            <w:pPr>
              <w:pStyle w:val="ConsPlusNormal"/>
            </w:pPr>
          </w:p>
        </w:tc>
      </w:tr>
      <w:tr w:rsidR="003D5CAC">
        <w:tc>
          <w:tcPr>
            <w:tcW w:w="567" w:type="dxa"/>
          </w:tcPr>
          <w:p w:rsidR="003D5CAC" w:rsidRDefault="003D5CAC">
            <w:pPr>
              <w:pStyle w:val="ConsPlusNormal"/>
            </w:pPr>
            <w:r>
              <w:t>3.</w:t>
            </w:r>
          </w:p>
        </w:tc>
        <w:tc>
          <w:tcPr>
            <w:tcW w:w="624" w:type="dxa"/>
          </w:tcPr>
          <w:p w:rsidR="003D5CAC" w:rsidRDefault="003D5CAC">
            <w:pPr>
              <w:pStyle w:val="ConsPlusNormal"/>
            </w:pPr>
          </w:p>
        </w:tc>
        <w:tc>
          <w:tcPr>
            <w:tcW w:w="907" w:type="dxa"/>
          </w:tcPr>
          <w:p w:rsidR="003D5CAC" w:rsidRDefault="003D5CAC">
            <w:pPr>
              <w:pStyle w:val="ConsPlusNormal"/>
            </w:pPr>
          </w:p>
        </w:tc>
        <w:tc>
          <w:tcPr>
            <w:tcW w:w="680" w:type="dxa"/>
          </w:tcPr>
          <w:p w:rsidR="003D5CAC" w:rsidRDefault="003D5CAC">
            <w:pPr>
              <w:pStyle w:val="ConsPlusNormal"/>
            </w:pPr>
          </w:p>
        </w:tc>
        <w:tc>
          <w:tcPr>
            <w:tcW w:w="1587" w:type="dxa"/>
          </w:tcPr>
          <w:p w:rsidR="003D5CAC" w:rsidRDefault="003D5CAC">
            <w:pPr>
              <w:pStyle w:val="ConsPlusNormal"/>
            </w:pPr>
          </w:p>
        </w:tc>
        <w:tc>
          <w:tcPr>
            <w:tcW w:w="2268" w:type="dxa"/>
          </w:tcPr>
          <w:p w:rsidR="003D5CAC" w:rsidRDefault="003D5CAC">
            <w:pPr>
              <w:pStyle w:val="ConsPlusNormal"/>
            </w:pPr>
          </w:p>
        </w:tc>
        <w:tc>
          <w:tcPr>
            <w:tcW w:w="1417" w:type="dxa"/>
          </w:tcPr>
          <w:p w:rsidR="003D5CAC" w:rsidRDefault="003D5CAC">
            <w:pPr>
              <w:pStyle w:val="ConsPlusNormal"/>
            </w:pPr>
          </w:p>
        </w:tc>
        <w:tc>
          <w:tcPr>
            <w:tcW w:w="964" w:type="dxa"/>
          </w:tcPr>
          <w:p w:rsidR="003D5CAC" w:rsidRDefault="003D5CAC">
            <w:pPr>
              <w:pStyle w:val="ConsPlusNormal"/>
            </w:pPr>
          </w:p>
        </w:tc>
      </w:tr>
      <w:tr w:rsidR="003D5CAC">
        <w:tc>
          <w:tcPr>
            <w:tcW w:w="567" w:type="dxa"/>
          </w:tcPr>
          <w:p w:rsidR="003D5CAC" w:rsidRDefault="003D5CAC">
            <w:pPr>
              <w:pStyle w:val="ConsPlusNormal"/>
            </w:pPr>
          </w:p>
        </w:tc>
        <w:tc>
          <w:tcPr>
            <w:tcW w:w="624" w:type="dxa"/>
          </w:tcPr>
          <w:p w:rsidR="003D5CAC" w:rsidRDefault="003D5CAC">
            <w:pPr>
              <w:pStyle w:val="ConsPlusNormal"/>
            </w:pPr>
          </w:p>
        </w:tc>
        <w:tc>
          <w:tcPr>
            <w:tcW w:w="907" w:type="dxa"/>
          </w:tcPr>
          <w:p w:rsidR="003D5CAC" w:rsidRDefault="003D5CAC">
            <w:pPr>
              <w:pStyle w:val="ConsPlusNormal"/>
            </w:pPr>
          </w:p>
        </w:tc>
        <w:tc>
          <w:tcPr>
            <w:tcW w:w="680" w:type="dxa"/>
          </w:tcPr>
          <w:p w:rsidR="003D5CAC" w:rsidRDefault="003D5CAC">
            <w:pPr>
              <w:pStyle w:val="ConsPlusNormal"/>
            </w:pPr>
          </w:p>
        </w:tc>
        <w:tc>
          <w:tcPr>
            <w:tcW w:w="1587" w:type="dxa"/>
          </w:tcPr>
          <w:p w:rsidR="003D5CAC" w:rsidRDefault="003D5CAC">
            <w:pPr>
              <w:pStyle w:val="ConsPlusNormal"/>
            </w:pPr>
          </w:p>
        </w:tc>
        <w:tc>
          <w:tcPr>
            <w:tcW w:w="2268" w:type="dxa"/>
          </w:tcPr>
          <w:p w:rsidR="003D5CAC" w:rsidRDefault="003D5CAC">
            <w:pPr>
              <w:pStyle w:val="ConsPlusNormal"/>
            </w:pPr>
          </w:p>
        </w:tc>
        <w:tc>
          <w:tcPr>
            <w:tcW w:w="1417" w:type="dxa"/>
          </w:tcPr>
          <w:p w:rsidR="003D5CAC" w:rsidRDefault="003D5CAC">
            <w:pPr>
              <w:pStyle w:val="ConsPlusNormal"/>
            </w:pPr>
          </w:p>
        </w:tc>
        <w:tc>
          <w:tcPr>
            <w:tcW w:w="964"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2</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6" w:name="P454"/>
      <w:bookmarkEnd w:id="6"/>
      <w:r>
        <w:t>Журнал</w:t>
      </w:r>
    </w:p>
    <w:p w:rsidR="003D5CAC" w:rsidRDefault="003D5CAC">
      <w:pPr>
        <w:pStyle w:val="ConsPlusNormal"/>
        <w:jc w:val="center"/>
      </w:pPr>
      <w:r>
        <w:t>учета температурного режима холодильного оборудования</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361"/>
        <w:gridCol w:w="1039"/>
        <w:gridCol w:w="1039"/>
        <w:gridCol w:w="1039"/>
        <w:gridCol w:w="1039"/>
        <w:gridCol w:w="1039"/>
        <w:gridCol w:w="1039"/>
      </w:tblGrid>
      <w:tr w:rsidR="003D5CAC">
        <w:tc>
          <w:tcPr>
            <w:tcW w:w="1417" w:type="dxa"/>
            <w:vMerge w:val="restart"/>
          </w:tcPr>
          <w:p w:rsidR="003D5CAC" w:rsidRDefault="003D5CAC">
            <w:pPr>
              <w:pStyle w:val="ConsPlusNormal"/>
              <w:jc w:val="center"/>
            </w:pPr>
            <w:r>
              <w:t>Наименование производственного помещения</w:t>
            </w:r>
          </w:p>
        </w:tc>
        <w:tc>
          <w:tcPr>
            <w:tcW w:w="1361" w:type="dxa"/>
            <w:vMerge w:val="restart"/>
          </w:tcPr>
          <w:p w:rsidR="003D5CAC" w:rsidRDefault="003D5CAC">
            <w:pPr>
              <w:pStyle w:val="ConsPlusNormal"/>
              <w:jc w:val="center"/>
            </w:pPr>
            <w:r>
              <w:t>Наименование холодильного оборудования</w:t>
            </w:r>
          </w:p>
        </w:tc>
        <w:tc>
          <w:tcPr>
            <w:tcW w:w="6234" w:type="dxa"/>
            <w:gridSpan w:val="6"/>
          </w:tcPr>
          <w:p w:rsidR="003D5CAC" w:rsidRDefault="003D5CAC">
            <w:pPr>
              <w:pStyle w:val="ConsPlusNormal"/>
              <w:jc w:val="center"/>
            </w:pPr>
            <w:r>
              <w:t>Температура в градусах Цельсия</w:t>
            </w:r>
          </w:p>
        </w:tc>
      </w:tr>
      <w:tr w:rsidR="003D5CAC">
        <w:tc>
          <w:tcPr>
            <w:tcW w:w="1417" w:type="dxa"/>
            <w:vMerge/>
          </w:tcPr>
          <w:p w:rsidR="003D5CAC" w:rsidRDefault="003D5CAC"/>
        </w:tc>
        <w:tc>
          <w:tcPr>
            <w:tcW w:w="1361" w:type="dxa"/>
            <w:vMerge/>
          </w:tcPr>
          <w:p w:rsidR="003D5CAC" w:rsidRDefault="003D5CAC"/>
        </w:tc>
        <w:tc>
          <w:tcPr>
            <w:tcW w:w="6234" w:type="dxa"/>
            <w:gridSpan w:val="6"/>
          </w:tcPr>
          <w:p w:rsidR="003D5CAC" w:rsidRDefault="003D5CAC">
            <w:pPr>
              <w:pStyle w:val="ConsPlusNormal"/>
              <w:jc w:val="center"/>
            </w:pPr>
            <w:r>
              <w:t>месяц/дни: (ежедневно)</w:t>
            </w:r>
          </w:p>
        </w:tc>
      </w:tr>
      <w:tr w:rsidR="003D5CAC">
        <w:tc>
          <w:tcPr>
            <w:tcW w:w="1417" w:type="dxa"/>
            <w:vMerge/>
          </w:tcPr>
          <w:p w:rsidR="003D5CAC" w:rsidRDefault="003D5CAC"/>
        </w:tc>
        <w:tc>
          <w:tcPr>
            <w:tcW w:w="1361" w:type="dxa"/>
            <w:vMerge/>
          </w:tcPr>
          <w:p w:rsidR="003D5CAC" w:rsidRDefault="003D5CAC"/>
        </w:tc>
        <w:tc>
          <w:tcPr>
            <w:tcW w:w="1039" w:type="dxa"/>
          </w:tcPr>
          <w:p w:rsidR="003D5CAC" w:rsidRDefault="003D5CAC">
            <w:pPr>
              <w:pStyle w:val="ConsPlusNormal"/>
              <w:jc w:val="center"/>
            </w:pPr>
            <w:r>
              <w:t>1</w:t>
            </w:r>
          </w:p>
        </w:tc>
        <w:tc>
          <w:tcPr>
            <w:tcW w:w="1039" w:type="dxa"/>
          </w:tcPr>
          <w:p w:rsidR="003D5CAC" w:rsidRDefault="003D5CAC">
            <w:pPr>
              <w:pStyle w:val="ConsPlusNormal"/>
              <w:jc w:val="center"/>
            </w:pPr>
            <w:r>
              <w:t>2</w:t>
            </w:r>
          </w:p>
        </w:tc>
        <w:tc>
          <w:tcPr>
            <w:tcW w:w="1039" w:type="dxa"/>
          </w:tcPr>
          <w:p w:rsidR="003D5CAC" w:rsidRDefault="003D5CAC">
            <w:pPr>
              <w:pStyle w:val="ConsPlusNormal"/>
              <w:jc w:val="center"/>
            </w:pPr>
            <w:r>
              <w:t>3</w:t>
            </w:r>
          </w:p>
        </w:tc>
        <w:tc>
          <w:tcPr>
            <w:tcW w:w="1039" w:type="dxa"/>
          </w:tcPr>
          <w:p w:rsidR="003D5CAC" w:rsidRDefault="003D5CAC">
            <w:pPr>
              <w:pStyle w:val="ConsPlusNormal"/>
              <w:jc w:val="center"/>
            </w:pPr>
            <w:r>
              <w:t>4</w:t>
            </w:r>
          </w:p>
        </w:tc>
        <w:tc>
          <w:tcPr>
            <w:tcW w:w="1039" w:type="dxa"/>
          </w:tcPr>
          <w:p w:rsidR="003D5CAC" w:rsidRDefault="003D5CAC">
            <w:pPr>
              <w:pStyle w:val="ConsPlusNormal"/>
              <w:jc w:val="center"/>
            </w:pPr>
            <w:r>
              <w:t>.....</w:t>
            </w:r>
          </w:p>
        </w:tc>
        <w:tc>
          <w:tcPr>
            <w:tcW w:w="1039" w:type="dxa"/>
          </w:tcPr>
          <w:p w:rsidR="003D5CAC" w:rsidRDefault="003D5CAC">
            <w:pPr>
              <w:pStyle w:val="ConsPlusNormal"/>
              <w:jc w:val="center"/>
            </w:pPr>
            <w:r>
              <w:t>30</w:t>
            </w:r>
          </w:p>
        </w:tc>
      </w:tr>
      <w:tr w:rsidR="003D5CAC">
        <w:tc>
          <w:tcPr>
            <w:tcW w:w="1417" w:type="dxa"/>
          </w:tcPr>
          <w:p w:rsidR="003D5CAC" w:rsidRDefault="003D5CAC">
            <w:pPr>
              <w:pStyle w:val="ConsPlusNormal"/>
            </w:pPr>
          </w:p>
        </w:tc>
        <w:tc>
          <w:tcPr>
            <w:tcW w:w="1361" w:type="dxa"/>
          </w:tcPr>
          <w:p w:rsidR="003D5CAC" w:rsidRDefault="003D5CAC">
            <w:pPr>
              <w:pStyle w:val="ConsPlusNormal"/>
            </w:pPr>
          </w:p>
        </w:tc>
        <w:tc>
          <w:tcPr>
            <w:tcW w:w="1039" w:type="dxa"/>
          </w:tcPr>
          <w:p w:rsidR="003D5CAC" w:rsidRDefault="003D5CAC">
            <w:pPr>
              <w:pStyle w:val="ConsPlusNormal"/>
            </w:pPr>
          </w:p>
        </w:tc>
        <w:tc>
          <w:tcPr>
            <w:tcW w:w="1039" w:type="dxa"/>
          </w:tcPr>
          <w:p w:rsidR="003D5CAC" w:rsidRDefault="003D5CAC">
            <w:pPr>
              <w:pStyle w:val="ConsPlusNormal"/>
            </w:pPr>
          </w:p>
        </w:tc>
        <w:tc>
          <w:tcPr>
            <w:tcW w:w="1039" w:type="dxa"/>
          </w:tcPr>
          <w:p w:rsidR="003D5CAC" w:rsidRDefault="003D5CAC">
            <w:pPr>
              <w:pStyle w:val="ConsPlusNormal"/>
            </w:pPr>
          </w:p>
        </w:tc>
        <w:tc>
          <w:tcPr>
            <w:tcW w:w="1039" w:type="dxa"/>
          </w:tcPr>
          <w:p w:rsidR="003D5CAC" w:rsidRDefault="003D5CAC">
            <w:pPr>
              <w:pStyle w:val="ConsPlusNormal"/>
            </w:pPr>
          </w:p>
        </w:tc>
        <w:tc>
          <w:tcPr>
            <w:tcW w:w="1039" w:type="dxa"/>
          </w:tcPr>
          <w:p w:rsidR="003D5CAC" w:rsidRDefault="003D5CAC">
            <w:pPr>
              <w:pStyle w:val="ConsPlusNormal"/>
            </w:pPr>
          </w:p>
        </w:tc>
        <w:tc>
          <w:tcPr>
            <w:tcW w:w="1039"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3</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7" w:name="P485"/>
      <w:bookmarkEnd w:id="7"/>
      <w:r>
        <w:t>Журнал учета температуры и влажности в складских помещениях</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7"/>
        <w:gridCol w:w="1928"/>
        <w:gridCol w:w="1063"/>
        <w:gridCol w:w="1063"/>
        <w:gridCol w:w="1063"/>
        <w:gridCol w:w="1063"/>
        <w:gridCol w:w="1063"/>
        <w:gridCol w:w="1065"/>
      </w:tblGrid>
      <w:tr w:rsidR="003D5CAC">
        <w:tc>
          <w:tcPr>
            <w:tcW w:w="667" w:type="dxa"/>
            <w:vMerge w:val="restart"/>
          </w:tcPr>
          <w:p w:rsidR="003D5CAC" w:rsidRDefault="003D5CAC">
            <w:pPr>
              <w:pStyle w:val="ConsPlusNormal"/>
              <w:jc w:val="center"/>
            </w:pPr>
            <w:r>
              <w:t>N п/п</w:t>
            </w:r>
          </w:p>
        </w:tc>
        <w:tc>
          <w:tcPr>
            <w:tcW w:w="1928" w:type="dxa"/>
            <w:vMerge w:val="restart"/>
          </w:tcPr>
          <w:p w:rsidR="003D5CAC" w:rsidRDefault="003D5CAC">
            <w:pPr>
              <w:pStyle w:val="ConsPlusNormal"/>
              <w:jc w:val="center"/>
            </w:pPr>
            <w:r>
              <w:t>Наименование складского помещения</w:t>
            </w:r>
          </w:p>
        </w:tc>
        <w:tc>
          <w:tcPr>
            <w:tcW w:w="6380" w:type="dxa"/>
            <w:gridSpan w:val="6"/>
          </w:tcPr>
          <w:p w:rsidR="003D5CAC" w:rsidRDefault="003D5CAC">
            <w:pPr>
              <w:pStyle w:val="ConsPlusNormal"/>
              <w:jc w:val="center"/>
            </w:pPr>
            <w:r>
              <w:t>Месяц/дни: (температура в градусах Цельсия и влажность в процентах)</w:t>
            </w:r>
          </w:p>
        </w:tc>
      </w:tr>
      <w:tr w:rsidR="003D5CAC">
        <w:tc>
          <w:tcPr>
            <w:tcW w:w="667" w:type="dxa"/>
            <w:vMerge/>
          </w:tcPr>
          <w:p w:rsidR="003D5CAC" w:rsidRDefault="003D5CAC"/>
        </w:tc>
        <w:tc>
          <w:tcPr>
            <w:tcW w:w="1928" w:type="dxa"/>
            <w:vMerge/>
          </w:tcPr>
          <w:p w:rsidR="003D5CAC" w:rsidRDefault="003D5CAC"/>
        </w:tc>
        <w:tc>
          <w:tcPr>
            <w:tcW w:w="1063" w:type="dxa"/>
          </w:tcPr>
          <w:p w:rsidR="003D5CAC" w:rsidRDefault="003D5CAC">
            <w:pPr>
              <w:pStyle w:val="ConsPlusNormal"/>
              <w:jc w:val="center"/>
            </w:pPr>
            <w:r>
              <w:t>1</w:t>
            </w:r>
          </w:p>
        </w:tc>
        <w:tc>
          <w:tcPr>
            <w:tcW w:w="1063" w:type="dxa"/>
          </w:tcPr>
          <w:p w:rsidR="003D5CAC" w:rsidRDefault="003D5CAC">
            <w:pPr>
              <w:pStyle w:val="ConsPlusNormal"/>
              <w:jc w:val="center"/>
            </w:pPr>
            <w:r>
              <w:t>2</w:t>
            </w:r>
          </w:p>
        </w:tc>
        <w:tc>
          <w:tcPr>
            <w:tcW w:w="1063" w:type="dxa"/>
          </w:tcPr>
          <w:p w:rsidR="003D5CAC" w:rsidRDefault="003D5CAC">
            <w:pPr>
              <w:pStyle w:val="ConsPlusNormal"/>
              <w:jc w:val="center"/>
            </w:pPr>
            <w:r>
              <w:t>3</w:t>
            </w:r>
          </w:p>
        </w:tc>
        <w:tc>
          <w:tcPr>
            <w:tcW w:w="1063" w:type="dxa"/>
          </w:tcPr>
          <w:p w:rsidR="003D5CAC" w:rsidRDefault="003D5CAC">
            <w:pPr>
              <w:pStyle w:val="ConsPlusNormal"/>
              <w:jc w:val="center"/>
            </w:pPr>
            <w:r>
              <w:t>4</w:t>
            </w:r>
          </w:p>
        </w:tc>
        <w:tc>
          <w:tcPr>
            <w:tcW w:w="1063" w:type="dxa"/>
          </w:tcPr>
          <w:p w:rsidR="003D5CAC" w:rsidRDefault="003D5CAC">
            <w:pPr>
              <w:pStyle w:val="ConsPlusNormal"/>
              <w:jc w:val="center"/>
            </w:pPr>
            <w:r>
              <w:t>5</w:t>
            </w:r>
          </w:p>
        </w:tc>
        <w:tc>
          <w:tcPr>
            <w:tcW w:w="1065" w:type="dxa"/>
          </w:tcPr>
          <w:p w:rsidR="003D5CAC" w:rsidRDefault="003D5CAC">
            <w:pPr>
              <w:pStyle w:val="ConsPlusNormal"/>
              <w:jc w:val="center"/>
            </w:pPr>
            <w:r>
              <w:t>6</w:t>
            </w:r>
          </w:p>
        </w:tc>
      </w:tr>
      <w:tr w:rsidR="003D5CAC">
        <w:tc>
          <w:tcPr>
            <w:tcW w:w="667" w:type="dxa"/>
          </w:tcPr>
          <w:p w:rsidR="003D5CAC" w:rsidRDefault="003D5CAC">
            <w:pPr>
              <w:pStyle w:val="ConsPlusNormal"/>
            </w:pPr>
          </w:p>
        </w:tc>
        <w:tc>
          <w:tcPr>
            <w:tcW w:w="1928" w:type="dxa"/>
          </w:tcPr>
          <w:p w:rsidR="003D5CAC" w:rsidRDefault="003D5CAC">
            <w:pPr>
              <w:pStyle w:val="ConsPlusNormal"/>
            </w:pPr>
          </w:p>
        </w:tc>
        <w:tc>
          <w:tcPr>
            <w:tcW w:w="1063" w:type="dxa"/>
          </w:tcPr>
          <w:p w:rsidR="003D5CAC" w:rsidRDefault="003D5CAC">
            <w:pPr>
              <w:pStyle w:val="ConsPlusNormal"/>
            </w:pPr>
          </w:p>
        </w:tc>
        <w:tc>
          <w:tcPr>
            <w:tcW w:w="1063" w:type="dxa"/>
          </w:tcPr>
          <w:p w:rsidR="003D5CAC" w:rsidRDefault="003D5CAC">
            <w:pPr>
              <w:pStyle w:val="ConsPlusNormal"/>
            </w:pPr>
          </w:p>
        </w:tc>
        <w:tc>
          <w:tcPr>
            <w:tcW w:w="1063" w:type="dxa"/>
          </w:tcPr>
          <w:p w:rsidR="003D5CAC" w:rsidRDefault="003D5CAC">
            <w:pPr>
              <w:pStyle w:val="ConsPlusNormal"/>
            </w:pPr>
          </w:p>
        </w:tc>
        <w:tc>
          <w:tcPr>
            <w:tcW w:w="1063" w:type="dxa"/>
          </w:tcPr>
          <w:p w:rsidR="003D5CAC" w:rsidRDefault="003D5CAC">
            <w:pPr>
              <w:pStyle w:val="ConsPlusNormal"/>
            </w:pPr>
          </w:p>
        </w:tc>
        <w:tc>
          <w:tcPr>
            <w:tcW w:w="1063" w:type="dxa"/>
          </w:tcPr>
          <w:p w:rsidR="003D5CAC" w:rsidRDefault="003D5CAC">
            <w:pPr>
              <w:pStyle w:val="ConsPlusNormal"/>
            </w:pPr>
          </w:p>
        </w:tc>
        <w:tc>
          <w:tcPr>
            <w:tcW w:w="1065"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4</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8" w:name="P514"/>
      <w:bookmarkEnd w:id="8"/>
      <w:r>
        <w:t>Журнал бракеража готовой пищевой продукции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964"/>
        <w:gridCol w:w="964"/>
        <w:gridCol w:w="1474"/>
        <w:gridCol w:w="1361"/>
        <w:gridCol w:w="1134"/>
        <w:gridCol w:w="1191"/>
        <w:gridCol w:w="680"/>
      </w:tblGrid>
      <w:tr w:rsidR="003D5CAC">
        <w:tc>
          <w:tcPr>
            <w:tcW w:w="1191" w:type="dxa"/>
          </w:tcPr>
          <w:p w:rsidR="003D5CAC" w:rsidRDefault="003D5CAC">
            <w:pPr>
              <w:pStyle w:val="ConsPlusNormal"/>
              <w:jc w:val="center"/>
            </w:pPr>
            <w:r>
              <w:t>Дата и час изготовления блюда</w:t>
            </w:r>
          </w:p>
        </w:tc>
        <w:tc>
          <w:tcPr>
            <w:tcW w:w="964" w:type="dxa"/>
          </w:tcPr>
          <w:p w:rsidR="003D5CAC" w:rsidRDefault="003D5CAC">
            <w:pPr>
              <w:pStyle w:val="ConsPlusNormal"/>
              <w:jc w:val="center"/>
            </w:pPr>
            <w:r>
              <w:t>Время снятия бракеража</w:t>
            </w:r>
          </w:p>
        </w:tc>
        <w:tc>
          <w:tcPr>
            <w:tcW w:w="964" w:type="dxa"/>
          </w:tcPr>
          <w:p w:rsidR="003D5CAC" w:rsidRDefault="003D5CAC">
            <w:pPr>
              <w:pStyle w:val="ConsPlusNormal"/>
              <w:jc w:val="center"/>
            </w:pPr>
            <w:r>
              <w:t>Наименование готового блюда</w:t>
            </w:r>
          </w:p>
        </w:tc>
        <w:tc>
          <w:tcPr>
            <w:tcW w:w="1474" w:type="dxa"/>
          </w:tcPr>
          <w:p w:rsidR="003D5CAC" w:rsidRDefault="003D5CAC">
            <w:pPr>
              <w:pStyle w:val="ConsPlusNormal"/>
              <w:jc w:val="center"/>
            </w:pPr>
            <w:r>
              <w:t>Результаты органолептической оценки качества готовых блюд</w:t>
            </w:r>
          </w:p>
        </w:tc>
        <w:tc>
          <w:tcPr>
            <w:tcW w:w="1361" w:type="dxa"/>
          </w:tcPr>
          <w:p w:rsidR="003D5CAC" w:rsidRDefault="003D5CAC">
            <w:pPr>
              <w:pStyle w:val="ConsPlusNormal"/>
              <w:jc w:val="center"/>
            </w:pPr>
            <w:r>
              <w:t>Разрешение к реализации блюда, кулинарного изделия</w:t>
            </w:r>
          </w:p>
        </w:tc>
        <w:tc>
          <w:tcPr>
            <w:tcW w:w="1134" w:type="dxa"/>
          </w:tcPr>
          <w:p w:rsidR="003D5CAC" w:rsidRDefault="003D5CAC">
            <w:pPr>
              <w:pStyle w:val="ConsPlusNormal"/>
              <w:jc w:val="center"/>
            </w:pPr>
            <w:r>
              <w:t>Подписи членов бракеражной комиссии</w:t>
            </w:r>
          </w:p>
        </w:tc>
        <w:tc>
          <w:tcPr>
            <w:tcW w:w="1191" w:type="dxa"/>
          </w:tcPr>
          <w:p w:rsidR="003D5CAC" w:rsidRDefault="003D5CAC">
            <w:pPr>
              <w:pStyle w:val="ConsPlusNormal"/>
              <w:jc w:val="center"/>
            </w:pPr>
            <w:r>
              <w:t>Результаты взвешивания порционных блюд</w:t>
            </w:r>
          </w:p>
        </w:tc>
        <w:tc>
          <w:tcPr>
            <w:tcW w:w="680" w:type="dxa"/>
          </w:tcPr>
          <w:p w:rsidR="003D5CAC" w:rsidRDefault="003D5CAC">
            <w:pPr>
              <w:pStyle w:val="ConsPlusNormal"/>
              <w:jc w:val="center"/>
            </w:pPr>
            <w:r>
              <w:t>Примечание</w:t>
            </w:r>
          </w:p>
        </w:tc>
      </w:tr>
      <w:tr w:rsidR="003D5CAC">
        <w:tc>
          <w:tcPr>
            <w:tcW w:w="1191" w:type="dxa"/>
          </w:tcPr>
          <w:p w:rsidR="003D5CAC" w:rsidRDefault="003D5CAC">
            <w:pPr>
              <w:pStyle w:val="ConsPlusNormal"/>
            </w:pPr>
          </w:p>
        </w:tc>
        <w:tc>
          <w:tcPr>
            <w:tcW w:w="964" w:type="dxa"/>
          </w:tcPr>
          <w:p w:rsidR="003D5CAC" w:rsidRDefault="003D5CAC">
            <w:pPr>
              <w:pStyle w:val="ConsPlusNormal"/>
            </w:pPr>
          </w:p>
        </w:tc>
        <w:tc>
          <w:tcPr>
            <w:tcW w:w="964" w:type="dxa"/>
          </w:tcPr>
          <w:p w:rsidR="003D5CAC" w:rsidRDefault="003D5CAC">
            <w:pPr>
              <w:pStyle w:val="ConsPlusNormal"/>
            </w:pPr>
          </w:p>
        </w:tc>
        <w:tc>
          <w:tcPr>
            <w:tcW w:w="1474" w:type="dxa"/>
          </w:tcPr>
          <w:p w:rsidR="003D5CAC" w:rsidRDefault="003D5CAC">
            <w:pPr>
              <w:pStyle w:val="ConsPlusNormal"/>
            </w:pPr>
          </w:p>
        </w:tc>
        <w:tc>
          <w:tcPr>
            <w:tcW w:w="1361" w:type="dxa"/>
          </w:tcPr>
          <w:p w:rsidR="003D5CAC" w:rsidRDefault="003D5CAC">
            <w:pPr>
              <w:pStyle w:val="ConsPlusNormal"/>
            </w:pPr>
          </w:p>
        </w:tc>
        <w:tc>
          <w:tcPr>
            <w:tcW w:w="1134" w:type="dxa"/>
          </w:tcPr>
          <w:p w:rsidR="003D5CAC" w:rsidRDefault="003D5CAC">
            <w:pPr>
              <w:pStyle w:val="ConsPlusNormal"/>
            </w:pPr>
          </w:p>
        </w:tc>
        <w:tc>
          <w:tcPr>
            <w:tcW w:w="1191" w:type="dxa"/>
          </w:tcPr>
          <w:p w:rsidR="003D5CAC" w:rsidRDefault="003D5CAC">
            <w:pPr>
              <w:pStyle w:val="ConsPlusNormal"/>
            </w:pPr>
          </w:p>
        </w:tc>
        <w:tc>
          <w:tcPr>
            <w:tcW w:w="680"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5</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9" w:name="P542"/>
      <w:bookmarkEnd w:id="9"/>
      <w:r>
        <w:t>Журнал бракеража скоропортящейся пищевой продукции</w:t>
      </w:r>
    </w:p>
    <w:p w:rsidR="003D5CAC" w:rsidRDefault="003D5CAC">
      <w:pPr>
        <w:pStyle w:val="ConsPlusNormal"/>
        <w:jc w:val="both"/>
      </w:pPr>
    </w:p>
    <w:p w:rsidR="003D5CAC" w:rsidRDefault="003D5CAC">
      <w:pPr>
        <w:sectPr w:rsidR="003D5CAC" w:rsidSect="006F1AD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4"/>
        <w:gridCol w:w="680"/>
        <w:gridCol w:w="510"/>
        <w:gridCol w:w="680"/>
        <w:gridCol w:w="624"/>
        <w:gridCol w:w="510"/>
        <w:gridCol w:w="794"/>
        <w:gridCol w:w="2458"/>
        <w:gridCol w:w="1191"/>
        <w:gridCol w:w="794"/>
        <w:gridCol w:w="794"/>
        <w:gridCol w:w="737"/>
        <w:gridCol w:w="624"/>
      </w:tblGrid>
      <w:tr w:rsidR="003D5CAC">
        <w:tc>
          <w:tcPr>
            <w:tcW w:w="1334" w:type="dxa"/>
          </w:tcPr>
          <w:p w:rsidR="003D5CAC" w:rsidRDefault="003D5CAC">
            <w:pPr>
              <w:pStyle w:val="ConsPlusNormal"/>
              <w:jc w:val="center"/>
            </w:pPr>
            <w:r>
              <w:lastRenderedPageBreak/>
              <w:t>Дата и час, поступления пищевой продукции</w:t>
            </w:r>
          </w:p>
        </w:tc>
        <w:tc>
          <w:tcPr>
            <w:tcW w:w="680" w:type="dxa"/>
          </w:tcPr>
          <w:p w:rsidR="003D5CAC" w:rsidRDefault="003D5CAC">
            <w:pPr>
              <w:pStyle w:val="ConsPlusNormal"/>
              <w:jc w:val="center"/>
            </w:pPr>
            <w:r>
              <w:t>Наименование</w:t>
            </w:r>
          </w:p>
        </w:tc>
        <w:tc>
          <w:tcPr>
            <w:tcW w:w="510" w:type="dxa"/>
          </w:tcPr>
          <w:p w:rsidR="003D5CAC" w:rsidRDefault="003D5CAC">
            <w:pPr>
              <w:pStyle w:val="ConsPlusNormal"/>
              <w:jc w:val="center"/>
            </w:pPr>
            <w:r>
              <w:t>Фасовка</w:t>
            </w:r>
          </w:p>
        </w:tc>
        <w:tc>
          <w:tcPr>
            <w:tcW w:w="680" w:type="dxa"/>
          </w:tcPr>
          <w:p w:rsidR="003D5CAC" w:rsidRDefault="003D5CAC">
            <w:pPr>
              <w:pStyle w:val="ConsPlusNormal"/>
              <w:jc w:val="center"/>
            </w:pPr>
            <w:r>
              <w:t>дата выработки</w:t>
            </w:r>
          </w:p>
        </w:tc>
        <w:tc>
          <w:tcPr>
            <w:tcW w:w="624" w:type="dxa"/>
          </w:tcPr>
          <w:p w:rsidR="003D5CAC" w:rsidRDefault="003D5CAC">
            <w:pPr>
              <w:pStyle w:val="ConsPlusNormal"/>
              <w:jc w:val="center"/>
            </w:pPr>
            <w:r>
              <w:t>изготовитель</w:t>
            </w:r>
          </w:p>
        </w:tc>
        <w:tc>
          <w:tcPr>
            <w:tcW w:w="510" w:type="dxa"/>
          </w:tcPr>
          <w:p w:rsidR="003D5CAC" w:rsidRDefault="003D5CAC">
            <w:pPr>
              <w:pStyle w:val="ConsPlusNormal"/>
              <w:jc w:val="center"/>
            </w:pPr>
            <w:r>
              <w:t>поставщик</w:t>
            </w:r>
          </w:p>
        </w:tc>
        <w:tc>
          <w:tcPr>
            <w:tcW w:w="794" w:type="dxa"/>
          </w:tcPr>
          <w:p w:rsidR="003D5CAC" w:rsidRDefault="003D5CAC">
            <w:pPr>
              <w:pStyle w:val="ConsPlusNormal"/>
              <w:jc w:val="center"/>
            </w:pPr>
            <w:r>
              <w:t>количество поступившего продукта (в кг, литрах, шт)</w:t>
            </w:r>
          </w:p>
        </w:tc>
        <w:tc>
          <w:tcPr>
            <w:tcW w:w="2458" w:type="dxa"/>
          </w:tcPr>
          <w:p w:rsidR="003D5CAC" w:rsidRDefault="003D5CAC">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3D5CAC" w:rsidRDefault="003D5CAC">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Pr>
          <w:p w:rsidR="003D5CAC" w:rsidRDefault="003D5CAC">
            <w:pPr>
              <w:pStyle w:val="ConsPlusNormal"/>
              <w:jc w:val="center"/>
            </w:pPr>
            <w:r>
              <w:t>Условия хранения, конечный срок реализации</w:t>
            </w:r>
          </w:p>
        </w:tc>
        <w:tc>
          <w:tcPr>
            <w:tcW w:w="794" w:type="dxa"/>
          </w:tcPr>
          <w:p w:rsidR="003D5CAC" w:rsidRDefault="003D5CAC">
            <w:pPr>
              <w:pStyle w:val="ConsPlusNormal"/>
              <w:jc w:val="center"/>
            </w:pPr>
            <w:r>
              <w:t>Дата и час фактической реализации</w:t>
            </w:r>
          </w:p>
        </w:tc>
        <w:tc>
          <w:tcPr>
            <w:tcW w:w="737" w:type="dxa"/>
          </w:tcPr>
          <w:p w:rsidR="003D5CAC" w:rsidRDefault="003D5CAC">
            <w:pPr>
              <w:pStyle w:val="ConsPlusNormal"/>
              <w:jc w:val="center"/>
            </w:pPr>
            <w:r>
              <w:t>Подпись ответственного лица</w:t>
            </w:r>
          </w:p>
        </w:tc>
        <w:tc>
          <w:tcPr>
            <w:tcW w:w="624" w:type="dxa"/>
          </w:tcPr>
          <w:p w:rsidR="003D5CAC" w:rsidRDefault="003D5CAC">
            <w:pPr>
              <w:pStyle w:val="ConsPlusNormal"/>
              <w:jc w:val="center"/>
            </w:pPr>
            <w:r>
              <w:t>Примечание</w:t>
            </w:r>
          </w:p>
        </w:tc>
      </w:tr>
      <w:tr w:rsidR="003D5CAC">
        <w:tc>
          <w:tcPr>
            <w:tcW w:w="1334" w:type="dxa"/>
          </w:tcPr>
          <w:p w:rsidR="003D5CAC" w:rsidRDefault="003D5CAC">
            <w:pPr>
              <w:pStyle w:val="ConsPlusNormal"/>
            </w:pPr>
          </w:p>
        </w:tc>
        <w:tc>
          <w:tcPr>
            <w:tcW w:w="680" w:type="dxa"/>
          </w:tcPr>
          <w:p w:rsidR="003D5CAC" w:rsidRDefault="003D5CAC">
            <w:pPr>
              <w:pStyle w:val="ConsPlusNormal"/>
            </w:pPr>
          </w:p>
        </w:tc>
        <w:tc>
          <w:tcPr>
            <w:tcW w:w="510" w:type="dxa"/>
          </w:tcPr>
          <w:p w:rsidR="003D5CAC" w:rsidRDefault="003D5CAC">
            <w:pPr>
              <w:pStyle w:val="ConsPlusNormal"/>
            </w:pPr>
          </w:p>
        </w:tc>
        <w:tc>
          <w:tcPr>
            <w:tcW w:w="680" w:type="dxa"/>
          </w:tcPr>
          <w:p w:rsidR="003D5CAC" w:rsidRDefault="003D5CAC">
            <w:pPr>
              <w:pStyle w:val="ConsPlusNormal"/>
            </w:pPr>
          </w:p>
        </w:tc>
        <w:tc>
          <w:tcPr>
            <w:tcW w:w="624" w:type="dxa"/>
          </w:tcPr>
          <w:p w:rsidR="003D5CAC" w:rsidRDefault="003D5CAC">
            <w:pPr>
              <w:pStyle w:val="ConsPlusNormal"/>
            </w:pPr>
          </w:p>
        </w:tc>
        <w:tc>
          <w:tcPr>
            <w:tcW w:w="510" w:type="dxa"/>
          </w:tcPr>
          <w:p w:rsidR="003D5CAC" w:rsidRDefault="003D5CAC">
            <w:pPr>
              <w:pStyle w:val="ConsPlusNormal"/>
            </w:pPr>
          </w:p>
        </w:tc>
        <w:tc>
          <w:tcPr>
            <w:tcW w:w="794" w:type="dxa"/>
          </w:tcPr>
          <w:p w:rsidR="003D5CAC" w:rsidRDefault="003D5CAC">
            <w:pPr>
              <w:pStyle w:val="ConsPlusNormal"/>
            </w:pPr>
          </w:p>
        </w:tc>
        <w:tc>
          <w:tcPr>
            <w:tcW w:w="2458" w:type="dxa"/>
          </w:tcPr>
          <w:p w:rsidR="003D5CAC" w:rsidRDefault="003D5CAC">
            <w:pPr>
              <w:pStyle w:val="ConsPlusNormal"/>
            </w:pPr>
          </w:p>
        </w:tc>
        <w:tc>
          <w:tcPr>
            <w:tcW w:w="1191" w:type="dxa"/>
          </w:tcPr>
          <w:p w:rsidR="003D5CAC" w:rsidRDefault="003D5CAC">
            <w:pPr>
              <w:pStyle w:val="ConsPlusNormal"/>
            </w:pPr>
          </w:p>
        </w:tc>
        <w:tc>
          <w:tcPr>
            <w:tcW w:w="794" w:type="dxa"/>
          </w:tcPr>
          <w:p w:rsidR="003D5CAC" w:rsidRDefault="003D5CAC">
            <w:pPr>
              <w:pStyle w:val="ConsPlusNormal"/>
            </w:pPr>
          </w:p>
        </w:tc>
        <w:tc>
          <w:tcPr>
            <w:tcW w:w="794" w:type="dxa"/>
          </w:tcPr>
          <w:p w:rsidR="003D5CAC" w:rsidRDefault="003D5CAC">
            <w:pPr>
              <w:pStyle w:val="ConsPlusNormal"/>
            </w:pPr>
          </w:p>
        </w:tc>
        <w:tc>
          <w:tcPr>
            <w:tcW w:w="737" w:type="dxa"/>
          </w:tcPr>
          <w:p w:rsidR="003D5CAC" w:rsidRDefault="003D5CAC">
            <w:pPr>
              <w:pStyle w:val="ConsPlusNormal"/>
            </w:pPr>
          </w:p>
        </w:tc>
        <w:tc>
          <w:tcPr>
            <w:tcW w:w="624" w:type="dxa"/>
          </w:tcPr>
          <w:p w:rsidR="003D5CAC" w:rsidRDefault="003D5CAC">
            <w:pPr>
              <w:pStyle w:val="ConsPlusNormal"/>
            </w:pPr>
          </w:p>
        </w:tc>
      </w:tr>
    </w:tbl>
    <w:p w:rsidR="003D5CAC" w:rsidRDefault="003D5CAC">
      <w:pPr>
        <w:sectPr w:rsidR="003D5CAC">
          <w:pgSz w:w="16838" w:h="11905" w:orient="landscape"/>
          <w:pgMar w:top="1701" w:right="1134" w:bottom="850" w:left="1134" w:header="0" w:footer="0" w:gutter="0"/>
          <w:cols w:space="720"/>
        </w:sectPr>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6</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Title"/>
        <w:jc w:val="center"/>
      </w:pPr>
      <w:bookmarkStart w:id="10" w:name="P578"/>
      <w:bookmarkEnd w:id="10"/>
      <w:r>
        <w:t>ПЕРЕЧЕНЬ</w:t>
      </w:r>
    </w:p>
    <w:p w:rsidR="003D5CAC" w:rsidRDefault="003D5CAC">
      <w:pPr>
        <w:pStyle w:val="ConsPlusTitle"/>
        <w:jc w:val="center"/>
      </w:pPr>
      <w:r>
        <w:t>ПИЩЕВОЙ ПРОДУКЦИИ, КОТОРАЯ НЕ ДОПУСКАЕТСЯ ПРИ ОРГАНИЗАЦИИ</w:t>
      </w:r>
    </w:p>
    <w:p w:rsidR="003D5CAC" w:rsidRDefault="003D5CAC">
      <w:pPr>
        <w:pStyle w:val="ConsPlusTitle"/>
        <w:jc w:val="center"/>
      </w:pPr>
      <w:r>
        <w:t>ПИТАНИЯ ДЕТЕЙ</w:t>
      </w:r>
    </w:p>
    <w:p w:rsidR="003D5CAC" w:rsidRDefault="003D5CAC">
      <w:pPr>
        <w:pStyle w:val="ConsPlusNormal"/>
        <w:jc w:val="both"/>
      </w:pPr>
    </w:p>
    <w:p w:rsidR="003D5CAC" w:rsidRDefault="003D5CAC">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3D5CAC" w:rsidRDefault="003D5CAC">
      <w:pPr>
        <w:pStyle w:val="ConsPlusNormal"/>
        <w:spacing w:before="220"/>
        <w:ind w:firstLine="540"/>
        <w:jc w:val="both"/>
      </w:pPr>
      <w:r>
        <w:t>2. Пищевая продукция, не соответствующая требованиям технических регламентов Таможенного союза.</w:t>
      </w:r>
    </w:p>
    <w:p w:rsidR="003D5CAC" w:rsidRDefault="003D5CAC">
      <w:pPr>
        <w:pStyle w:val="ConsPlusNormal"/>
        <w:spacing w:before="220"/>
        <w:ind w:firstLine="540"/>
        <w:jc w:val="both"/>
      </w:pPr>
      <w:r>
        <w:t>3. Мясо сельскохозяйственных животных и птицы, рыба, не прошедшие ветеринарно-санитарную экспертизу.</w:t>
      </w:r>
    </w:p>
    <w:p w:rsidR="003D5CAC" w:rsidRDefault="003D5CAC">
      <w:pPr>
        <w:pStyle w:val="ConsPlusNormal"/>
        <w:spacing w:before="220"/>
        <w:ind w:firstLine="540"/>
        <w:jc w:val="both"/>
      </w:pPr>
      <w:r>
        <w:t>4. Субпродукты, кроме говяжьих печени, языка, сердца.</w:t>
      </w:r>
    </w:p>
    <w:p w:rsidR="003D5CAC" w:rsidRDefault="003D5CAC">
      <w:pPr>
        <w:pStyle w:val="ConsPlusNormal"/>
        <w:spacing w:before="220"/>
        <w:ind w:firstLine="540"/>
        <w:jc w:val="both"/>
      </w:pPr>
      <w:r>
        <w:t>5. Непотрошеная птица.</w:t>
      </w:r>
    </w:p>
    <w:p w:rsidR="003D5CAC" w:rsidRDefault="003D5CAC">
      <w:pPr>
        <w:pStyle w:val="ConsPlusNormal"/>
        <w:spacing w:before="220"/>
        <w:ind w:firstLine="540"/>
        <w:jc w:val="both"/>
      </w:pPr>
      <w:r>
        <w:t>6. Мясо диких животных.</w:t>
      </w:r>
    </w:p>
    <w:p w:rsidR="003D5CAC" w:rsidRDefault="003D5CAC">
      <w:pPr>
        <w:pStyle w:val="ConsPlusNormal"/>
        <w:spacing w:before="220"/>
        <w:ind w:firstLine="540"/>
        <w:jc w:val="both"/>
      </w:pPr>
      <w:r>
        <w:t>7. Яйца и мясо водоплавающих птиц.</w:t>
      </w:r>
    </w:p>
    <w:p w:rsidR="003D5CAC" w:rsidRDefault="003D5CAC">
      <w:pPr>
        <w:pStyle w:val="ConsPlusNormal"/>
        <w:spacing w:before="220"/>
        <w:ind w:firstLine="540"/>
        <w:jc w:val="both"/>
      </w:pPr>
      <w:r>
        <w:t>8. Яйца с загрязненной и (или) поврежденной скорлупой, а также яйца из хозяйств, неблагополучных по сальмонеллезам.</w:t>
      </w:r>
    </w:p>
    <w:p w:rsidR="003D5CAC" w:rsidRDefault="003D5CAC">
      <w:pPr>
        <w:pStyle w:val="ConsPlusNormal"/>
        <w:spacing w:before="220"/>
        <w:ind w:firstLine="540"/>
        <w:jc w:val="both"/>
      </w:pPr>
      <w:r>
        <w:t>9. Консервы с нарушением герметичности банок, бомбажные, "хлопуши", банки с ржавчиной, деформированные.</w:t>
      </w:r>
    </w:p>
    <w:p w:rsidR="003D5CAC" w:rsidRDefault="003D5CAC">
      <w:pPr>
        <w:pStyle w:val="ConsPlusNormal"/>
        <w:spacing w:before="220"/>
        <w:ind w:firstLine="540"/>
        <w:jc w:val="both"/>
      </w:pPr>
      <w:r>
        <w:t>10. Крупа, мука, сухофрукты, загрязненные различными примесями или зараженные амбарными вредителями.</w:t>
      </w:r>
    </w:p>
    <w:p w:rsidR="003D5CAC" w:rsidRDefault="003D5CAC">
      <w:pPr>
        <w:pStyle w:val="ConsPlusNormal"/>
        <w:spacing w:before="220"/>
        <w:ind w:firstLine="540"/>
        <w:jc w:val="both"/>
      </w:pPr>
      <w:r>
        <w:t>11. Пищевая продукция домашнего (не промышленного) изготовления.</w:t>
      </w:r>
    </w:p>
    <w:p w:rsidR="003D5CAC" w:rsidRDefault="003D5CAC">
      <w:pPr>
        <w:pStyle w:val="ConsPlusNormal"/>
        <w:spacing w:before="220"/>
        <w:ind w:firstLine="540"/>
        <w:jc w:val="both"/>
      </w:pPr>
      <w:r>
        <w:t>12. Кремовые кондитерские изделия (пирожные и торты).</w:t>
      </w:r>
    </w:p>
    <w:p w:rsidR="003D5CAC" w:rsidRDefault="003D5CAC">
      <w:pPr>
        <w:pStyle w:val="ConsPlusNormal"/>
        <w:spacing w:before="220"/>
        <w:ind w:firstLine="540"/>
        <w:jc w:val="both"/>
      </w:pPr>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3D5CAC" w:rsidRDefault="003D5CAC">
      <w:pPr>
        <w:pStyle w:val="ConsPlusNormal"/>
        <w:spacing w:before="220"/>
        <w:ind w:firstLine="540"/>
        <w:jc w:val="both"/>
      </w:pPr>
      <w:r>
        <w:t>14. Макароны по-флотски (с фаршем), макароны с рубленым яйцом.</w:t>
      </w:r>
    </w:p>
    <w:p w:rsidR="003D5CAC" w:rsidRDefault="003D5CAC">
      <w:pPr>
        <w:pStyle w:val="ConsPlusNormal"/>
        <w:spacing w:before="220"/>
        <w:ind w:firstLine="540"/>
        <w:jc w:val="both"/>
      </w:pPr>
      <w:r>
        <w:t>15. Творог из непастеризованного молока, фляжный творог, фляжную сметану без термической обработки.</w:t>
      </w:r>
    </w:p>
    <w:p w:rsidR="003D5CAC" w:rsidRDefault="003D5CAC">
      <w:pPr>
        <w:pStyle w:val="ConsPlusNormal"/>
        <w:spacing w:before="220"/>
        <w:ind w:firstLine="540"/>
        <w:jc w:val="both"/>
      </w:pPr>
      <w:r>
        <w:t>16. Простокваша - "самоквас".</w:t>
      </w:r>
    </w:p>
    <w:p w:rsidR="003D5CAC" w:rsidRDefault="003D5CAC">
      <w:pPr>
        <w:pStyle w:val="ConsPlusNormal"/>
        <w:spacing w:before="220"/>
        <w:ind w:firstLine="540"/>
        <w:jc w:val="both"/>
      </w:pPr>
      <w:r>
        <w:lastRenderedPageBreak/>
        <w:t>17. Грибы и продукты (кулинарные изделия), из них приготовленные.</w:t>
      </w:r>
    </w:p>
    <w:p w:rsidR="003D5CAC" w:rsidRDefault="003D5CAC">
      <w:pPr>
        <w:pStyle w:val="ConsPlusNormal"/>
        <w:spacing w:before="220"/>
        <w:ind w:firstLine="540"/>
        <w:jc w:val="both"/>
      </w:pPr>
      <w:r>
        <w:t>18. Квас.</w:t>
      </w:r>
    </w:p>
    <w:p w:rsidR="003D5CAC" w:rsidRDefault="003D5CAC">
      <w:pPr>
        <w:pStyle w:val="ConsPlusNormal"/>
        <w:spacing w:before="220"/>
        <w:ind w:firstLine="540"/>
        <w:jc w:val="both"/>
      </w:pPr>
      <w:r>
        <w:t>19. Соки концентрированные диффузионные.</w:t>
      </w:r>
    </w:p>
    <w:p w:rsidR="003D5CAC" w:rsidRDefault="003D5CAC">
      <w:pPr>
        <w:pStyle w:val="ConsPlusNormal"/>
        <w:spacing w:before="220"/>
        <w:ind w:firstLine="540"/>
        <w:jc w:val="both"/>
      </w:pPr>
      <w: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3D5CAC" w:rsidRDefault="003D5CAC">
      <w:pPr>
        <w:pStyle w:val="ConsPlusNormal"/>
        <w:spacing w:before="220"/>
        <w:ind w:firstLine="540"/>
        <w:jc w:val="both"/>
      </w:pPr>
      <w:r>
        <w:t>21. Сырокопченые мясные гастрономические изделия и колбасы.</w:t>
      </w:r>
    </w:p>
    <w:p w:rsidR="003D5CAC" w:rsidRDefault="003D5CAC">
      <w:pPr>
        <w:pStyle w:val="ConsPlusNormal"/>
        <w:spacing w:before="220"/>
        <w:ind w:firstLine="540"/>
        <w:jc w:val="both"/>
      </w:pPr>
      <w:r>
        <w:t>22. Блюда, изготовленные из мяса, птицы, рыбы (кроме соленой), не прошедших тепловую обработку.</w:t>
      </w:r>
    </w:p>
    <w:p w:rsidR="003D5CAC" w:rsidRDefault="003D5CAC">
      <w:pPr>
        <w:pStyle w:val="ConsPlusNormal"/>
        <w:spacing w:before="220"/>
        <w:ind w:firstLine="540"/>
        <w:jc w:val="both"/>
      </w:pPr>
      <w:r>
        <w:t>23. Масло растительное пальмовое, рапсовое, кокосовое, хлопковое.</w:t>
      </w:r>
    </w:p>
    <w:p w:rsidR="003D5CAC" w:rsidRDefault="003D5CAC">
      <w:pPr>
        <w:pStyle w:val="ConsPlusNormal"/>
        <w:spacing w:before="220"/>
        <w:ind w:firstLine="540"/>
        <w:jc w:val="both"/>
      </w:pPr>
      <w:r>
        <w:t>24. Жареные во фритюре пищевая продукция и продукция общественного питания.</w:t>
      </w:r>
    </w:p>
    <w:p w:rsidR="003D5CAC" w:rsidRDefault="003D5CAC">
      <w:pPr>
        <w:pStyle w:val="ConsPlusNormal"/>
        <w:spacing w:before="220"/>
        <w:ind w:firstLine="540"/>
        <w:jc w:val="both"/>
      </w:pPr>
      <w:r>
        <w:t>25. Уксус, горчица, хрен, перец острый (красный, черный).</w:t>
      </w:r>
    </w:p>
    <w:p w:rsidR="003D5CAC" w:rsidRDefault="003D5CAC">
      <w:pPr>
        <w:pStyle w:val="ConsPlusNormal"/>
        <w:spacing w:before="220"/>
        <w:ind w:firstLine="540"/>
        <w:jc w:val="both"/>
      </w:pPr>
      <w:r>
        <w:t>26. Острые соусы, кетчупы, майонез.</w:t>
      </w:r>
    </w:p>
    <w:p w:rsidR="003D5CAC" w:rsidRDefault="003D5CAC">
      <w:pPr>
        <w:pStyle w:val="ConsPlusNormal"/>
        <w:spacing w:before="220"/>
        <w:ind w:firstLine="540"/>
        <w:jc w:val="both"/>
      </w:pPr>
      <w:r>
        <w:t>27. Овощи и фрукты консервированные, содержащие уксус.</w:t>
      </w:r>
    </w:p>
    <w:p w:rsidR="003D5CAC" w:rsidRDefault="003D5CAC">
      <w:pPr>
        <w:pStyle w:val="ConsPlusNormal"/>
        <w:spacing w:before="220"/>
        <w:ind w:firstLine="540"/>
        <w:jc w:val="both"/>
      </w:pPr>
      <w:r>
        <w:t>28. Кофе натуральный; тонизирующие напитки (в том числе энергетические).</w:t>
      </w:r>
    </w:p>
    <w:p w:rsidR="003D5CAC" w:rsidRDefault="003D5CAC">
      <w:pPr>
        <w:pStyle w:val="ConsPlusNormal"/>
        <w:spacing w:before="220"/>
        <w:ind w:firstLine="540"/>
        <w:jc w:val="both"/>
      </w:pPr>
      <w:r>
        <w:t>29. Кулинарные, гидрогенизированные масла и жиры, маргарин (кроме выпечки).</w:t>
      </w:r>
    </w:p>
    <w:p w:rsidR="003D5CAC" w:rsidRDefault="003D5CAC">
      <w:pPr>
        <w:pStyle w:val="ConsPlusNormal"/>
        <w:spacing w:before="220"/>
        <w:ind w:firstLine="540"/>
        <w:jc w:val="both"/>
      </w:pPr>
      <w:r>
        <w:t>30. Ядро абрикосовой косточки, арахис.</w:t>
      </w:r>
    </w:p>
    <w:p w:rsidR="003D5CAC" w:rsidRDefault="003D5CAC">
      <w:pPr>
        <w:pStyle w:val="ConsPlusNormal"/>
        <w:spacing w:before="220"/>
        <w:ind w:firstLine="540"/>
        <w:jc w:val="both"/>
      </w:pPr>
      <w:r>
        <w:t>31. Газированные напитки; газированная вода питьевая.</w:t>
      </w:r>
    </w:p>
    <w:p w:rsidR="003D5CAC" w:rsidRDefault="003D5CAC">
      <w:pPr>
        <w:pStyle w:val="ConsPlusNormal"/>
        <w:spacing w:before="220"/>
        <w:ind w:firstLine="540"/>
        <w:jc w:val="both"/>
      </w:pPr>
      <w:r>
        <w:t>32. Молочная продукция и мороженое на основе растительных жиров.</w:t>
      </w:r>
    </w:p>
    <w:p w:rsidR="003D5CAC" w:rsidRDefault="003D5CAC">
      <w:pPr>
        <w:pStyle w:val="ConsPlusNormal"/>
        <w:spacing w:before="220"/>
        <w:ind w:firstLine="540"/>
        <w:jc w:val="both"/>
      </w:pPr>
      <w:r>
        <w:t>33. Жевательная резинка.</w:t>
      </w:r>
    </w:p>
    <w:p w:rsidR="003D5CAC" w:rsidRDefault="003D5CAC">
      <w:pPr>
        <w:pStyle w:val="ConsPlusNormal"/>
        <w:spacing w:before="220"/>
        <w:ind w:firstLine="540"/>
        <w:jc w:val="both"/>
      </w:pPr>
      <w:r>
        <w:t>34. Кумыс, кисломолочная продукция с содержанием этанола (более 0,5%).</w:t>
      </w:r>
    </w:p>
    <w:p w:rsidR="003D5CAC" w:rsidRDefault="003D5CAC">
      <w:pPr>
        <w:pStyle w:val="ConsPlusNormal"/>
        <w:spacing w:before="220"/>
        <w:ind w:firstLine="540"/>
        <w:jc w:val="both"/>
      </w:pPr>
      <w:r>
        <w:t>35. Карамель, в том числе леденцовая.</w:t>
      </w:r>
    </w:p>
    <w:p w:rsidR="003D5CAC" w:rsidRDefault="003D5CAC">
      <w:pPr>
        <w:pStyle w:val="ConsPlusNormal"/>
        <w:spacing w:before="220"/>
        <w:ind w:firstLine="540"/>
        <w:jc w:val="both"/>
      </w:pPr>
      <w:r>
        <w:t>36. Холодные напитки и морсы (без термической обработки) из плодово-ягодного сырья.</w:t>
      </w:r>
    </w:p>
    <w:p w:rsidR="003D5CAC" w:rsidRDefault="003D5CAC">
      <w:pPr>
        <w:pStyle w:val="ConsPlusNormal"/>
        <w:spacing w:before="220"/>
        <w:ind w:firstLine="540"/>
        <w:jc w:val="both"/>
      </w:pPr>
      <w:r>
        <w:t>37. Окрошки и холодные супы.</w:t>
      </w:r>
    </w:p>
    <w:p w:rsidR="003D5CAC" w:rsidRDefault="003D5CAC">
      <w:pPr>
        <w:pStyle w:val="ConsPlusNormal"/>
        <w:spacing w:before="220"/>
        <w:ind w:firstLine="540"/>
        <w:jc w:val="both"/>
      </w:pPr>
      <w:r>
        <w:t>38. Яичница-глазунья.</w:t>
      </w:r>
    </w:p>
    <w:p w:rsidR="003D5CAC" w:rsidRDefault="003D5CAC">
      <w:pPr>
        <w:pStyle w:val="ConsPlusNormal"/>
        <w:spacing w:before="220"/>
        <w:ind w:firstLine="540"/>
        <w:jc w:val="both"/>
      </w:pPr>
      <w:r>
        <w:t>39. Паштеты, блинчики с мясом и с творогом.</w:t>
      </w:r>
    </w:p>
    <w:p w:rsidR="003D5CAC" w:rsidRDefault="003D5CAC">
      <w:pPr>
        <w:pStyle w:val="ConsPlusNormal"/>
        <w:spacing w:before="220"/>
        <w:ind w:firstLine="540"/>
        <w:jc w:val="both"/>
      </w:pPr>
      <w:r>
        <w:t>40. Блюда из (или на основе) сухих пищевых концентратов, в том числе быстрого приготовления.</w:t>
      </w:r>
    </w:p>
    <w:p w:rsidR="003D5CAC" w:rsidRDefault="003D5CAC">
      <w:pPr>
        <w:pStyle w:val="ConsPlusNormal"/>
        <w:spacing w:before="220"/>
        <w:ind w:firstLine="540"/>
        <w:jc w:val="both"/>
      </w:pPr>
      <w:r>
        <w:lastRenderedPageBreak/>
        <w:t>41. Картофельные и кукурузные чипсы, снеки.</w:t>
      </w:r>
    </w:p>
    <w:p w:rsidR="003D5CAC" w:rsidRDefault="003D5CAC">
      <w:pPr>
        <w:pStyle w:val="ConsPlusNormal"/>
        <w:spacing w:before="220"/>
        <w:ind w:firstLine="540"/>
        <w:jc w:val="both"/>
      </w:pPr>
      <w:r>
        <w:t>42. Изделия из рубленого мяса и рыбы, салаты, блины и оладьи, приготовленные в условиях палаточного лагеря.</w:t>
      </w:r>
    </w:p>
    <w:p w:rsidR="003D5CAC" w:rsidRDefault="003D5CAC">
      <w:pPr>
        <w:pStyle w:val="ConsPlusNormal"/>
        <w:spacing w:before="220"/>
        <w:ind w:firstLine="540"/>
        <w:jc w:val="both"/>
      </w:pPr>
      <w:r>
        <w:t>43. Сырки творожные; изделия творожные более 9% жирности.</w:t>
      </w:r>
    </w:p>
    <w:p w:rsidR="003D5CAC" w:rsidRDefault="003D5CAC">
      <w:pPr>
        <w:pStyle w:val="ConsPlusNormal"/>
        <w:spacing w:before="220"/>
        <w:ind w:firstLine="540"/>
        <w:jc w:val="both"/>
      </w:pPr>
      <w:r>
        <w:t>44. Молоко и молочные напитки стерилизованные менее 2,5% и более 3,5% жирности; кисломолочные напитки менее 2,5% и более 3,5% жирности.</w:t>
      </w:r>
    </w:p>
    <w:p w:rsidR="003D5CAC" w:rsidRDefault="003D5CAC">
      <w:pPr>
        <w:pStyle w:val="ConsPlusNormal"/>
        <w:spacing w:before="220"/>
        <w:ind w:firstLine="540"/>
        <w:jc w:val="both"/>
      </w:pPr>
      <w:r>
        <w:t>45. Готовые кулинарные блюда, не входящие в меню текущего дня, реализуемые через буфеты.</w:t>
      </w: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7</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Title"/>
        <w:jc w:val="center"/>
      </w:pPr>
      <w:r>
        <w:t>СРЕДНЕСУТОЧНЫЕ НАБОРЫ ПИЩЕВОЙ ПРОДУКЦИИ (МИНИМАЛЬНЫЕ)</w:t>
      </w:r>
    </w:p>
    <w:p w:rsidR="003D5CAC" w:rsidRDefault="003D5CAC">
      <w:pPr>
        <w:pStyle w:val="ConsPlusNormal"/>
        <w:jc w:val="both"/>
      </w:pPr>
    </w:p>
    <w:p w:rsidR="003D5CAC" w:rsidRDefault="003D5CAC">
      <w:pPr>
        <w:pStyle w:val="ConsPlusNormal"/>
        <w:jc w:val="right"/>
        <w:outlineLvl w:val="2"/>
      </w:pPr>
      <w:r>
        <w:t>Таблица 1</w:t>
      </w:r>
    </w:p>
    <w:p w:rsidR="003D5CAC" w:rsidRDefault="003D5CAC">
      <w:pPr>
        <w:pStyle w:val="ConsPlusNormal"/>
        <w:jc w:val="both"/>
      </w:pPr>
    </w:p>
    <w:p w:rsidR="003D5CAC" w:rsidRDefault="003D5CAC">
      <w:pPr>
        <w:pStyle w:val="ConsPlusTitle"/>
        <w:jc w:val="center"/>
      </w:pPr>
      <w:r>
        <w:t>Среднесуточные наборы пищевой продукции для детей до 7-ми</w:t>
      </w:r>
    </w:p>
    <w:p w:rsidR="003D5CAC" w:rsidRDefault="003D5CAC">
      <w:pPr>
        <w:pStyle w:val="ConsPlusTitle"/>
        <w:jc w:val="center"/>
      </w:pPr>
      <w:r>
        <w:t>лет (в нетто г, мл на 1 ребенка в сутки)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953"/>
        <w:gridCol w:w="1134"/>
        <w:gridCol w:w="1134"/>
      </w:tblGrid>
      <w:tr w:rsidR="003D5CAC">
        <w:tc>
          <w:tcPr>
            <w:tcW w:w="737" w:type="dxa"/>
            <w:vMerge w:val="restart"/>
          </w:tcPr>
          <w:p w:rsidR="003D5CAC" w:rsidRDefault="003D5CAC">
            <w:pPr>
              <w:pStyle w:val="ConsPlusNormal"/>
              <w:jc w:val="center"/>
            </w:pPr>
            <w:r>
              <w:t>N</w:t>
            </w:r>
          </w:p>
        </w:tc>
        <w:tc>
          <w:tcPr>
            <w:tcW w:w="5953" w:type="dxa"/>
            <w:vMerge w:val="restart"/>
          </w:tcPr>
          <w:p w:rsidR="003D5CAC" w:rsidRDefault="003D5CAC">
            <w:pPr>
              <w:pStyle w:val="ConsPlusNormal"/>
              <w:jc w:val="center"/>
            </w:pPr>
            <w:r>
              <w:t>Наименование пищевой продукции или группы пищевой продукции</w:t>
            </w:r>
          </w:p>
        </w:tc>
        <w:tc>
          <w:tcPr>
            <w:tcW w:w="2268" w:type="dxa"/>
            <w:gridSpan w:val="2"/>
          </w:tcPr>
          <w:p w:rsidR="003D5CAC" w:rsidRDefault="003D5CAC">
            <w:pPr>
              <w:pStyle w:val="ConsPlusNormal"/>
              <w:jc w:val="center"/>
            </w:pPr>
            <w:r>
              <w:t>Итого за сутки</w:t>
            </w:r>
          </w:p>
        </w:tc>
      </w:tr>
      <w:tr w:rsidR="003D5CAC">
        <w:tc>
          <w:tcPr>
            <w:tcW w:w="737" w:type="dxa"/>
            <w:vMerge/>
          </w:tcPr>
          <w:p w:rsidR="003D5CAC" w:rsidRDefault="003D5CAC"/>
        </w:tc>
        <w:tc>
          <w:tcPr>
            <w:tcW w:w="5953" w:type="dxa"/>
            <w:vMerge/>
          </w:tcPr>
          <w:p w:rsidR="003D5CAC" w:rsidRDefault="003D5CAC"/>
        </w:tc>
        <w:tc>
          <w:tcPr>
            <w:tcW w:w="1134" w:type="dxa"/>
          </w:tcPr>
          <w:p w:rsidR="003D5CAC" w:rsidRDefault="003D5CAC">
            <w:pPr>
              <w:pStyle w:val="ConsPlusNormal"/>
              <w:jc w:val="center"/>
            </w:pPr>
            <w:r>
              <w:t>1 - 3 года</w:t>
            </w:r>
          </w:p>
        </w:tc>
        <w:tc>
          <w:tcPr>
            <w:tcW w:w="1134" w:type="dxa"/>
          </w:tcPr>
          <w:p w:rsidR="003D5CAC" w:rsidRDefault="003D5CAC">
            <w:pPr>
              <w:pStyle w:val="ConsPlusNormal"/>
              <w:jc w:val="center"/>
            </w:pPr>
            <w:r>
              <w:t>3 - 7 лет</w:t>
            </w:r>
          </w:p>
        </w:tc>
      </w:tr>
      <w:tr w:rsidR="003D5CAC">
        <w:tc>
          <w:tcPr>
            <w:tcW w:w="737" w:type="dxa"/>
          </w:tcPr>
          <w:p w:rsidR="003D5CAC" w:rsidRDefault="003D5CAC">
            <w:pPr>
              <w:pStyle w:val="ConsPlusNormal"/>
              <w:jc w:val="center"/>
            </w:pPr>
            <w:r>
              <w:t>1</w:t>
            </w:r>
          </w:p>
        </w:tc>
        <w:tc>
          <w:tcPr>
            <w:tcW w:w="5953" w:type="dxa"/>
          </w:tcPr>
          <w:p w:rsidR="003D5CAC" w:rsidRDefault="003D5CAC">
            <w:pPr>
              <w:pStyle w:val="ConsPlusNormal"/>
            </w:pPr>
            <w:r>
              <w:t>Молоко, молочная и кисломолочная продукция</w:t>
            </w:r>
          </w:p>
        </w:tc>
        <w:tc>
          <w:tcPr>
            <w:tcW w:w="1134" w:type="dxa"/>
          </w:tcPr>
          <w:p w:rsidR="003D5CAC" w:rsidRDefault="003D5CAC">
            <w:pPr>
              <w:pStyle w:val="ConsPlusNormal"/>
              <w:jc w:val="center"/>
            </w:pPr>
            <w:r>
              <w:t>390</w:t>
            </w:r>
          </w:p>
        </w:tc>
        <w:tc>
          <w:tcPr>
            <w:tcW w:w="1134" w:type="dxa"/>
          </w:tcPr>
          <w:p w:rsidR="003D5CAC" w:rsidRDefault="003D5CAC">
            <w:pPr>
              <w:pStyle w:val="ConsPlusNormal"/>
              <w:jc w:val="center"/>
            </w:pPr>
            <w:r>
              <w:t>450</w:t>
            </w:r>
          </w:p>
        </w:tc>
      </w:tr>
      <w:tr w:rsidR="003D5CAC">
        <w:tc>
          <w:tcPr>
            <w:tcW w:w="737" w:type="dxa"/>
          </w:tcPr>
          <w:p w:rsidR="003D5CAC" w:rsidRDefault="003D5CAC">
            <w:pPr>
              <w:pStyle w:val="ConsPlusNormal"/>
              <w:jc w:val="center"/>
            </w:pPr>
            <w:r>
              <w:t>2</w:t>
            </w:r>
          </w:p>
        </w:tc>
        <w:tc>
          <w:tcPr>
            <w:tcW w:w="5953" w:type="dxa"/>
          </w:tcPr>
          <w:p w:rsidR="003D5CAC" w:rsidRDefault="003D5CAC">
            <w:pPr>
              <w:pStyle w:val="ConsPlusNormal"/>
            </w:pPr>
            <w:r>
              <w:t>Творог (5% - 9% м.д.ж.)</w:t>
            </w:r>
          </w:p>
        </w:tc>
        <w:tc>
          <w:tcPr>
            <w:tcW w:w="1134" w:type="dxa"/>
          </w:tcPr>
          <w:p w:rsidR="003D5CAC" w:rsidRDefault="003D5CAC">
            <w:pPr>
              <w:pStyle w:val="ConsPlusNormal"/>
              <w:jc w:val="center"/>
            </w:pPr>
            <w:r>
              <w:t>30</w:t>
            </w:r>
          </w:p>
        </w:tc>
        <w:tc>
          <w:tcPr>
            <w:tcW w:w="1134" w:type="dxa"/>
          </w:tcPr>
          <w:p w:rsidR="003D5CAC" w:rsidRDefault="003D5CAC">
            <w:pPr>
              <w:pStyle w:val="ConsPlusNormal"/>
              <w:jc w:val="center"/>
            </w:pPr>
            <w:r>
              <w:t>40</w:t>
            </w:r>
          </w:p>
        </w:tc>
      </w:tr>
      <w:tr w:rsidR="003D5CAC">
        <w:tc>
          <w:tcPr>
            <w:tcW w:w="737" w:type="dxa"/>
          </w:tcPr>
          <w:p w:rsidR="003D5CAC" w:rsidRDefault="003D5CAC">
            <w:pPr>
              <w:pStyle w:val="ConsPlusNormal"/>
              <w:jc w:val="center"/>
            </w:pPr>
            <w:r>
              <w:t>3</w:t>
            </w:r>
          </w:p>
        </w:tc>
        <w:tc>
          <w:tcPr>
            <w:tcW w:w="5953" w:type="dxa"/>
          </w:tcPr>
          <w:p w:rsidR="003D5CAC" w:rsidRDefault="003D5CAC">
            <w:pPr>
              <w:pStyle w:val="ConsPlusNormal"/>
            </w:pPr>
            <w:r>
              <w:t>Сметана</w:t>
            </w:r>
          </w:p>
        </w:tc>
        <w:tc>
          <w:tcPr>
            <w:tcW w:w="1134" w:type="dxa"/>
          </w:tcPr>
          <w:p w:rsidR="003D5CAC" w:rsidRDefault="003D5CAC">
            <w:pPr>
              <w:pStyle w:val="ConsPlusNormal"/>
              <w:jc w:val="center"/>
            </w:pPr>
            <w:r>
              <w:t>9</w:t>
            </w:r>
          </w:p>
        </w:tc>
        <w:tc>
          <w:tcPr>
            <w:tcW w:w="1134" w:type="dxa"/>
          </w:tcPr>
          <w:p w:rsidR="003D5CAC" w:rsidRDefault="003D5CAC">
            <w:pPr>
              <w:pStyle w:val="ConsPlusNormal"/>
              <w:jc w:val="center"/>
            </w:pPr>
            <w:r>
              <w:t>11</w:t>
            </w:r>
          </w:p>
        </w:tc>
      </w:tr>
      <w:tr w:rsidR="003D5CAC">
        <w:tc>
          <w:tcPr>
            <w:tcW w:w="737" w:type="dxa"/>
          </w:tcPr>
          <w:p w:rsidR="003D5CAC" w:rsidRDefault="003D5CAC">
            <w:pPr>
              <w:pStyle w:val="ConsPlusNormal"/>
              <w:jc w:val="center"/>
            </w:pPr>
            <w:r>
              <w:t>4</w:t>
            </w:r>
          </w:p>
        </w:tc>
        <w:tc>
          <w:tcPr>
            <w:tcW w:w="5953" w:type="dxa"/>
          </w:tcPr>
          <w:p w:rsidR="003D5CAC" w:rsidRDefault="003D5CAC">
            <w:pPr>
              <w:pStyle w:val="ConsPlusNormal"/>
            </w:pPr>
            <w:r>
              <w:t>Сыр</w:t>
            </w:r>
          </w:p>
        </w:tc>
        <w:tc>
          <w:tcPr>
            <w:tcW w:w="1134" w:type="dxa"/>
          </w:tcPr>
          <w:p w:rsidR="003D5CAC" w:rsidRDefault="003D5CAC">
            <w:pPr>
              <w:pStyle w:val="ConsPlusNormal"/>
              <w:jc w:val="center"/>
            </w:pPr>
            <w:r>
              <w:t>4</w:t>
            </w:r>
          </w:p>
        </w:tc>
        <w:tc>
          <w:tcPr>
            <w:tcW w:w="1134" w:type="dxa"/>
          </w:tcPr>
          <w:p w:rsidR="003D5CAC" w:rsidRDefault="003D5CAC">
            <w:pPr>
              <w:pStyle w:val="ConsPlusNormal"/>
              <w:jc w:val="center"/>
            </w:pPr>
            <w:r>
              <w:t>6</w:t>
            </w:r>
          </w:p>
        </w:tc>
      </w:tr>
      <w:tr w:rsidR="003D5CAC">
        <w:tc>
          <w:tcPr>
            <w:tcW w:w="737" w:type="dxa"/>
          </w:tcPr>
          <w:p w:rsidR="003D5CAC" w:rsidRDefault="003D5CAC">
            <w:pPr>
              <w:pStyle w:val="ConsPlusNormal"/>
              <w:jc w:val="center"/>
            </w:pPr>
            <w:r>
              <w:t>5</w:t>
            </w:r>
          </w:p>
        </w:tc>
        <w:tc>
          <w:tcPr>
            <w:tcW w:w="5953" w:type="dxa"/>
          </w:tcPr>
          <w:p w:rsidR="003D5CAC" w:rsidRDefault="003D5CAC">
            <w:pPr>
              <w:pStyle w:val="ConsPlusNormal"/>
            </w:pPr>
            <w:r>
              <w:t>Мясо 1-й категории</w:t>
            </w:r>
          </w:p>
        </w:tc>
        <w:tc>
          <w:tcPr>
            <w:tcW w:w="1134" w:type="dxa"/>
          </w:tcPr>
          <w:p w:rsidR="003D5CAC" w:rsidRDefault="003D5CAC">
            <w:pPr>
              <w:pStyle w:val="ConsPlusNormal"/>
              <w:jc w:val="center"/>
            </w:pPr>
            <w:r>
              <w:t>50</w:t>
            </w:r>
          </w:p>
        </w:tc>
        <w:tc>
          <w:tcPr>
            <w:tcW w:w="1134" w:type="dxa"/>
          </w:tcPr>
          <w:p w:rsidR="003D5CAC" w:rsidRDefault="003D5CAC">
            <w:pPr>
              <w:pStyle w:val="ConsPlusNormal"/>
              <w:jc w:val="center"/>
            </w:pPr>
            <w:r>
              <w:t>55</w:t>
            </w:r>
          </w:p>
        </w:tc>
      </w:tr>
      <w:tr w:rsidR="003D5CAC">
        <w:tc>
          <w:tcPr>
            <w:tcW w:w="737" w:type="dxa"/>
          </w:tcPr>
          <w:p w:rsidR="003D5CAC" w:rsidRDefault="003D5CAC">
            <w:pPr>
              <w:pStyle w:val="ConsPlusNormal"/>
              <w:jc w:val="center"/>
            </w:pPr>
            <w:r>
              <w:t>6</w:t>
            </w:r>
          </w:p>
        </w:tc>
        <w:tc>
          <w:tcPr>
            <w:tcW w:w="5953" w:type="dxa"/>
          </w:tcPr>
          <w:p w:rsidR="003D5CAC" w:rsidRDefault="003D5CAC">
            <w:pPr>
              <w:pStyle w:val="ConsPlusNormal"/>
            </w:pPr>
            <w:r>
              <w:t>Птица (куры, цыплята-бройлеры, индейка - потрошеная, 1 кат.)</w:t>
            </w:r>
          </w:p>
        </w:tc>
        <w:tc>
          <w:tcPr>
            <w:tcW w:w="1134" w:type="dxa"/>
          </w:tcPr>
          <w:p w:rsidR="003D5CAC" w:rsidRDefault="003D5CAC">
            <w:pPr>
              <w:pStyle w:val="ConsPlusNormal"/>
              <w:jc w:val="center"/>
            </w:pPr>
            <w:r>
              <w:t>20</w:t>
            </w:r>
          </w:p>
        </w:tc>
        <w:tc>
          <w:tcPr>
            <w:tcW w:w="1134" w:type="dxa"/>
          </w:tcPr>
          <w:p w:rsidR="003D5CAC" w:rsidRDefault="003D5CAC">
            <w:pPr>
              <w:pStyle w:val="ConsPlusNormal"/>
              <w:jc w:val="center"/>
            </w:pPr>
            <w:r>
              <w:t>24</w:t>
            </w:r>
          </w:p>
        </w:tc>
      </w:tr>
      <w:tr w:rsidR="003D5CAC">
        <w:tc>
          <w:tcPr>
            <w:tcW w:w="737" w:type="dxa"/>
          </w:tcPr>
          <w:p w:rsidR="003D5CAC" w:rsidRDefault="003D5CAC">
            <w:pPr>
              <w:pStyle w:val="ConsPlusNormal"/>
              <w:jc w:val="center"/>
            </w:pPr>
            <w:r>
              <w:t>7</w:t>
            </w:r>
          </w:p>
        </w:tc>
        <w:tc>
          <w:tcPr>
            <w:tcW w:w="5953" w:type="dxa"/>
          </w:tcPr>
          <w:p w:rsidR="003D5CAC" w:rsidRDefault="003D5CAC">
            <w:pPr>
              <w:pStyle w:val="ConsPlusNormal"/>
            </w:pPr>
            <w:r>
              <w:t>Субпродукты (печень, язык, сердце)</w:t>
            </w:r>
          </w:p>
        </w:tc>
        <w:tc>
          <w:tcPr>
            <w:tcW w:w="1134" w:type="dxa"/>
          </w:tcPr>
          <w:p w:rsidR="003D5CAC" w:rsidRDefault="003D5CAC">
            <w:pPr>
              <w:pStyle w:val="ConsPlusNormal"/>
              <w:jc w:val="center"/>
            </w:pPr>
            <w:r>
              <w:t>20</w:t>
            </w:r>
          </w:p>
        </w:tc>
        <w:tc>
          <w:tcPr>
            <w:tcW w:w="1134" w:type="dxa"/>
          </w:tcPr>
          <w:p w:rsidR="003D5CAC" w:rsidRDefault="003D5CAC">
            <w:pPr>
              <w:pStyle w:val="ConsPlusNormal"/>
              <w:jc w:val="center"/>
            </w:pPr>
            <w:r>
              <w:t>25</w:t>
            </w:r>
          </w:p>
        </w:tc>
      </w:tr>
      <w:tr w:rsidR="003D5CAC">
        <w:tc>
          <w:tcPr>
            <w:tcW w:w="737" w:type="dxa"/>
          </w:tcPr>
          <w:p w:rsidR="003D5CAC" w:rsidRDefault="003D5CAC">
            <w:pPr>
              <w:pStyle w:val="ConsPlusNormal"/>
              <w:jc w:val="center"/>
            </w:pPr>
            <w:r>
              <w:t>8</w:t>
            </w:r>
          </w:p>
        </w:tc>
        <w:tc>
          <w:tcPr>
            <w:tcW w:w="5953" w:type="dxa"/>
          </w:tcPr>
          <w:p w:rsidR="003D5CAC" w:rsidRDefault="003D5CAC">
            <w:pPr>
              <w:pStyle w:val="ConsPlusNormal"/>
            </w:pPr>
            <w:r>
              <w:t>Рыба (филе), в т.ч. филе слабо- или малосоленое</w:t>
            </w:r>
          </w:p>
        </w:tc>
        <w:tc>
          <w:tcPr>
            <w:tcW w:w="1134" w:type="dxa"/>
          </w:tcPr>
          <w:p w:rsidR="003D5CAC" w:rsidRDefault="003D5CAC">
            <w:pPr>
              <w:pStyle w:val="ConsPlusNormal"/>
              <w:jc w:val="center"/>
            </w:pPr>
            <w:r>
              <w:t>32</w:t>
            </w:r>
          </w:p>
        </w:tc>
        <w:tc>
          <w:tcPr>
            <w:tcW w:w="1134" w:type="dxa"/>
          </w:tcPr>
          <w:p w:rsidR="003D5CAC" w:rsidRDefault="003D5CAC">
            <w:pPr>
              <w:pStyle w:val="ConsPlusNormal"/>
              <w:jc w:val="center"/>
            </w:pPr>
            <w:r>
              <w:t>37</w:t>
            </w:r>
          </w:p>
        </w:tc>
      </w:tr>
      <w:tr w:rsidR="003D5CAC">
        <w:tc>
          <w:tcPr>
            <w:tcW w:w="737" w:type="dxa"/>
          </w:tcPr>
          <w:p w:rsidR="003D5CAC" w:rsidRDefault="003D5CAC">
            <w:pPr>
              <w:pStyle w:val="ConsPlusNormal"/>
              <w:jc w:val="center"/>
            </w:pPr>
            <w:r>
              <w:t>9</w:t>
            </w:r>
          </w:p>
        </w:tc>
        <w:tc>
          <w:tcPr>
            <w:tcW w:w="5953" w:type="dxa"/>
          </w:tcPr>
          <w:p w:rsidR="003D5CAC" w:rsidRDefault="003D5CAC">
            <w:pPr>
              <w:pStyle w:val="ConsPlusNormal"/>
            </w:pPr>
            <w:r>
              <w:t>Яйцо, шт.</w:t>
            </w:r>
          </w:p>
        </w:tc>
        <w:tc>
          <w:tcPr>
            <w:tcW w:w="1134" w:type="dxa"/>
          </w:tcPr>
          <w:p w:rsidR="003D5CAC" w:rsidRDefault="003D5CAC">
            <w:pPr>
              <w:pStyle w:val="ConsPlusNormal"/>
              <w:jc w:val="center"/>
            </w:pPr>
            <w:r>
              <w:t>1</w:t>
            </w:r>
          </w:p>
        </w:tc>
        <w:tc>
          <w:tcPr>
            <w:tcW w:w="1134" w:type="dxa"/>
          </w:tcPr>
          <w:p w:rsidR="003D5CAC" w:rsidRDefault="003D5CAC">
            <w:pPr>
              <w:pStyle w:val="ConsPlusNormal"/>
              <w:jc w:val="center"/>
            </w:pPr>
            <w:r>
              <w:t>1</w:t>
            </w:r>
          </w:p>
        </w:tc>
      </w:tr>
      <w:tr w:rsidR="003D5CAC">
        <w:tc>
          <w:tcPr>
            <w:tcW w:w="737" w:type="dxa"/>
          </w:tcPr>
          <w:p w:rsidR="003D5CAC" w:rsidRDefault="003D5CAC">
            <w:pPr>
              <w:pStyle w:val="ConsPlusNormal"/>
              <w:jc w:val="center"/>
            </w:pPr>
            <w:r>
              <w:t>10</w:t>
            </w:r>
          </w:p>
        </w:tc>
        <w:tc>
          <w:tcPr>
            <w:tcW w:w="5953" w:type="dxa"/>
          </w:tcPr>
          <w:p w:rsidR="003D5CAC" w:rsidRDefault="003D5CAC">
            <w:pPr>
              <w:pStyle w:val="ConsPlusNormal"/>
            </w:pPr>
            <w:r>
              <w:t>Картофель</w:t>
            </w:r>
          </w:p>
        </w:tc>
        <w:tc>
          <w:tcPr>
            <w:tcW w:w="1134" w:type="dxa"/>
          </w:tcPr>
          <w:p w:rsidR="003D5CAC" w:rsidRDefault="003D5CAC">
            <w:pPr>
              <w:pStyle w:val="ConsPlusNormal"/>
              <w:jc w:val="center"/>
            </w:pPr>
            <w:r>
              <w:t>120</w:t>
            </w:r>
          </w:p>
        </w:tc>
        <w:tc>
          <w:tcPr>
            <w:tcW w:w="1134" w:type="dxa"/>
          </w:tcPr>
          <w:p w:rsidR="003D5CAC" w:rsidRDefault="003D5CAC">
            <w:pPr>
              <w:pStyle w:val="ConsPlusNormal"/>
              <w:jc w:val="center"/>
            </w:pPr>
            <w:r>
              <w:t>140</w:t>
            </w:r>
          </w:p>
        </w:tc>
      </w:tr>
      <w:tr w:rsidR="003D5CAC">
        <w:tc>
          <w:tcPr>
            <w:tcW w:w="737" w:type="dxa"/>
          </w:tcPr>
          <w:p w:rsidR="003D5CAC" w:rsidRDefault="003D5CAC">
            <w:pPr>
              <w:pStyle w:val="ConsPlusNormal"/>
              <w:jc w:val="center"/>
            </w:pPr>
            <w:r>
              <w:t>11</w:t>
            </w:r>
          </w:p>
        </w:tc>
        <w:tc>
          <w:tcPr>
            <w:tcW w:w="5953" w:type="dxa"/>
          </w:tcPr>
          <w:p w:rsidR="003D5CAC" w:rsidRDefault="003D5CAC">
            <w:pPr>
              <w:pStyle w:val="ConsPlusNormal"/>
            </w:pPr>
            <w:r>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Pr>
          <w:p w:rsidR="003D5CAC" w:rsidRDefault="003D5CAC">
            <w:pPr>
              <w:pStyle w:val="ConsPlusNormal"/>
              <w:jc w:val="center"/>
            </w:pPr>
            <w:r>
              <w:t>180</w:t>
            </w:r>
          </w:p>
        </w:tc>
        <w:tc>
          <w:tcPr>
            <w:tcW w:w="1134" w:type="dxa"/>
          </w:tcPr>
          <w:p w:rsidR="003D5CAC" w:rsidRDefault="003D5CAC">
            <w:pPr>
              <w:pStyle w:val="ConsPlusNormal"/>
              <w:jc w:val="center"/>
            </w:pPr>
            <w:r>
              <w:t>220</w:t>
            </w:r>
          </w:p>
        </w:tc>
      </w:tr>
      <w:tr w:rsidR="003D5CAC">
        <w:tc>
          <w:tcPr>
            <w:tcW w:w="737" w:type="dxa"/>
          </w:tcPr>
          <w:p w:rsidR="003D5CAC" w:rsidRDefault="003D5CAC">
            <w:pPr>
              <w:pStyle w:val="ConsPlusNormal"/>
              <w:jc w:val="center"/>
            </w:pPr>
            <w:r>
              <w:lastRenderedPageBreak/>
              <w:t>12</w:t>
            </w:r>
          </w:p>
        </w:tc>
        <w:tc>
          <w:tcPr>
            <w:tcW w:w="5953" w:type="dxa"/>
          </w:tcPr>
          <w:p w:rsidR="003D5CAC" w:rsidRDefault="003D5CAC">
            <w:pPr>
              <w:pStyle w:val="ConsPlusNormal"/>
            </w:pPr>
            <w:r>
              <w:t>Фрукты свежие</w:t>
            </w:r>
          </w:p>
        </w:tc>
        <w:tc>
          <w:tcPr>
            <w:tcW w:w="1134" w:type="dxa"/>
          </w:tcPr>
          <w:p w:rsidR="003D5CAC" w:rsidRDefault="003D5CAC">
            <w:pPr>
              <w:pStyle w:val="ConsPlusNormal"/>
              <w:jc w:val="center"/>
            </w:pPr>
            <w:r>
              <w:t>95</w:t>
            </w:r>
          </w:p>
        </w:tc>
        <w:tc>
          <w:tcPr>
            <w:tcW w:w="1134" w:type="dxa"/>
          </w:tcPr>
          <w:p w:rsidR="003D5CAC" w:rsidRDefault="003D5CAC">
            <w:pPr>
              <w:pStyle w:val="ConsPlusNormal"/>
              <w:jc w:val="center"/>
            </w:pPr>
            <w:r>
              <w:t>100</w:t>
            </w:r>
          </w:p>
        </w:tc>
      </w:tr>
      <w:tr w:rsidR="003D5CAC">
        <w:tc>
          <w:tcPr>
            <w:tcW w:w="737" w:type="dxa"/>
          </w:tcPr>
          <w:p w:rsidR="003D5CAC" w:rsidRDefault="003D5CAC">
            <w:pPr>
              <w:pStyle w:val="ConsPlusNormal"/>
              <w:jc w:val="center"/>
            </w:pPr>
            <w:r>
              <w:t>13</w:t>
            </w:r>
          </w:p>
        </w:tc>
        <w:tc>
          <w:tcPr>
            <w:tcW w:w="5953" w:type="dxa"/>
          </w:tcPr>
          <w:p w:rsidR="003D5CAC" w:rsidRDefault="003D5CAC">
            <w:pPr>
              <w:pStyle w:val="ConsPlusNormal"/>
            </w:pPr>
            <w:r>
              <w:t>Сухофрукты</w:t>
            </w:r>
          </w:p>
        </w:tc>
        <w:tc>
          <w:tcPr>
            <w:tcW w:w="1134" w:type="dxa"/>
          </w:tcPr>
          <w:p w:rsidR="003D5CAC" w:rsidRDefault="003D5CAC">
            <w:pPr>
              <w:pStyle w:val="ConsPlusNormal"/>
              <w:jc w:val="center"/>
            </w:pPr>
            <w:r>
              <w:t>9</w:t>
            </w:r>
          </w:p>
        </w:tc>
        <w:tc>
          <w:tcPr>
            <w:tcW w:w="1134" w:type="dxa"/>
          </w:tcPr>
          <w:p w:rsidR="003D5CAC" w:rsidRDefault="003D5CAC">
            <w:pPr>
              <w:pStyle w:val="ConsPlusNormal"/>
              <w:jc w:val="center"/>
            </w:pPr>
            <w:r>
              <w:t>11</w:t>
            </w:r>
          </w:p>
        </w:tc>
      </w:tr>
      <w:tr w:rsidR="003D5CAC">
        <w:tc>
          <w:tcPr>
            <w:tcW w:w="737" w:type="dxa"/>
          </w:tcPr>
          <w:p w:rsidR="003D5CAC" w:rsidRDefault="003D5CAC">
            <w:pPr>
              <w:pStyle w:val="ConsPlusNormal"/>
              <w:jc w:val="center"/>
            </w:pPr>
            <w:r>
              <w:t>14</w:t>
            </w:r>
          </w:p>
        </w:tc>
        <w:tc>
          <w:tcPr>
            <w:tcW w:w="5953" w:type="dxa"/>
          </w:tcPr>
          <w:p w:rsidR="003D5CAC" w:rsidRDefault="003D5CAC">
            <w:pPr>
              <w:pStyle w:val="ConsPlusNormal"/>
            </w:pPr>
            <w:r>
              <w:t>Соки фруктовые и овощные</w:t>
            </w:r>
          </w:p>
        </w:tc>
        <w:tc>
          <w:tcPr>
            <w:tcW w:w="1134" w:type="dxa"/>
          </w:tcPr>
          <w:p w:rsidR="003D5CAC" w:rsidRDefault="003D5CAC">
            <w:pPr>
              <w:pStyle w:val="ConsPlusNormal"/>
              <w:jc w:val="center"/>
            </w:pPr>
            <w:r>
              <w:t>100</w:t>
            </w:r>
          </w:p>
        </w:tc>
        <w:tc>
          <w:tcPr>
            <w:tcW w:w="1134" w:type="dxa"/>
          </w:tcPr>
          <w:p w:rsidR="003D5CAC" w:rsidRDefault="003D5CAC">
            <w:pPr>
              <w:pStyle w:val="ConsPlusNormal"/>
              <w:jc w:val="center"/>
            </w:pPr>
            <w:r>
              <w:t>100</w:t>
            </w:r>
          </w:p>
        </w:tc>
      </w:tr>
      <w:tr w:rsidR="003D5CAC">
        <w:tc>
          <w:tcPr>
            <w:tcW w:w="737" w:type="dxa"/>
          </w:tcPr>
          <w:p w:rsidR="003D5CAC" w:rsidRDefault="003D5CAC">
            <w:pPr>
              <w:pStyle w:val="ConsPlusNormal"/>
              <w:jc w:val="center"/>
            </w:pPr>
            <w:r>
              <w:t>15</w:t>
            </w:r>
          </w:p>
        </w:tc>
        <w:tc>
          <w:tcPr>
            <w:tcW w:w="5953" w:type="dxa"/>
          </w:tcPr>
          <w:p w:rsidR="003D5CAC" w:rsidRDefault="003D5CAC">
            <w:pPr>
              <w:pStyle w:val="ConsPlusNormal"/>
            </w:pPr>
            <w:r>
              <w:t>Витаминизированные напитки</w:t>
            </w:r>
          </w:p>
        </w:tc>
        <w:tc>
          <w:tcPr>
            <w:tcW w:w="1134" w:type="dxa"/>
          </w:tcPr>
          <w:p w:rsidR="003D5CAC" w:rsidRDefault="003D5CAC">
            <w:pPr>
              <w:pStyle w:val="ConsPlusNormal"/>
              <w:jc w:val="center"/>
            </w:pPr>
            <w:r>
              <w:t>0</w:t>
            </w:r>
          </w:p>
        </w:tc>
        <w:tc>
          <w:tcPr>
            <w:tcW w:w="1134" w:type="dxa"/>
          </w:tcPr>
          <w:p w:rsidR="003D5CAC" w:rsidRDefault="003D5CAC">
            <w:pPr>
              <w:pStyle w:val="ConsPlusNormal"/>
              <w:jc w:val="center"/>
            </w:pPr>
            <w:r>
              <w:t>50</w:t>
            </w:r>
          </w:p>
        </w:tc>
      </w:tr>
      <w:tr w:rsidR="003D5CAC">
        <w:tc>
          <w:tcPr>
            <w:tcW w:w="737" w:type="dxa"/>
          </w:tcPr>
          <w:p w:rsidR="003D5CAC" w:rsidRDefault="003D5CAC">
            <w:pPr>
              <w:pStyle w:val="ConsPlusNormal"/>
              <w:jc w:val="center"/>
            </w:pPr>
            <w:r>
              <w:t>16</w:t>
            </w:r>
          </w:p>
        </w:tc>
        <w:tc>
          <w:tcPr>
            <w:tcW w:w="5953" w:type="dxa"/>
          </w:tcPr>
          <w:p w:rsidR="003D5CAC" w:rsidRDefault="003D5CAC">
            <w:pPr>
              <w:pStyle w:val="ConsPlusNormal"/>
            </w:pPr>
            <w:r>
              <w:t>Хлеб ржаной</w:t>
            </w:r>
          </w:p>
        </w:tc>
        <w:tc>
          <w:tcPr>
            <w:tcW w:w="1134" w:type="dxa"/>
          </w:tcPr>
          <w:p w:rsidR="003D5CAC" w:rsidRDefault="003D5CAC">
            <w:pPr>
              <w:pStyle w:val="ConsPlusNormal"/>
              <w:jc w:val="center"/>
            </w:pPr>
            <w:r>
              <w:t>40</w:t>
            </w:r>
          </w:p>
        </w:tc>
        <w:tc>
          <w:tcPr>
            <w:tcW w:w="1134" w:type="dxa"/>
          </w:tcPr>
          <w:p w:rsidR="003D5CAC" w:rsidRDefault="003D5CAC">
            <w:pPr>
              <w:pStyle w:val="ConsPlusNormal"/>
              <w:jc w:val="center"/>
            </w:pPr>
            <w:r>
              <w:t>50</w:t>
            </w:r>
          </w:p>
        </w:tc>
      </w:tr>
      <w:tr w:rsidR="003D5CAC">
        <w:tc>
          <w:tcPr>
            <w:tcW w:w="737" w:type="dxa"/>
          </w:tcPr>
          <w:p w:rsidR="003D5CAC" w:rsidRDefault="003D5CAC">
            <w:pPr>
              <w:pStyle w:val="ConsPlusNormal"/>
              <w:jc w:val="center"/>
            </w:pPr>
            <w:r>
              <w:t>17</w:t>
            </w:r>
          </w:p>
        </w:tc>
        <w:tc>
          <w:tcPr>
            <w:tcW w:w="5953" w:type="dxa"/>
          </w:tcPr>
          <w:p w:rsidR="003D5CAC" w:rsidRDefault="003D5CAC">
            <w:pPr>
              <w:pStyle w:val="ConsPlusNormal"/>
            </w:pPr>
            <w:r>
              <w:t>Хлеб пшеничный</w:t>
            </w:r>
          </w:p>
        </w:tc>
        <w:tc>
          <w:tcPr>
            <w:tcW w:w="1134" w:type="dxa"/>
          </w:tcPr>
          <w:p w:rsidR="003D5CAC" w:rsidRDefault="003D5CAC">
            <w:pPr>
              <w:pStyle w:val="ConsPlusNormal"/>
              <w:jc w:val="center"/>
            </w:pPr>
            <w:r>
              <w:t>60</w:t>
            </w:r>
          </w:p>
        </w:tc>
        <w:tc>
          <w:tcPr>
            <w:tcW w:w="1134" w:type="dxa"/>
          </w:tcPr>
          <w:p w:rsidR="003D5CAC" w:rsidRDefault="003D5CAC">
            <w:pPr>
              <w:pStyle w:val="ConsPlusNormal"/>
              <w:jc w:val="center"/>
            </w:pPr>
            <w:r>
              <w:t>80</w:t>
            </w:r>
          </w:p>
        </w:tc>
      </w:tr>
      <w:tr w:rsidR="003D5CAC">
        <w:tc>
          <w:tcPr>
            <w:tcW w:w="737" w:type="dxa"/>
          </w:tcPr>
          <w:p w:rsidR="003D5CAC" w:rsidRDefault="003D5CAC">
            <w:pPr>
              <w:pStyle w:val="ConsPlusNormal"/>
              <w:jc w:val="center"/>
            </w:pPr>
            <w:r>
              <w:t>18</w:t>
            </w:r>
          </w:p>
        </w:tc>
        <w:tc>
          <w:tcPr>
            <w:tcW w:w="5953" w:type="dxa"/>
          </w:tcPr>
          <w:p w:rsidR="003D5CAC" w:rsidRDefault="003D5CAC">
            <w:pPr>
              <w:pStyle w:val="ConsPlusNormal"/>
            </w:pPr>
            <w:r>
              <w:t>Крупы, бобовые</w:t>
            </w:r>
          </w:p>
        </w:tc>
        <w:tc>
          <w:tcPr>
            <w:tcW w:w="1134" w:type="dxa"/>
          </w:tcPr>
          <w:p w:rsidR="003D5CAC" w:rsidRDefault="003D5CAC">
            <w:pPr>
              <w:pStyle w:val="ConsPlusNormal"/>
              <w:jc w:val="center"/>
            </w:pPr>
            <w:r>
              <w:t>30</w:t>
            </w:r>
          </w:p>
        </w:tc>
        <w:tc>
          <w:tcPr>
            <w:tcW w:w="1134" w:type="dxa"/>
          </w:tcPr>
          <w:p w:rsidR="003D5CAC" w:rsidRDefault="003D5CAC">
            <w:pPr>
              <w:pStyle w:val="ConsPlusNormal"/>
              <w:jc w:val="center"/>
            </w:pPr>
            <w:r>
              <w:t>43</w:t>
            </w:r>
          </w:p>
        </w:tc>
      </w:tr>
      <w:tr w:rsidR="003D5CAC">
        <w:tc>
          <w:tcPr>
            <w:tcW w:w="737" w:type="dxa"/>
          </w:tcPr>
          <w:p w:rsidR="003D5CAC" w:rsidRDefault="003D5CAC">
            <w:pPr>
              <w:pStyle w:val="ConsPlusNormal"/>
              <w:jc w:val="center"/>
            </w:pPr>
            <w:r>
              <w:t>19</w:t>
            </w:r>
          </w:p>
        </w:tc>
        <w:tc>
          <w:tcPr>
            <w:tcW w:w="5953" w:type="dxa"/>
          </w:tcPr>
          <w:p w:rsidR="003D5CAC" w:rsidRDefault="003D5CAC">
            <w:pPr>
              <w:pStyle w:val="ConsPlusNormal"/>
            </w:pPr>
            <w:r>
              <w:t>Макаронные изделия</w:t>
            </w:r>
          </w:p>
        </w:tc>
        <w:tc>
          <w:tcPr>
            <w:tcW w:w="1134" w:type="dxa"/>
          </w:tcPr>
          <w:p w:rsidR="003D5CAC" w:rsidRDefault="003D5CAC">
            <w:pPr>
              <w:pStyle w:val="ConsPlusNormal"/>
              <w:jc w:val="center"/>
            </w:pPr>
            <w:r>
              <w:t>8</w:t>
            </w:r>
          </w:p>
        </w:tc>
        <w:tc>
          <w:tcPr>
            <w:tcW w:w="1134" w:type="dxa"/>
          </w:tcPr>
          <w:p w:rsidR="003D5CAC" w:rsidRDefault="003D5CAC">
            <w:pPr>
              <w:pStyle w:val="ConsPlusNormal"/>
              <w:jc w:val="center"/>
            </w:pPr>
            <w:r>
              <w:t>12</w:t>
            </w:r>
          </w:p>
        </w:tc>
      </w:tr>
      <w:tr w:rsidR="003D5CAC">
        <w:tc>
          <w:tcPr>
            <w:tcW w:w="737" w:type="dxa"/>
          </w:tcPr>
          <w:p w:rsidR="003D5CAC" w:rsidRDefault="003D5CAC">
            <w:pPr>
              <w:pStyle w:val="ConsPlusNormal"/>
              <w:jc w:val="center"/>
            </w:pPr>
            <w:r>
              <w:t>20</w:t>
            </w:r>
          </w:p>
        </w:tc>
        <w:tc>
          <w:tcPr>
            <w:tcW w:w="5953" w:type="dxa"/>
          </w:tcPr>
          <w:p w:rsidR="003D5CAC" w:rsidRDefault="003D5CAC">
            <w:pPr>
              <w:pStyle w:val="ConsPlusNormal"/>
            </w:pPr>
            <w:r>
              <w:t>Мука пшеничная</w:t>
            </w:r>
          </w:p>
        </w:tc>
        <w:tc>
          <w:tcPr>
            <w:tcW w:w="1134" w:type="dxa"/>
          </w:tcPr>
          <w:p w:rsidR="003D5CAC" w:rsidRDefault="003D5CAC">
            <w:pPr>
              <w:pStyle w:val="ConsPlusNormal"/>
              <w:jc w:val="center"/>
            </w:pPr>
            <w:r>
              <w:t>25</w:t>
            </w:r>
          </w:p>
        </w:tc>
        <w:tc>
          <w:tcPr>
            <w:tcW w:w="1134" w:type="dxa"/>
          </w:tcPr>
          <w:p w:rsidR="003D5CAC" w:rsidRDefault="003D5CAC">
            <w:pPr>
              <w:pStyle w:val="ConsPlusNormal"/>
              <w:jc w:val="center"/>
            </w:pPr>
            <w:r>
              <w:t>29</w:t>
            </w:r>
          </w:p>
        </w:tc>
      </w:tr>
      <w:tr w:rsidR="003D5CAC">
        <w:tc>
          <w:tcPr>
            <w:tcW w:w="737" w:type="dxa"/>
          </w:tcPr>
          <w:p w:rsidR="003D5CAC" w:rsidRDefault="003D5CAC">
            <w:pPr>
              <w:pStyle w:val="ConsPlusNormal"/>
              <w:jc w:val="center"/>
            </w:pPr>
            <w:r>
              <w:t>21</w:t>
            </w:r>
          </w:p>
        </w:tc>
        <w:tc>
          <w:tcPr>
            <w:tcW w:w="5953" w:type="dxa"/>
          </w:tcPr>
          <w:p w:rsidR="003D5CAC" w:rsidRDefault="003D5CAC">
            <w:pPr>
              <w:pStyle w:val="ConsPlusNormal"/>
            </w:pPr>
            <w:r>
              <w:t>Масло сливочное</w:t>
            </w:r>
          </w:p>
        </w:tc>
        <w:tc>
          <w:tcPr>
            <w:tcW w:w="1134" w:type="dxa"/>
          </w:tcPr>
          <w:p w:rsidR="003D5CAC" w:rsidRDefault="003D5CAC">
            <w:pPr>
              <w:pStyle w:val="ConsPlusNormal"/>
              <w:jc w:val="center"/>
            </w:pPr>
            <w:r>
              <w:t>18</w:t>
            </w:r>
          </w:p>
        </w:tc>
        <w:tc>
          <w:tcPr>
            <w:tcW w:w="1134" w:type="dxa"/>
          </w:tcPr>
          <w:p w:rsidR="003D5CAC" w:rsidRDefault="003D5CAC">
            <w:pPr>
              <w:pStyle w:val="ConsPlusNormal"/>
              <w:jc w:val="center"/>
            </w:pPr>
            <w:r>
              <w:t>21</w:t>
            </w:r>
          </w:p>
        </w:tc>
      </w:tr>
      <w:tr w:rsidR="003D5CAC">
        <w:tc>
          <w:tcPr>
            <w:tcW w:w="737" w:type="dxa"/>
          </w:tcPr>
          <w:p w:rsidR="003D5CAC" w:rsidRDefault="003D5CAC">
            <w:pPr>
              <w:pStyle w:val="ConsPlusNormal"/>
              <w:jc w:val="center"/>
            </w:pPr>
            <w:r>
              <w:t>22</w:t>
            </w:r>
          </w:p>
        </w:tc>
        <w:tc>
          <w:tcPr>
            <w:tcW w:w="5953" w:type="dxa"/>
          </w:tcPr>
          <w:p w:rsidR="003D5CAC" w:rsidRDefault="003D5CAC">
            <w:pPr>
              <w:pStyle w:val="ConsPlusNormal"/>
            </w:pPr>
            <w:r>
              <w:t>Масло растительное</w:t>
            </w:r>
          </w:p>
        </w:tc>
        <w:tc>
          <w:tcPr>
            <w:tcW w:w="1134" w:type="dxa"/>
          </w:tcPr>
          <w:p w:rsidR="003D5CAC" w:rsidRDefault="003D5CAC">
            <w:pPr>
              <w:pStyle w:val="ConsPlusNormal"/>
              <w:jc w:val="center"/>
            </w:pPr>
            <w:r>
              <w:t>9</w:t>
            </w:r>
          </w:p>
        </w:tc>
        <w:tc>
          <w:tcPr>
            <w:tcW w:w="1134" w:type="dxa"/>
          </w:tcPr>
          <w:p w:rsidR="003D5CAC" w:rsidRDefault="003D5CAC">
            <w:pPr>
              <w:pStyle w:val="ConsPlusNormal"/>
              <w:jc w:val="center"/>
            </w:pPr>
            <w:r>
              <w:t>11</w:t>
            </w:r>
          </w:p>
        </w:tc>
      </w:tr>
      <w:tr w:rsidR="003D5CAC">
        <w:tc>
          <w:tcPr>
            <w:tcW w:w="737" w:type="dxa"/>
          </w:tcPr>
          <w:p w:rsidR="003D5CAC" w:rsidRDefault="003D5CAC">
            <w:pPr>
              <w:pStyle w:val="ConsPlusNormal"/>
              <w:jc w:val="center"/>
            </w:pPr>
            <w:r>
              <w:t>23</w:t>
            </w:r>
          </w:p>
        </w:tc>
        <w:tc>
          <w:tcPr>
            <w:tcW w:w="5953" w:type="dxa"/>
          </w:tcPr>
          <w:p w:rsidR="003D5CAC" w:rsidRDefault="003D5CAC">
            <w:pPr>
              <w:pStyle w:val="ConsPlusNormal"/>
            </w:pPr>
            <w:r>
              <w:t>Кондитерские изделия</w:t>
            </w:r>
          </w:p>
        </w:tc>
        <w:tc>
          <w:tcPr>
            <w:tcW w:w="1134" w:type="dxa"/>
          </w:tcPr>
          <w:p w:rsidR="003D5CAC" w:rsidRDefault="003D5CAC">
            <w:pPr>
              <w:pStyle w:val="ConsPlusNormal"/>
              <w:jc w:val="center"/>
            </w:pPr>
            <w:r>
              <w:t>12</w:t>
            </w:r>
          </w:p>
        </w:tc>
        <w:tc>
          <w:tcPr>
            <w:tcW w:w="1134" w:type="dxa"/>
          </w:tcPr>
          <w:p w:rsidR="003D5CAC" w:rsidRDefault="003D5CAC">
            <w:pPr>
              <w:pStyle w:val="ConsPlusNormal"/>
              <w:jc w:val="center"/>
            </w:pPr>
            <w:r>
              <w:t>20</w:t>
            </w:r>
          </w:p>
        </w:tc>
      </w:tr>
      <w:tr w:rsidR="003D5CAC">
        <w:tc>
          <w:tcPr>
            <w:tcW w:w="737" w:type="dxa"/>
          </w:tcPr>
          <w:p w:rsidR="003D5CAC" w:rsidRDefault="003D5CAC">
            <w:pPr>
              <w:pStyle w:val="ConsPlusNormal"/>
              <w:jc w:val="center"/>
            </w:pPr>
            <w:r>
              <w:t>24</w:t>
            </w:r>
          </w:p>
        </w:tc>
        <w:tc>
          <w:tcPr>
            <w:tcW w:w="5953" w:type="dxa"/>
            <w:vAlign w:val="bottom"/>
          </w:tcPr>
          <w:p w:rsidR="003D5CAC" w:rsidRDefault="003D5CAC">
            <w:pPr>
              <w:pStyle w:val="ConsPlusNormal"/>
            </w:pPr>
            <w:r>
              <w:t>Чай</w:t>
            </w:r>
          </w:p>
        </w:tc>
        <w:tc>
          <w:tcPr>
            <w:tcW w:w="1134" w:type="dxa"/>
          </w:tcPr>
          <w:p w:rsidR="003D5CAC" w:rsidRDefault="003D5CAC">
            <w:pPr>
              <w:pStyle w:val="ConsPlusNormal"/>
              <w:jc w:val="center"/>
            </w:pPr>
            <w:r>
              <w:t>0,5</w:t>
            </w:r>
          </w:p>
        </w:tc>
        <w:tc>
          <w:tcPr>
            <w:tcW w:w="1134" w:type="dxa"/>
          </w:tcPr>
          <w:p w:rsidR="003D5CAC" w:rsidRDefault="003D5CAC">
            <w:pPr>
              <w:pStyle w:val="ConsPlusNormal"/>
              <w:jc w:val="center"/>
            </w:pPr>
            <w:r>
              <w:t>0,6</w:t>
            </w:r>
          </w:p>
        </w:tc>
      </w:tr>
      <w:tr w:rsidR="003D5CAC">
        <w:tc>
          <w:tcPr>
            <w:tcW w:w="737" w:type="dxa"/>
          </w:tcPr>
          <w:p w:rsidR="003D5CAC" w:rsidRDefault="003D5CAC">
            <w:pPr>
              <w:pStyle w:val="ConsPlusNormal"/>
              <w:jc w:val="center"/>
            </w:pPr>
            <w:r>
              <w:t>25</w:t>
            </w:r>
          </w:p>
        </w:tc>
        <w:tc>
          <w:tcPr>
            <w:tcW w:w="5953" w:type="dxa"/>
            <w:vAlign w:val="bottom"/>
          </w:tcPr>
          <w:p w:rsidR="003D5CAC" w:rsidRDefault="003D5CAC">
            <w:pPr>
              <w:pStyle w:val="ConsPlusNormal"/>
            </w:pPr>
            <w:r>
              <w:t>Какао-порошок</w:t>
            </w:r>
          </w:p>
        </w:tc>
        <w:tc>
          <w:tcPr>
            <w:tcW w:w="1134" w:type="dxa"/>
          </w:tcPr>
          <w:p w:rsidR="003D5CAC" w:rsidRDefault="003D5CAC">
            <w:pPr>
              <w:pStyle w:val="ConsPlusNormal"/>
              <w:jc w:val="center"/>
            </w:pPr>
            <w:r>
              <w:t>0,5</w:t>
            </w:r>
          </w:p>
        </w:tc>
        <w:tc>
          <w:tcPr>
            <w:tcW w:w="1134" w:type="dxa"/>
          </w:tcPr>
          <w:p w:rsidR="003D5CAC" w:rsidRDefault="003D5CAC">
            <w:pPr>
              <w:pStyle w:val="ConsPlusNormal"/>
              <w:jc w:val="center"/>
            </w:pPr>
            <w:r>
              <w:t>0,6</w:t>
            </w:r>
          </w:p>
        </w:tc>
      </w:tr>
      <w:tr w:rsidR="003D5CAC">
        <w:tc>
          <w:tcPr>
            <w:tcW w:w="737" w:type="dxa"/>
          </w:tcPr>
          <w:p w:rsidR="003D5CAC" w:rsidRDefault="003D5CAC">
            <w:pPr>
              <w:pStyle w:val="ConsPlusNormal"/>
              <w:jc w:val="center"/>
            </w:pPr>
            <w:r>
              <w:t>26</w:t>
            </w:r>
          </w:p>
        </w:tc>
        <w:tc>
          <w:tcPr>
            <w:tcW w:w="5953" w:type="dxa"/>
            <w:vAlign w:val="center"/>
          </w:tcPr>
          <w:p w:rsidR="003D5CAC" w:rsidRDefault="003D5CAC">
            <w:pPr>
              <w:pStyle w:val="ConsPlusNormal"/>
            </w:pPr>
            <w:r>
              <w:t>Кофейный напиток</w:t>
            </w:r>
          </w:p>
        </w:tc>
        <w:tc>
          <w:tcPr>
            <w:tcW w:w="1134" w:type="dxa"/>
          </w:tcPr>
          <w:p w:rsidR="003D5CAC" w:rsidRDefault="003D5CAC">
            <w:pPr>
              <w:pStyle w:val="ConsPlusNormal"/>
              <w:jc w:val="center"/>
            </w:pPr>
            <w:r>
              <w:t>1</w:t>
            </w:r>
          </w:p>
        </w:tc>
        <w:tc>
          <w:tcPr>
            <w:tcW w:w="1134" w:type="dxa"/>
          </w:tcPr>
          <w:p w:rsidR="003D5CAC" w:rsidRDefault="003D5CAC">
            <w:pPr>
              <w:pStyle w:val="ConsPlusNormal"/>
              <w:jc w:val="center"/>
            </w:pPr>
            <w:r>
              <w:t>1,2</w:t>
            </w:r>
          </w:p>
        </w:tc>
      </w:tr>
      <w:tr w:rsidR="003D5CAC">
        <w:tc>
          <w:tcPr>
            <w:tcW w:w="737" w:type="dxa"/>
          </w:tcPr>
          <w:p w:rsidR="003D5CAC" w:rsidRDefault="003D5CAC">
            <w:pPr>
              <w:pStyle w:val="ConsPlusNormal"/>
              <w:jc w:val="center"/>
            </w:pPr>
            <w:r>
              <w:t>27</w:t>
            </w:r>
          </w:p>
        </w:tc>
        <w:tc>
          <w:tcPr>
            <w:tcW w:w="5953" w:type="dxa"/>
            <w:vAlign w:val="bottom"/>
          </w:tcPr>
          <w:p w:rsidR="003D5CAC" w:rsidRDefault="003D5CAC">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3D5CAC" w:rsidRDefault="003D5CAC">
            <w:pPr>
              <w:pStyle w:val="ConsPlusNormal"/>
              <w:jc w:val="center"/>
            </w:pPr>
            <w:r>
              <w:t>25</w:t>
            </w:r>
          </w:p>
        </w:tc>
        <w:tc>
          <w:tcPr>
            <w:tcW w:w="1134" w:type="dxa"/>
          </w:tcPr>
          <w:p w:rsidR="003D5CAC" w:rsidRDefault="003D5CAC">
            <w:pPr>
              <w:pStyle w:val="ConsPlusNormal"/>
              <w:jc w:val="center"/>
            </w:pPr>
            <w:r>
              <w:t>30</w:t>
            </w:r>
          </w:p>
        </w:tc>
      </w:tr>
      <w:tr w:rsidR="003D5CAC">
        <w:tc>
          <w:tcPr>
            <w:tcW w:w="737" w:type="dxa"/>
          </w:tcPr>
          <w:p w:rsidR="003D5CAC" w:rsidRDefault="003D5CAC">
            <w:pPr>
              <w:pStyle w:val="ConsPlusNormal"/>
              <w:jc w:val="center"/>
            </w:pPr>
            <w:r>
              <w:t>28</w:t>
            </w:r>
          </w:p>
        </w:tc>
        <w:tc>
          <w:tcPr>
            <w:tcW w:w="5953" w:type="dxa"/>
            <w:vAlign w:val="bottom"/>
          </w:tcPr>
          <w:p w:rsidR="003D5CAC" w:rsidRDefault="003D5CAC">
            <w:pPr>
              <w:pStyle w:val="ConsPlusNormal"/>
            </w:pPr>
            <w:r>
              <w:t>Дрожжи хлебопекарные</w:t>
            </w:r>
          </w:p>
        </w:tc>
        <w:tc>
          <w:tcPr>
            <w:tcW w:w="1134" w:type="dxa"/>
          </w:tcPr>
          <w:p w:rsidR="003D5CAC" w:rsidRDefault="003D5CAC">
            <w:pPr>
              <w:pStyle w:val="ConsPlusNormal"/>
              <w:jc w:val="center"/>
            </w:pPr>
            <w:r>
              <w:t>0,4</w:t>
            </w:r>
          </w:p>
        </w:tc>
        <w:tc>
          <w:tcPr>
            <w:tcW w:w="1134" w:type="dxa"/>
          </w:tcPr>
          <w:p w:rsidR="003D5CAC" w:rsidRDefault="003D5CAC">
            <w:pPr>
              <w:pStyle w:val="ConsPlusNormal"/>
              <w:jc w:val="center"/>
            </w:pPr>
            <w:r>
              <w:t>0,5</w:t>
            </w:r>
          </w:p>
        </w:tc>
      </w:tr>
      <w:tr w:rsidR="003D5CAC">
        <w:tc>
          <w:tcPr>
            <w:tcW w:w="737" w:type="dxa"/>
          </w:tcPr>
          <w:p w:rsidR="003D5CAC" w:rsidRDefault="003D5CAC">
            <w:pPr>
              <w:pStyle w:val="ConsPlusNormal"/>
              <w:jc w:val="center"/>
            </w:pPr>
            <w:r>
              <w:t>29</w:t>
            </w:r>
          </w:p>
        </w:tc>
        <w:tc>
          <w:tcPr>
            <w:tcW w:w="5953" w:type="dxa"/>
            <w:vAlign w:val="bottom"/>
          </w:tcPr>
          <w:p w:rsidR="003D5CAC" w:rsidRDefault="003D5CAC">
            <w:pPr>
              <w:pStyle w:val="ConsPlusNormal"/>
            </w:pPr>
            <w:r>
              <w:t>Крахмал</w:t>
            </w:r>
          </w:p>
        </w:tc>
        <w:tc>
          <w:tcPr>
            <w:tcW w:w="1134" w:type="dxa"/>
          </w:tcPr>
          <w:p w:rsidR="003D5CAC" w:rsidRDefault="003D5CAC">
            <w:pPr>
              <w:pStyle w:val="ConsPlusNormal"/>
              <w:jc w:val="center"/>
            </w:pPr>
            <w:r>
              <w:t>2</w:t>
            </w:r>
          </w:p>
        </w:tc>
        <w:tc>
          <w:tcPr>
            <w:tcW w:w="1134" w:type="dxa"/>
          </w:tcPr>
          <w:p w:rsidR="003D5CAC" w:rsidRDefault="003D5CAC">
            <w:pPr>
              <w:pStyle w:val="ConsPlusNormal"/>
              <w:jc w:val="center"/>
            </w:pPr>
            <w:r>
              <w:t>3</w:t>
            </w:r>
          </w:p>
        </w:tc>
      </w:tr>
      <w:tr w:rsidR="003D5CAC">
        <w:tc>
          <w:tcPr>
            <w:tcW w:w="737" w:type="dxa"/>
          </w:tcPr>
          <w:p w:rsidR="003D5CAC" w:rsidRDefault="003D5CAC">
            <w:pPr>
              <w:pStyle w:val="ConsPlusNormal"/>
              <w:jc w:val="center"/>
            </w:pPr>
            <w:r>
              <w:t>30</w:t>
            </w:r>
          </w:p>
        </w:tc>
        <w:tc>
          <w:tcPr>
            <w:tcW w:w="5953" w:type="dxa"/>
          </w:tcPr>
          <w:p w:rsidR="003D5CAC" w:rsidRDefault="003D5CAC">
            <w:pPr>
              <w:pStyle w:val="ConsPlusNormal"/>
            </w:pPr>
            <w:r>
              <w:t>Соль пищевая поваренная йодированная</w:t>
            </w:r>
          </w:p>
        </w:tc>
        <w:tc>
          <w:tcPr>
            <w:tcW w:w="1134" w:type="dxa"/>
          </w:tcPr>
          <w:p w:rsidR="003D5CAC" w:rsidRDefault="003D5CAC">
            <w:pPr>
              <w:pStyle w:val="ConsPlusNormal"/>
              <w:jc w:val="center"/>
            </w:pPr>
            <w:r>
              <w:t>3</w:t>
            </w:r>
          </w:p>
        </w:tc>
        <w:tc>
          <w:tcPr>
            <w:tcW w:w="1134" w:type="dxa"/>
          </w:tcPr>
          <w:p w:rsidR="003D5CAC" w:rsidRDefault="003D5CAC">
            <w:pPr>
              <w:pStyle w:val="ConsPlusNormal"/>
              <w:jc w:val="center"/>
            </w:pPr>
            <w:r>
              <w:t>5</w:t>
            </w:r>
          </w:p>
        </w:tc>
      </w:tr>
    </w:tbl>
    <w:p w:rsidR="003D5CAC" w:rsidRDefault="003D5CAC">
      <w:pPr>
        <w:pStyle w:val="ConsPlusNormal"/>
        <w:jc w:val="both"/>
      </w:pPr>
    </w:p>
    <w:p w:rsidR="003D5CAC" w:rsidRDefault="003D5CAC">
      <w:pPr>
        <w:pStyle w:val="ConsPlusNormal"/>
        <w:jc w:val="right"/>
        <w:outlineLvl w:val="2"/>
      </w:pPr>
      <w:r>
        <w:t>Таблица 2</w:t>
      </w:r>
    </w:p>
    <w:p w:rsidR="003D5CAC" w:rsidRDefault="003D5CAC">
      <w:pPr>
        <w:pStyle w:val="ConsPlusNormal"/>
        <w:jc w:val="both"/>
      </w:pPr>
    </w:p>
    <w:p w:rsidR="003D5CAC" w:rsidRDefault="003D5CAC">
      <w:pPr>
        <w:pStyle w:val="ConsPlusTitle"/>
        <w:jc w:val="center"/>
      </w:pPr>
      <w:r>
        <w:t>Среднесуточные наборы пищевой продукции для организации</w:t>
      </w:r>
    </w:p>
    <w:p w:rsidR="003D5CAC" w:rsidRDefault="003D5CAC">
      <w:pPr>
        <w:pStyle w:val="ConsPlusTitle"/>
        <w:jc w:val="center"/>
      </w:pPr>
      <w:r>
        <w:t>питания детей от 7 до 18 лет</w:t>
      </w:r>
    </w:p>
    <w:p w:rsidR="003D5CAC" w:rsidRDefault="003D5CAC">
      <w:pPr>
        <w:pStyle w:val="ConsPlusTitle"/>
        <w:jc w:val="center"/>
      </w:pPr>
      <w:r>
        <w:t>(в нетто г, мл, на 1 ребенка в сутки)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953"/>
        <w:gridCol w:w="1134"/>
        <w:gridCol w:w="1191"/>
      </w:tblGrid>
      <w:tr w:rsidR="003D5CAC">
        <w:tc>
          <w:tcPr>
            <w:tcW w:w="737" w:type="dxa"/>
            <w:vMerge w:val="restart"/>
          </w:tcPr>
          <w:p w:rsidR="003D5CAC" w:rsidRDefault="003D5CAC">
            <w:pPr>
              <w:pStyle w:val="ConsPlusNormal"/>
              <w:jc w:val="center"/>
            </w:pPr>
            <w:r>
              <w:t>N</w:t>
            </w:r>
          </w:p>
        </w:tc>
        <w:tc>
          <w:tcPr>
            <w:tcW w:w="5953" w:type="dxa"/>
            <w:vMerge w:val="restart"/>
          </w:tcPr>
          <w:p w:rsidR="003D5CAC" w:rsidRDefault="003D5CAC">
            <w:pPr>
              <w:pStyle w:val="ConsPlusNormal"/>
              <w:jc w:val="center"/>
            </w:pPr>
            <w:r>
              <w:t>Наименование пищевой продукции или группы пищевой продукции</w:t>
            </w:r>
          </w:p>
        </w:tc>
        <w:tc>
          <w:tcPr>
            <w:tcW w:w="2325" w:type="dxa"/>
            <w:gridSpan w:val="2"/>
          </w:tcPr>
          <w:p w:rsidR="003D5CAC" w:rsidRDefault="003D5CAC">
            <w:pPr>
              <w:pStyle w:val="ConsPlusNormal"/>
              <w:jc w:val="center"/>
            </w:pPr>
            <w:r>
              <w:t>Итого за сутки</w:t>
            </w:r>
          </w:p>
        </w:tc>
      </w:tr>
      <w:tr w:rsidR="003D5CAC">
        <w:tc>
          <w:tcPr>
            <w:tcW w:w="737" w:type="dxa"/>
            <w:vMerge/>
          </w:tcPr>
          <w:p w:rsidR="003D5CAC" w:rsidRDefault="003D5CAC"/>
        </w:tc>
        <w:tc>
          <w:tcPr>
            <w:tcW w:w="5953" w:type="dxa"/>
            <w:vMerge/>
          </w:tcPr>
          <w:p w:rsidR="003D5CAC" w:rsidRDefault="003D5CAC"/>
        </w:tc>
        <w:tc>
          <w:tcPr>
            <w:tcW w:w="1134" w:type="dxa"/>
          </w:tcPr>
          <w:p w:rsidR="003D5CAC" w:rsidRDefault="003D5CAC">
            <w:pPr>
              <w:pStyle w:val="ConsPlusNormal"/>
              <w:jc w:val="center"/>
            </w:pPr>
            <w:r>
              <w:t>7 - 11 лет</w:t>
            </w:r>
          </w:p>
        </w:tc>
        <w:tc>
          <w:tcPr>
            <w:tcW w:w="1191" w:type="dxa"/>
          </w:tcPr>
          <w:p w:rsidR="003D5CAC" w:rsidRDefault="003D5CAC">
            <w:pPr>
              <w:pStyle w:val="ConsPlusNormal"/>
              <w:jc w:val="center"/>
            </w:pPr>
            <w:r>
              <w:t>12 лет и старше</w:t>
            </w:r>
          </w:p>
        </w:tc>
      </w:tr>
      <w:tr w:rsidR="003D5CAC">
        <w:tc>
          <w:tcPr>
            <w:tcW w:w="737" w:type="dxa"/>
          </w:tcPr>
          <w:p w:rsidR="003D5CAC" w:rsidRDefault="003D5CAC">
            <w:pPr>
              <w:pStyle w:val="ConsPlusNormal"/>
              <w:jc w:val="center"/>
            </w:pPr>
            <w:r>
              <w:t>1</w:t>
            </w:r>
          </w:p>
        </w:tc>
        <w:tc>
          <w:tcPr>
            <w:tcW w:w="5953" w:type="dxa"/>
          </w:tcPr>
          <w:p w:rsidR="003D5CAC" w:rsidRDefault="003D5CAC">
            <w:pPr>
              <w:pStyle w:val="ConsPlusNormal"/>
            </w:pPr>
            <w:r>
              <w:t>Хлеб ржаной</w:t>
            </w:r>
          </w:p>
        </w:tc>
        <w:tc>
          <w:tcPr>
            <w:tcW w:w="1134" w:type="dxa"/>
          </w:tcPr>
          <w:p w:rsidR="003D5CAC" w:rsidRDefault="003D5CAC">
            <w:pPr>
              <w:pStyle w:val="ConsPlusNormal"/>
              <w:jc w:val="center"/>
            </w:pPr>
            <w:r>
              <w:t>80</w:t>
            </w:r>
          </w:p>
        </w:tc>
        <w:tc>
          <w:tcPr>
            <w:tcW w:w="1191" w:type="dxa"/>
          </w:tcPr>
          <w:p w:rsidR="003D5CAC" w:rsidRDefault="003D5CAC">
            <w:pPr>
              <w:pStyle w:val="ConsPlusNormal"/>
              <w:jc w:val="center"/>
            </w:pPr>
            <w:r>
              <w:t>120</w:t>
            </w:r>
          </w:p>
        </w:tc>
      </w:tr>
      <w:tr w:rsidR="003D5CAC">
        <w:tc>
          <w:tcPr>
            <w:tcW w:w="737" w:type="dxa"/>
          </w:tcPr>
          <w:p w:rsidR="003D5CAC" w:rsidRDefault="003D5CAC">
            <w:pPr>
              <w:pStyle w:val="ConsPlusNormal"/>
              <w:jc w:val="center"/>
            </w:pPr>
            <w:r>
              <w:t>2</w:t>
            </w:r>
          </w:p>
        </w:tc>
        <w:tc>
          <w:tcPr>
            <w:tcW w:w="5953" w:type="dxa"/>
          </w:tcPr>
          <w:p w:rsidR="003D5CAC" w:rsidRDefault="003D5CAC">
            <w:pPr>
              <w:pStyle w:val="ConsPlusNormal"/>
            </w:pPr>
            <w:r>
              <w:t>Хлеб пшеничный</w:t>
            </w:r>
          </w:p>
        </w:tc>
        <w:tc>
          <w:tcPr>
            <w:tcW w:w="1134" w:type="dxa"/>
          </w:tcPr>
          <w:p w:rsidR="003D5CAC" w:rsidRDefault="003D5CAC">
            <w:pPr>
              <w:pStyle w:val="ConsPlusNormal"/>
              <w:jc w:val="center"/>
            </w:pPr>
            <w:r>
              <w:t>150</w:t>
            </w:r>
          </w:p>
        </w:tc>
        <w:tc>
          <w:tcPr>
            <w:tcW w:w="1191" w:type="dxa"/>
          </w:tcPr>
          <w:p w:rsidR="003D5CAC" w:rsidRDefault="003D5CAC">
            <w:pPr>
              <w:pStyle w:val="ConsPlusNormal"/>
              <w:jc w:val="center"/>
            </w:pPr>
            <w:r>
              <w:t>200</w:t>
            </w:r>
          </w:p>
        </w:tc>
      </w:tr>
      <w:tr w:rsidR="003D5CAC">
        <w:tc>
          <w:tcPr>
            <w:tcW w:w="737" w:type="dxa"/>
          </w:tcPr>
          <w:p w:rsidR="003D5CAC" w:rsidRDefault="003D5CAC">
            <w:pPr>
              <w:pStyle w:val="ConsPlusNormal"/>
              <w:jc w:val="center"/>
            </w:pPr>
            <w:r>
              <w:t>3</w:t>
            </w:r>
          </w:p>
        </w:tc>
        <w:tc>
          <w:tcPr>
            <w:tcW w:w="5953" w:type="dxa"/>
          </w:tcPr>
          <w:p w:rsidR="003D5CAC" w:rsidRDefault="003D5CAC">
            <w:pPr>
              <w:pStyle w:val="ConsPlusNormal"/>
            </w:pPr>
            <w:r>
              <w:t>Мука пшеничная</w:t>
            </w:r>
          </w:p>
        </w:tc>
        <w:tc>
          <w:tcPr>
            <w:tcW w:w="1134" w:type="dxa"/>
          </w:tcPr>
          <w:p w:rsidR="003D5CAC" w:rsidRDefault="003D5CAC">
            <w:pPr>
              <w:pStyle w:val="ConsPlusNormal"/>
              <w:jc w:val="center"/>
            </w:pPr>
            <w:r>
              <w:t>15</w:t>
            </w:r>
          </w:p>
        </w:tc>
        <w:tc>
          <w:tcPr>
            <w:tcW w:w="1191" w:type="dxa"/>
          </w:tcPr>
          <w:p w:rsidR="003D5CAC" w:rsidRDefault="003D5CAC">
            <w:pPr>
              <w:pStyle w:val="ConsPlusNormal"/>
              <w:jc w:val="center"/>
            </w:pPr>
            <w:r>
              <w:t>20</w:t>
            </w:r>
          </w:p>
        </w:tc>
      </w:tr>
      <w:tr w:rsidR="003D5CAC">
        <w:tc>
          <w:tcPr>
            <w:tcW w:w="737" w:type="dxa"/>
          </w:tcPr>
          <w:p w:rsidR="003D5CAC" w:rsidRDefault="003D5CAC">
            <w:pPr>
              <w:pStyle w:val="ConsPlusNormal"/>
              <w:jc w:val="center"/>
            </w:pPr>
            <w:r>
              <w:t>4</w:t>
            </w:r>
          </w:p>
        </w:tc>
        <w:tc>
          <w:tcPr>
            <w:tcW w:w="5953" w:type="dxa"/>
          </w:tcPr>
          <w:p w:rsidR="003D5CAC" w:rsidRDefault="003D5CAC">
            <w:pPr>
              <w:pStyle w:val="ConsPlusNormal"/>
            </w:pPr>
            <w:r>
              <w:t>Крупы, бобовые</w:t>
            </w:r>
          </w:p>
        </w:tc>
        <w:tc>
          <w:tcPr>
            <w:tcW w:w="1134" w:type="dxa"/>
          </w:tcPr>
          <w:p w:rsidR="003D5CAC" w:rsidRDefault="003D5CAC">
            <w:pPr>
              <w:pStyle w:val="ConsPlusNormal"/>
              <w:jc w:val="center"/>
            </w:pPr>
            <w:r>
              <w:t>45</w:t>
            </w:r>
          </w:p>
        </w:tc>
        <w:tc>
          <w:tcPr>
            <w:tcW w:w="1191" w:type="dxa"/>
          </w:tcPr>
          <w:p w:rsidR="003D5CAC" w:rsidRDefault="003D5CAC">
            <w:pPr>
              <w:pStyle w:val="ConsPlusNormal"/>
              <w:jc w:val="center"/>
            </w:pPr>
            <w:r>
              <w:t>50</w:t>
            </w:r>
          </w:p>
        </w:tc>
      </w:tr>
      <w:tr w:rsidR="003D5CAC">
        <w:tc>
          <w:tcPr>
            <w:tcW w:w="737" w:type="dxa"/>
          </w:tcPr>
          <w:p w:rsidR="003D5CAC" w:rsidRDefault="003D5CAC">
            <w:pPr>
              <w:pStyle w:val="ConsPlusNormal"/>
              <w:jc w:val="center"/>
            </w:pPr>
            <w:r>
              <w:lastRenderedPageBreak/>
              <w:t>5</w:t>
            </w:r>
          </w:p>
        </w:tc>
        <w:tc>
          <w:tcPr>
            <w:tcW w:w="5953" w:type="dxa"/>
          </w:tcPr>
          <w:p w:rsidR="003D5CAC" w:rsidRDefault="003D5CAC">
            <w:pPr>
              <w:pStyle w:val="ConsPlusNormal"/>
            </w:pPr>
            <w:r>
              <w:t>Макаронные изделия</w:t>
            </w:r>
          </w:p>
        </w:tc>
        <w:tc>
          <w:tcPr>
            <w:tcW w:w="1134" w:type="dxa"/>
          </w:tcPr>
          <w:p w:rsidR="003D5CAC" w:rsidRDefault="003D5CAC">
            <w:pPr>
              <w:pStyle w:val="ConsPlusNormal"/>
              <w:jc w:val="center"/>
            </w:pPr>
            <w:r>
              <w:t>15</w:t>
            </w:r>
          </w:p>
        </w:tc>
        <w:tc>
          <w:tcPr>
            <w:tcW w:w="1191" w:type="dxa"/>
          </w:tcPr>
          <w:p w:rsidR="003D5CAC" w:rsidRDefault="003D5CAC">
            <w:pPr>
              <w:pStyle w:val="ConsPlusNormal"/>
              <w:jc w:val="center"/>
            </w:pPr>
            <w:r>
              <w:t>20</w:t>
            </w:r>
          </w:p>
        </w:tc>
      </w:tr>
      <w:tr w:rsidR="003D5CAC">
        <w:tc>
          <w:tcPr>
            <w:tcW w:w="737" w:type="dxa"/>
          </w:tcPr>
          <w:p w:rsidR="003D5CAC" w:rsidRDefault="003D5CAC">
            <w:pPr>
              <w:pStyle w:val="ConsPlusNormal"/>
              <w:jc w:val="center"/>
            </w:pPr>
            <w:r>
              <w:t>6</w:t>
            </w:r>
          </w:p>
        </w:tc>
        <w:tc>
          <w:tcPr>
            <w:tcW w:w="5953" w:type="dxa"/>
          </w:tcPr>
          <w:p w:rsidR="003D5CAC" w:rsidRDefault="003D5CAC">
            <w:pPr>
              <w:pStyle w:val="ConsPlusNormal"/>
            </w:pPr>
            <w:r>
              <w:t>Картофель</w:t>
            </w:r>
          </w:p>
        </w:tc>
        <w:tc>
          <w:tcPr>
            <w:tcW w:w="1134" w:type="dxa"/>
          </w:tcPr>
          <w:p w:rsidR="003D5CAC" w:rsidRDefault="003D5CAC">
            <w:pPr>
              <w:pStyle w:val="ConsPlusNormal"/>
              <w:jc w:val="center"/>
            </w:pPr>
            <w:r>
              <w:t>187</w:t>
            </w:r>
          </w:p>
        </w:tc>
        <w:tc>
          <w:tcPr>
            <w:tcW w:w="1191" w:type="dxa"/>
          </w:tcPr>
          <w:p w:rsidR="003D5CAC" w:rsidRDefault="003D5CAC">
            <w:pPr>
              <w:pStyle w:val="ConsPlusNormal"/>
              <w:jc w:val="center"/>
            </w:pPr>
            <w:r>
              <w:t>187</w:t>
            </w:r>
          </w:p>
        </w:tc>
      </w:tr>
      <w:tr w:rsidR="003D5CAC">
        <w:tc>
          <w:tcPr>
            <w:tcW w:w="737" w:type="dxa"/>
          </w:tcPr>
          <w:p w:rsidR="003D5CAC" w:rsidRDefault="003D5CAC">
            <w:pPr>
              <w:pStyle w:val="ConsPlusNormal"/>
              <w:jc w:val="center"/>
            </w:pPr>
            <w:r>
              <w:t>7</w:t>
            </w:r>
          </w:p>
        </w:tc>
        <w:tc>
          <w:tcPr>
            <w:tcW w:w="5953" w:type="dxa"/>
          </w:tcPr>
          <w:p w:rsidR="003D5CAC" w:rsidRDefault="003D5CAC">
            <w:pPr>
              <w:pStyle w:val="ConsPlusNormal"/>
            </w:pPr>
            <w:r>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Pr>
          <w:p w:rsidR="003D5CAC" w:rsidRDefault="003D5CAC">
            <w:pPr>
              <w:pStyle w:val="ConsPlusNormal"/>
              <w:jc w:val="center"/>
            </w:pPr>
            <w:r>
              <w:t>280</w:t>
            </w:r>
          </w:p>
        </w:tc>
        <w:tc>
          <w:tcPr>
            <w:tcW w:w="1191" w:type="dxa"/>
          </w:tcPr>
          <w:p w:rsidR="003D5CAC" w:rsidRDefault="003D5CAC">
            <w:pPr>
              <w:pStyle w:val="ConsPlusNormal"/>
              <w:jc w:val="center"/>
            </w:pPr>
            <w:r>
              <w:t>320</w:t>
            </w:r>
          </w:p>
        </w:tc>
      </w:tr>
      <w:tr w:rsidR="003D5CAC">
        <w:tc>
          <w:tcPr>
            <w:tcW w:w="737" w:type="dxa"/>
          </w:tcPr>
          <w:p w:rsidR="003D5CAC" w:rsidRDefault="003D5CAC">
            <w:pPr>
              <w:pStyle w:val="ConsPlusNormal"/>
              <w:jc w:val="center"/>
            </w:pPr>
            <w:r>
              <w:t>8</w:t>
            </w:r>
          </w:p>
        </w:tc>
        <w:tc>
          <w:tcPr>
            <w:tcW w:w="5953" w:type="dxa"/>
          </w:tcPr>
          <w:p w:rsidR="003D5CAC" w:rsidRDefault="003D5CAC">
            <w:pPr>
              <w:pStyle w:val="ConsPlusNormal"/>
            </w:pPr>
            <w:r>
              <w:t>Фрукты свежие</w:t>
            </w:r>
          </w:p>
        </w:tc>
        <w:tc>
          <w:tcPr>
            <w:tcW w:w="1134" w:type="dxa"/>
          </w:tcPr>
          <w:p w:rsidR="003D5CAC" w:rsidRDefault="003D5CAC">
            <w:pPr>
              <w:pStyle w:val="ConsPlusNormal"/>
              <w:jc w:val="center"/>
            </w:pPr>
            <w:r>
              <w:t>185</w:t>
            </w:r>
          </w:p>
        </w:tc>
        <w:tc>
          <w:tcPr>
            <w:tcW w:w="1191" w:type="dxa"/>
          </w:tcPr>
          <w:p w:rsidR="003D5CAC" w:rsidRDefault="003D5CAC">
            <w:pPr>
              <w:pStyle w:val="ConsPlusNormal"/>
              <w:jc w:val="center"/>
            </w:pPr>
            <w:r>
              <w:t>185</w:t>
            </w:r>
          </w:p>
        </w:tc>
      </w:tr>
      <w:tr w:rsidR="003D5CAC">
        <w:tc>
          <w:tcPr>
            <w:tcW w:w="737" w:type="dxa"/>
          </w:tcPr>
          <w:p w:rsidR="003D5CAC" w:rsidRDefault="003D5CAC">
            <w:pPr>
              <w:pStyle w:val="ConsPlusNormal"/>
              <w:jc w:val="center"/>
            </w:pPr>
            <w:r>
              <w:t>9</w:t>
            </w:r>
          </w:p>
        </w:tc>
        <w:tc>
          <w:tcPr>
            <w:tcW w:w="5953" w:type="dxa"/>
          </w:tcPr>
          <w:p w:rsidR="003D5CAC" w:rsidRDefault="003D5CAC">
            <w:pPr>
              <w:pStyle w:val="ConsPlusNormal"/>
            </w:pPr>
            <w:r>
              <w:t>Сухофрукты</w:t>
            </w:r>
          </w:p>
        </w:tc>
        <w:tc>
          <w:tcPr>
            <w:tcW w:w="1134" w:type="dxa"/>
          </w:tcPr>
          <w:p w:rsidR="003D5CAC" w:rsidRDefault="003D5CAC">
            <w:pPr>
              <w:pStyle w:val="ConsPlusNormal"/>
              <w:jc w:val="center"/>
            </w:pPr>
            <w:r>
              <w:t>15</w:t>
            </w:r>
          </w:p>
        </w:tc>
        <w:tc>
          <w:tcPr>
            <w:tcW w:w="1191" w:type="dxa"/>
          </w:tcPr>
          <w:p w:rsidR="003D5CAC" w:rsidRDefault="003D5CAC">
            <w:pPr>
              <w:pStyle w:val="ConsPlusNormal"/>
              <w:jc w:val="center"/>
            </w:pPr>
            <w:r>
              <w:t>20</w:t>
            </w:r>
          </w:p>
        </w:tc>
      </w:tr>
      <w:tr w:rsidR="003D5CAC">
        <w:tc>
          <w:tcPr>
            <w:tcW w:w="737" w:type="dxa"/>
          </w:tcPr>
          <w:p w:rsidR="003D5CAC" w:rsidRDefault="003D5CAC">
            <w:pPr>
              <w:pStyle w:val="ConsPlusNormal"/>
              <w:jc w:val="center"/>
            </w:pPr>
            <w:r>
              <w:t>10</w:t>
            </w:r>
          </w:p>
        </w:tc>
        <w:tc>
          <w:tcPr>
            <w:tcW w:w="5953" w:type="dxa"/>
          </w:tcPr>
          <w:p w:rsidR="003D5CAC" w:rsidRDefault="003D5CAC">
            <w:pPr>
              <w:pStyle w:val="ConsPlusNormal"/>
            </w:pPr>
            <w:r>
              <w:t>Соки плодоовощные, напитки витаминизированные, в т.ч. инстантные</w:t>
            </w:r>
          </w:p>
        </w:tc>
        <w:tc>
          <w:tcPr>
            <w:tcW w:w="1134" w:type="dxa"/>
          </w:tcPr>
          <w:p w:rsidR="003D5CAC" w:rsidRDefault="003D5CAC">
            <w:pPr>
              <w:pStyle w:val="ConsPlusNormal"/>
              <w:jc w:val="center"/>
            </w:pPr>
            <w:r>
              <w:t>200</w:t>
            </w:r>
          </w:p>
        </w:tc>
        <w:tc>
          <w:tcPr>
            <w:tcW w:w="1191" w:type="dxa"/>
          </w:tcPr>
          <w:p w:rsidR="003D5CAC" w:rsidRDefault="003D5CAC">
            <w:pPr>
              <w:pStyle w:val="ConsPlusNormal"/>
              <w:jc w:val="center"/>
            </w:pPr>
            <w:r>
              <w:t>200</w:t>
            </w:r>
          </w:p>
        </w:tc>
      </w:tr>
      <w:tr w:rsidR="003D5CAC">
        <w:tc>
          <w:tcPr>
            <w:tcW w:w="737" w:type="dxa"/>
          </w:tcPr>
          <w:p w:rsidR="003D5CAC" w:rsidRDefault="003D5CAC">
            <w:pPr>
              <w:pStyle w:val="ConsPlusNormal"/>
              <w:jc w:val="center"/>
            </w:pPr>
            <w:r>
              <w:t>11</w:t>
            </w:r>
          </w:p>
        </w:tc>
        <w:tc>
          <w:tcPr>
            <w:tcW w:w="5953" w:type="dxa"/>
          </w:tcPr>
          <w:p w:rsidR="003D5CAC" w:rsidRDefault="003D5CAC">
            <w:pPr>
              <w:pStyle w:val="ConsPlusNormal"/>
            </w:pPr>
            <w:r>
              <w:t>Мясо 1-й категории</w:t>
            </w:r>
          </w:p>
        </w:tc>
        <w:tc>
          <w:tcPr>
            <w:tcW w:w="1134" w:type="dxa"/>
          </w:tcPr>
          <w:p w:rsidR="003D5CAC" w:rsidRDefault="003D5CAC">
            <w:pPr>
              <w:pStyle w:val="ConsPlusNormal"/>
              <w:jc w:val="center"/>
            </w:pPr>
            <w:r>
              <w:t>70</w:t>
            </w:r>
          </w:p>
        </w:tc>
        <w:tc>
          <w:tcPr>
            <w:tcW w:w="1191" w:type="dxa"/>
          </w:tcPr>
          <w:p w:rsidR="003D5CAC" w:rsidRDefault="003D5CAC">
            <w:pPr>
              <w:pStyle w:val="ConsPlusNormal"/>
              <w:jc w:val="center"/>
            </w:pPr>
            <w:r>
              <w:t>78</w:t>
            </w:r>
          </w:p>
        </w:tc>
      </w:tr>
      <w:tr w:rsidR="003D5CAC">
        <w:tc>
          <w:tcPr>
            <w:tcW w:w="737" w:type="dxa"/>
          </w:tcPr>
          <w:p w:rsidR="003D5CAC" w:rsidRDefault="003D5CAC">
            <w:pPr>
              <w:pStyle w:val="ConsPlusNormal"/>
              <w:jc w:val="center"/>
            </w:pPr>
            <w:r>
              <w:t>12</w:t>
            </w:r>
          </w:p>
        </w:tc>
        <w:tc>
          <w:tcPr>
            <w:tcW w:w="5953" w:type="dxa"/>
          </w:tcPr>
          <w:p w:rsidR="003D5CAC" w:rsidRDefault="003D5CAC">
            <w:pPr>
              <w:pStyle w:val="ConsPlusNormal"/>
            </w:pPr>
            <w:r>
              <w:t>Субпродукты (печень, язык, сердце)</w:t>
            </w:r>
          </w:p>
        </w:tc>
        <w:tc>
          <w:tcPr>
            <w:tcW w:w="1134" w:type="dxa"/>
          </w:tcPr>
          <w:p w:rsidR="003D5CAC" w:rsidRDefault="003D5CAC">
            <w:pPr>
              <w:pStyle w:val="ConsPlusNormal"/>
              <w:jc w:val="center"/>
            </w:pPr>
            <w:r>
              <w:t>30</w:t>
            </w:r>
          </w:p>
        </w:tc>
        <w:tc>
          <w:tcPr>
            <w:tcW w:w="1191" w:type="dxa"/>
          </w:tcPr>
          <w:p w:rsidR="003D5CAC" w:rsidRDefault="003D5CAC">
            <w:pPr>
              <w:pStyle w:val="ConsPlusNormal"/>
              <w:jc w:val="center"/>
            </w:pPr>
            <w:r>
              <w:t>40</w:t>
            </w:r>
          </w:p>
        </w:tc>
      </w:tr>
      <w:tr w:rsidR="003D5CAC">
        <w:tc>
          <w:tcPr>
            <w:tcW w:w="737" w:type="dxa"/>
          </w:tcPr>
          <w:p w:rsidR="003D5CAC" w:rsidRDefault="003D5CAC">
            <w:pPr>
              <w:pStyle w:val="ConsPlusNormal"/>
              <w:jc w:val="center"/>
            </w:pPr>
            <w:r>
              <w:t>13</w:t>
            </w:r>
          </w:p>
        </w:tc>
        <w:tc>
          <w:tcPr>
            <w:tcW w:w="5953" w:type="dxa"/>
          </w:tcPr>
          <w:p w:rsidR="003D5CAC" w:rsidRDefault="003D5CAC">
            <w:pPr>
              <w:pStyle w:val="ConsPlusNormal"/>
            </w:pPr>
            <w:r>
              <w:t>Птица (цыплята-бройлеры потрошеные - 1 кат)</w:t>
            </w:r>
          </w:p>
        </w:tc>
        <w:tc>
          <w:tcPr>
            <w:tcW w:w="1134" w:type="dxa"/>
          </w:tcPr>
          <w:p w:rsidR="003D5CAC" w:rsidRDefault="003D5CAC">
            <w:pPr>
              <w:pStyle w:val="ConsPlusNormal"/>
              <w:jc w:val="center"/>
            </w:pPr>
            <w:r>
              <w:t>35</w:t>
            </w:r>
          </w:p>
        </w:tc>
        <w:tc>
          <w:tcPr>
            <w:tcW w:w="1191" w:type="dxa"/>
          </w:tcPr>
          <w:p w:rsidR="003D5CAC" w:rsidRDefault="003D5CAC">
            <w:pPr>
              <w:pStyle w:val="ConsPlusNormal"/>
              <w:jc w:val="center"/>
            </w:pPr>
            <w:r>
              <w:t>53</w:t>
            </w:r>
          </w:p>
        </w:tc>
      </w:tr>
      <w:tr w:rsidR="003D5CAC">
        <w:tc>
          <w:tcPr>
            <w:tcW w:w="737" w:type="dxa"/>
          </w:tcPr>
          <w:p w:rsidR="003D5CAC" w:rsidRDefault="003D5CAC">
            <w:pPr>
              <w:pStyle w:val="ConsPlusNormal"/>
              <w:jc w:val="center"/>
            </w:pPr>
            <w:r>
              <w:t>14</w:t>
            </w:r>
          </w:p>
        </w:tc>
        <w:tc>
          <w:tcPr>
            <w:tcW w:w="5953" w:type="dxa"/>
          </w:tcPr>
          <w:p w:rsidR="003D5CAC" w:rsidRDefault="003D5CAC">
            <w:pPr>
              <w:pStyle w:val="ConsPlusNormal"/>
            </w:pPr>
            <w:r>
              <w:t>Рыба (филе), в т.ч. филе слабо- или малосоленое</w:t>
            </w:r>
          </w:p>
        </w:tc>
        <w:tc>
          <w:tcPr>
            <w:tcW w:w="1134" w:type="dxa"/>
          </w:tcPr>
          <w:p w:rsidR="003D5CAC" w:rsidRDefault="003D5CAC">
            <w:pPr>
              <w:pStyle w:val="ConsPlusNormal"/>
              <w:jc w:val="center"/>
            </w:pPr>
            <w:r>
              <w:t>58</w:t>
            </w:r>
          </w:p>
        </w:tc>
        <w:tc>
          <w:tcPr>
            <w:tcW w:w="1191" w:type="dxa"/>
          </w:tcPr>
          <w:p w:rsidR="003D5CAC" w:rsidRDefault="003D5CAC">
            <w:pPr>
              <w:pStyle w:val="ConsPlusNormal"/>
              <w:jc w:val="center"/>
            </w:pPr>
            <w:r>
              <w:t>77</w:t>
            </w:r>
          </w:p>
        </w:tc>
      </w:tr>
      <w:tr w:rsidR="003D5CAC">
        <w:tc>
          <w:tcPr>
            <w:tcW w:w="737" w:type="dxa"/>
          </w:tcPr>
          <w:p w:rsidR="003D5CAC" w:rsidRDefault="003D5CAC">
            <w:pPr>
              <w:pStyle w:val="ConsPlusNormal"/>
              <w:jc w:val="center"/>
            </w:pPr>
            <w:r>
              <w:t>15</w:t>
            </w:r>
          </w:p>
        </w:tc>
        <w:tc>
          <w:tcPr>
            <w:tcW w:w="5953" w:type="dxa"/>
          </w:tcPr>
          <w:p w:rsidR="003D5CAC" w:rsidRDefault="003D5CAC">
            <w:pPr>
              <w:pStyle w:val="ConsPlusNormal"/>
            </w:pPr>
            <w:r>
              <w:t>Молоко</w:t>
            </w:r>
          </w:p>
        </w:tc>
        <w:tc>
          <w:tcPr>
            <w:tcW w:w="1134" w:type="dxa"/>
          </w:tcPr>
          <w:p w:rsidR="003D5CAC" w:rsidRDefault="003D5CAC">
            <w:pPr>
              <w:pStyle w:val="ConsPlusNormal"/>
              <w:jc w:val="center"/>
            </w:pPr>
            <w:r>
              <w:t>300</w:t>
            </w:r>
          </w:p>
        </w:tc>
        <w:tc>
          <w:tcPr>
            <w:tcW w:w="1191" w:type="dxa"/>
          </w:tcPr>
          <w:p w:rsidR="003D5CAC" w:rsidRDefault="003D5CAC">
            <w:pPr>
              <w:pStyle w:val="ConsPlusNormal"/>
              <w:jc w:val="center"/>
            </w:pPr>
            <w:r>
              <w:t>350</w:t>
            </w:r>
          </w:p>
        </w:tc>
      </w:tr>
      <w:tr w:rsidR="003D5CAC">
        <w:tc>
          <w:tcPr>
            <w:tcW w:w="737" w:type="dxa"/>
          </w:tcPr>
          <w:p w:rsidR="003D5CAC" w:rsidRDefault="003D5CAC">
            <w:pPr>
              <w:pStyle w:val="ConsPlusNormal"/>
              <w:jc w:val="center"/>
            </w:pPr>
            <w:r>
              <w:t>16</w:t>
            </w:r>
          </w:p>
        </w:tc>
        <w:tc>
          <w:tcPr>
            <w:tcW w:w="5953" w:type="dxa"/>
          </w:tcPr>
          <w:p w:rsidR="003D5CAC" w:rsidRDefault="003D5CAC">
            <w:pPr>
              <w:pStyle w:val="ConsPlusNormal"/>
            </w:pPr>
            <w:r>
              <w:t>Кисломолочная пищевая продукция</w:t>
            </w:r>
          </w:p>
        </w:tc>
        <w:tc>
          <w:tcPr>
            <w:tcW w:w="1134" w:type="dxa"/>
          </w:tcPr>
          <w:p w:rsidR="003D5CAC" w:rsidRDefault="003D5CAC">
            <w:pPr>
              <w:pStyle w:val="ConsPlusNormal"/>
              <w:jc w:val="center"/>
            </w:pPr>
            <w:r>
              <w:t>150</w:t>
            </w:r>
          </w:p>
        </w:tc>
        <w:tc>
          <w:tcPr>
            <w:tcW w:w="1191" w:type="dxa"/>
          </w:tcPr>
          <w:p w:rsidR="003D5CAC" w:rsidRDefault="003D5CAC">
            <w:pPr>
              <w:pStyle w:val="ConsPlusNormal"/>
              <w:jc w:val="center"/>
            </w:pPr>
            <w:r>
              <w:t>180</w:t>
            </w:r>
          </w:p>
        </w:tc>
      </w:tr>
      <w:tr w:rsidR="003D5CAC">
        <w:tc>
          <w:tcPr>
            <w:tcW w:w="737" w:type="dxa"/>
          </w:tcPr>
          <w:p w:rsidR="003D5CAC" w:rsidRDefault="003D5CAC">
            <w:pPr>
              <w:pStyle w:val="ConsPlusNormal"/>
              <w:jc w:val="center"/>
            </w:pPr>
            <w:r>
              <w:t>17</w:t>
            </w:r>
          </w:p>
        </w:tc>
        <w:tc>
          <w:tcPr>
            <w:tcW w:w="5953" w:type="dxa"/>
          </w:tcPr>
          <w:p w:rsidR="003D5CAC" w:rsidRDefault="003D5CAC">
            <w:pPr>
              <w:pStyle w:val="ConsPlusNormal"/>
            </w:pPr>
            <w:r>
              <w:t>Творог (5% - 9% м.д.ж.)</w:t>
            </w:r>
          </w:p>
        </w:tc>
        <w:tc>
          <w:tcPr>
            <w:tcW w:w="1134" w:type="dxa"/>
          </w:tcPr>
          <w:p w:rsidR="003D5CAC" w:rsidRDefault="003D5CAC">
            <w:pPr>
              <w:pStyle w:val="ConsPlusNormal"/>
              <w:jc w:val="center"/>
            </w:pPr>
            <w:r>
              <w:t>50</w:t>
            </w:r>
          </w:p>
        </w:tc>
        <w:tc>
          <w:tcPr>
            <w:tcW w:w="1191" w:type="dxa"/>
          </w:tcPr>
          <w:p w:rsidR="003D5CAC" w:rsidRDefault="003D5CAC">
            <w:pPr>
              <w:pStyle w:val="ConsPlusNormal"/>
              <w:jc w:val="center"/>
            </w:pPr>
            <w:r>
              <w:t>60</w:t>
            </w:r>
          </w:p>
        </w:tc>
      </w:tr>
      <w:tr w:rsidR="003D5CAC">
        <w:tc>
          <w:tcPr>
            <w:tcW w:w="737" w:type="dxa"/>
          </w:tcPr>
          <w:p w:rsidR="003D5CAC" w:rsidRDefault="003D5CAC">
            <w:pPr>
              <w:pStyle w:val="ConsPlusNormal"/>
              <w:jc w:val="center"/>
            </w:pPr>
            <w:r>
              <w:t>18</w:t>
            </w:r>
          </w:p>
        </w:tc>
        <w:tc>
          <w:tcPr>
            <w:tcW w:w="5953" w:type="dxa"/>
          </w:tcPr>
          <w:p w:rsidR="003D5CAC" w:rsidRDefault="003D5CAC">
            <w:pPr>
              <w:pStyle w:val="ConsPlusNormal"/>
            </w:pPr>
            <w:r>
              <w:t>Сыр</w:t>
            </w:r>
          </w:p>
        </w:tc>
        <w:tc>
          <w:tcPr>
            <w:tcW w:w="1134" w:type="dxa"/>
          </w:tcPr>
          <w:p w:rsidR="003D5CAC" w:rsidRDefault="003D5CAC">
            <w:pPr>
              <w:pStyle w:val="ConsPlusNormal"/>
              <w:jc w:val="center"/>
            </w:pPr>
            <w:r>
              <w:t>10</w:t>
            </w:r>
          </w:p>
        </w:tc>
        <w:tc>
          <w:tcPr>
            <w:tcW w:w="1191" w:type="dxa"/>
          </w:tcPr>
          <w:p w:rsidR="003D5CAC" w:rsidRDefault="003D5CAC">
            <w:pPr>
              <w:pStyle w:val="ConsPlusNormal"/>
              <w:jc w:val="center"/>
            </w:pPr>
            <w:r>
              <w:t>15</w:t>
            </w:r>
          </w:p>
        </w:tc>
      </w:tr>
      <w:tr w:rsidR="003D5CAC">
        <w:tc>
          <w:tcPr>
            <w:tcW w:w="737" w:type="dxa"/>
          </w:tcPr>
          <w:p w:rsidR="003D5CAC" w:rsidRDefault="003D5CAC">
            <w:pPr>
              <w:pStyle w:val="ConsPlusNormal"/>
              <w:jc w:val="center"/>
            </w:pPr>
            <w:r>
              <w:t>19</w:t>
            </w:r>
          </w:p>
        </w:tc>
        <w:tc>
          <w:tcPr>
            <w:tcW w:w="5953" w:type="dxa"/>
          </w:tcPr>
          <w:p w:rsidR="003D5CAC" w:rsidRDefault="003D5CAC">
            <w:pPr>
              <w:pStyle w:val="ConsPlusNormal"/>
            </w:pPr>
            <w:r>
              <w:t>Сметана</w:t>
            </w:r>
          </w:p>
        </w:tc>
        <w:tc>
          <w:tcPr>
            <w:tcW w:w="1134" w:type="dxa"/>
          </w:tcPr>
          <w:p w:rsidR="003D5CAC" w:rsidRDefault="003D5CAC">
            <w:pPr>
              <w:pStyle w:val="ConsPlusNormal"/>
              <w:jc w:val="center"/>
            </w:pPr>
            <w:r>
              <w:t>10</w:t>
            </w:r>
          </w:p>
        </w:tc>
        <w:tc>
          <w:tcPr>
            <w:tcW w:w="1191" w:type="dxa"/>
          </w:tcPr>
          <w:p w:rsidR="003D5CAC" w:rsidRDefault="003D5CAC">
            <w:pPr>
              <w:pStyle w:val="ConsPlusNormal"/>
              <w:jc w:val="center"/>
            </w:pPr>
            <w:r>
              <w:t>10</w:t>
            </w:r>
          </w:p>
        </w:tc>
      </w:tr>
      <w:tr w:rsidR="003D5CAC">
        <w:tc>
          <w:tcPr>
            <w:tcW w:w="737" w:type="dxa"/>
          </w:tcPr>
          <w:p w:rsidR="003D5CAC" w:rsidRDefault="003D5CAC">
            <w:pPr>
              <w:pStyle w:val="ConsPlusNormal"/>
              <w:jc w:val="center"/>
            </w:pPr>
            <w:r>
              <w:t>20</w:t>
            </w:r>
          </w:p>
        </w:tc>
        <w:tc>
          <w:tcPr>
            <w:tcW w:w="5953" w:type="dxa"/>
          </w:tcPr>
          <w:p w:rsidR="003D5CAC" w:rsidRDefault="003D5CAC">
            <w:pPr>
              <w:pStyle w:val="ConsPlusNormal"/>
            </w:pPr>
            <w:r>
              <w:t>Масло сливочное</w:t>
            </w:r>
          </w:p>
        </w:tc>
        <w:tc>
          <w:tcPr>
            <w:tcW w:w="1134" w:type="dxa"/>
          </w:tcPr>
          <w:p w:rsidR="003D5CAC" w:rsidRDefault="003D5CAC">
            <w:pPr>
              <w:pStyle w:val="ConsPlusNormal"/>
              <w:jc w:val="center"/>
            </w:pPr>
            <w:r>
              <w:t>30</w:t>
            </w:r>
          </w:p>
        </w:tc>
        <w:tc>
          <w:tcPr>
            <w:tcW w:w="1191" w:type="dxa"/>
          </w:tcPr>
          <w:p w:rsidR="003D5CAC" w:rsidRDefault="003D5CAC">
            <w:pPr>
              <w:pStyle w:val="ConsPlusNormal"/>
              <w:jc w:val="center"/>
            </w:pPr>
            <w:r>
              <w:t>35</w:t>
            </w:r>
          </w:p>
        </w:tc>
      </w:tr>
      <w:tr w:rsidR="003D5CAC">
        <w:tc>
          <w:tcPr>
            <w:tcW w:w="737" w:type="dxa"/>
          </w:tcPr>
          <w:p w:rsidR="003D5CAC" w:rsidRDefault="003D5CAC">
            <w:pPr>
              <w:pStyle w:val="ConsPlusNormal"/>
              <w:jc w:val="center"/>
            </w:pPr>
            <w:r>
              <w:t>21</w:t>
            </w:r>
          </w:p>
        </w:tc>
        <w:tc>
          <w:tcPr>
            <w:tcW w:w="5953" w:type="dxa"/>
          </w:tcPr>
          <w:p w:rsidR="003D5CAC" w:rsidRDefault="003D5CAC">
            <w:pPr>
              <w:pStyle w:val="ConsPlusNormal"/>
            </w:pPr>
            <w:r>
              <w:t>Масло растительное</w:t>
            </w:r>
          </w:p>
        </w:tc>
        <w:tc>
          <w:tcPr>
            <w:tcW w:w="1134" w:type="dxa"/>
          </w:tcPr>
          <w:p w:rsidR="003D5CAC" w:rsidRDefault="003D5CAC">
            <w:pPr>
              <w:pStyle w:val="ConsPlusNormal"/>
              <w:jc w:val="center"/>
            </w:pPr>
            <w:r>
              <w:t>15</w:t>
            </w:r>
          </w:p>
        </w:tc>
        <w:tc>
          <w:tcPr>
            <w:tcW w:w="1191" w:type="dxa"/>
          </w:tcPr>
          <w:p w:rsidR="003D5CAC" w:rsidRDefault="003D5CAC">
            <w:pPr>
              <w:pStyle w:val="ConsPlusNormal"/>
              <w:jc w:val="center"/>
            </w:pPr>
            <w:r>
              <w:t>18</w:t>
            </w:r>
          </w:p>
        </w:tc>
      </w:tr>
      <w:tr w:rsidR="003D5CAC">
        <w:tc>
          <w:tcPr>
            <w:tcW w:w="737" w:type="dxa"/>
          </w:tcPr>
          <w:p w:rsidR="003D5CAC" w:rsidRDefault="003D5CAC">
            <w:pPr>
              <w:pStyle w:val="ConsPlusNormal"/>
              <w:jc w:val="center"/>
            </w:pPr>
            <w:r>
              <w:t>22</w:t>
            </w:r>
          </w:p>
        </w:tc>
        <w:tc>
          <w:tcPr>
            <w:tcW w:w="5953" w:type="dxa"/>
          </w:tcPr>
          <w:p w:rsidR="003D5CAC" w:rsidRDefault="003D5CAC">
            <w:pPr>
              <w:pStyle w:val="ConsPlusNormal"/>
            </w:pPr>
            <w:r>
              <w:t>Яйцо, шт.</w:t>
            </w:r>
          </w:p>
        </w:tc>
        <w:tc>
          <w:tcPr>
            <w:tcW w:w="1134" w:type="dxa"/>
          </w:tcPr>
          <w:p w:rsidR="003D5CAC" w:rsidRDefault="003D5CAC">
            <w:pPr>
              <w:pStyle w:val="ConsPlusNormal"/>
              <w:jc w:val="center"/>
            </w:pPr>
            <w:r>
              <w:t>1</w:t>
            </w:r>
          </w:p>
        </w:tc>
        <w:tc>
          <w:tcPr>
            <w:tcW w:w="1191" w:type="dxa"/>
          </w:tcPr>
          <w:p w:rsidR="003D5CAC" w:rsidRDefault="003D5CAC">
            <w:pPr>
              <w:pStyle w:val="ConsPlusNormal"/>
              <w:jc w:val="center"/>
            </w:pPr>
            <w:r>
              <w:t>1</w:t>
            </w:r>
          </w:p>
        </w:tc>
      </w:tr>
      <w:tr w:rsidR="003D5CAC">
        <w:tc>
          <w:tcPr>
            <w:tcW w:w="737" w:type="dxa"/>
          </w:tcPr>
          <w:p w:rsidR="003D5CAC" w:rsidRDefault="003D5CAC">
            <w:pPr>
              <w:pStyle w:val="ConsPlusNormal"/>
              <w:jc w:val="center"/>
            </w:pPr>
            <w:r>
              <w:t>23</w:t>
            </w:r>
          </w:p>
        </w:tc>
        <w:tc>
          <w:tcPr>
            <w:tcW w:w="5953" w:type="dxa"/>
          </w:tcPr>
          <w:p w:rsidR="003D5CAC" w:rsidRDefault="003D5CAC">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3D5CAC" w:rsidRDefault="003D5CAC">
            <w:pPr>
              <w:pStyle w:val="ConsPlusNormal"/>
              <w:jc w:val="center"/>
            </w:pPr>
            <w:r>
              <w:t>30</w:t>
            </w:r>
          </w:p>
        </w:tc>
        <w:tc>
          <w:tcPr>
            <w:tcW w:w="1191" w:type="dxa"/>
          </w:tcPr>
          <w:p w:rsidR="003D5CAC" w:rsidRDefault="003D5CAC">
            <w:pPr>
              <w:pStyle w:val="ConsPlusNormal"/>
              <w:jc w:val="center"/>
            </w:pPr>
            <w:r>
              <w:t>35</w:t>
            </w:r>
          </w:p>
        </w:tc>
      </w:tr>
      <w:tr w:rsidR="003D5CAC">
        <w:tc>
          <w:tcPr>
            <w:tcW w:w="737" w:type="dxa"/>
          </w:tcPr>
          <w:p w:rsidR="003D5CAC" w:rsidRDefault="003D5CAC">
            <w:pPr>
              <w:pStyle w:val="ConsPlusNormal"/>
              <w:jc w:val="center"/>
            </w:pPr>
            <w:r>
              <w:t>24</w:t>
            </w:r>
          </w:p>
        </w:tc>
        <w:tc>
          <w:tcPr>
            <w:tcW w:w="5953" w:type="dxa"/>
          </w:tcPr>
          <w:p w:rsidR="003D5CAC" w:rsidRDefault="003D5CAC">
            <w:pPr>
              <w:pStyle w:val="ConsPlusNormal"/>
            </w:pPr>
            <w:r>
              <w:t>Кондитерские изделия</w:t>
            </w:r>
          </w:p>
        </w:tc>
        <w:tc>
          <w:tcPr>
            <w:tcW w:w="1134" w:type="dxa"/>
          </w:tcPr>
          <w:p w:rsidR="003D5CAC" w:rsidRDefault="003D5CAC">
            <w:pPr>
              <w:pStyle w:val="ConsPlusNormal"/>
              <w:jc w:val="center"/>
            </w:pPr>
            <w:r>
              <w:t>10</w:t>
            </w:r>
          </w:p>
        </w:tc>
        <w:tc>
          <w:tcPr>
            <w:tcW w:w="1191" w:type="dxa"/>
          </w:tcPr>
          <w:p w:rsidR="003D5CAC" w:rsidRDefault="003D5CAC">
            <w:pPr>
              <w:pStyle w:val="ConsPlusNormal"/>
              <w:jc w:val="center"/>
            </w:pPr>
            <w:r>
              <w:t>15</w:t>
            </w:r>
          </w:p>
        </w:tc>
      </w:tr>
      <w:tr w:rsidR="003D5CAC">
        <w:tc>
          <w:tcPr>
            <w:tcW w:w="737" w:type="dxa"/>
          </w:tcPr>
          <w:p w:rsidR="003D5CAC" w:rsidRDefault="003D5CAC">
            <w:pPr>
              <w:pStyle w:val="ConsPlusNormal"/>
              <w:jc w:val="center"/>
            </w:pPr>
            <w:r>
              <w:t>25</w:t>
            </w:r>
          </w:p>
        </w:tc>
        <w:tc>
          <w:tcPr>
            <w:tcW w:w="5953" w:type="dxa"/>
          </w:tcPr>
          <w:p w:rsidR="003D5CAC" w:rsidRDefault="003D5CAC">
            <w:pPr>
              <w:pStyle w:val="ConsPlusNormal"/>
            </w:pPr>
            <w:r>
              <w:t>Чай</w:t>
            </w:r>
          </w:p>
        </w:tc>
        <w:tc>
          <w:tcPr>
            <w:tcW w:w="1134" w:type="dxa"/>
          </w:tcPr>
          <w:p w:rsidR="003D5CAC" w:rsidRDefault="003D5CAC">
            <w:pPr>
              <w:pStyle w:val="ConsPlusNormal"/>
              <w:jc w:val="center"/>
            </w:pPr>
            <w:r>
              <w:t>1</w:t>
            </w:r>
          </w:p>
        </w:tc>
        <w:tc>
          <w:tcPr>
            <w:tcW w:w="1191" w:type="dxa"/>
          </w:tcPr>
          <w:p w:rsidR="003D5CAC" w:rsidRDefault="003D5CAC">
            <w:pPr>
              <w:pStyle w:val="ConsPlusNormal"/>
              <w:jc w:val="center"/>
            </w:pPr>
            <w:r>
              <w:t>2</w:t>
            </w:r>
          </w:p>
        </w:tc>
      </w:tr>
      <w:tr w:rsidR="003D5CAC">
        <w:tc>
          <w:tcPr>
            <w:tcW w:w="737" w:type="dxa"/>
          </w:tcPr>
          <w:p w:rsidR="003D5CAC" w:rsidRDefault="003D5CAC">
            <w:pPr>
              <w:pStyle w:val="ConsPlusNormal"/>
              <w:jc w:val="center"/>
            </w:pPr>
            <w:r>
              <w:t>26</w:t>
            </w:r>
          </w:p>
        </w:tc>
        <w:tc>
          <w:tcPr>
            <w:tcW w:w="5953" w:type="dxa"/>
          </w:tcPr>
          <w:p w:rsidR="003D5CAC" w:rsidRDefault="003D5CAC">
            <w:pPr>
              <w:pStyle w:val="ConsPlusNormal"/>
            </w:pPr>
            <w:r>
              <w:t>Какао-порошок</w:t>
            </w:r>
          </w:p>
        </w:tc>
        <w:tc>
          <w:tcPr>
            <w:tcW w:w="1134" w:type="dxa"/>
          </w:tcPr>
          <w:p w:rsidR="003D5CAC" w:rsidRDefault="003D5CAC">
            <w:pPr>
              <w:pStyle w:val="ConsPlusNormal"/>
              <w:jc w:val="center"/>
            </w:pPr>
            <w:r>
              <w:t>1</w:t>
            </w:r>
          </w:p>
        </w:tc>
        <w:tc>
          <w:tcPr>
            <w:tcW w:w="1191" w:type="dxa"/>
          </w:tcPr>
          <w:p w:rsidR="003D5CAC" w:rsidRDefault="003D5CAC">
            <w:pPr>
              <w:pStyle w:val="ConsPlusNormal"/>
              <w:jc w:val="center"/>
            </w:pPr>
            <w:r>
              <w:t>1,2</w:t>
            </w:r>
          </w:p>
        </w:tc>
      </w:tr>
      <w:tr w:rsidR="003D5CAC">
        <w:tc>
          <w:tcPr>
            <w:tcW w:w="737" w:type="dxa"/>
          </w:tcPr>
          <w:p w:rsidR="003D5CAC" w:rsidRDefault="003D5CAC">
            <w:pPr>
              <w:pStyle w:val="ConsPlusNormal"/>
              <w:jc w:val="center"/>
            </w:pPr>
            <w:r>
              <w:t>27</w:t>
            </w:r>
          </w:p>
        </w:tc>
        <w:tc>
          <w:tcPr>
            <w:tcW w:w="5953" w:type="dxa"/>
          </w:tcPr>
          <w:p w:rsidR="003D5CAC" w:rsidRDefault="003D5CAC">
            <w:pPr>
              <w:pStyle w:val="ConsPlusNormal"/>
            </w:pPr>
            <w:r>
              <w:t>Кофейный напиток</w:t>
            </w:r>
          </w:p>
        </w:tc>
        <w:tc>
          <w:tcPr>
            <w:tcW w:w="1134" w:type="dxa"/>
          </w:tcPr>
          <w:p w:rsidR="003D5CAC" w:rsidRDefault="003D5CAC">
            <w:pPr>
              <w:pStyle w:val="ConsPlusNormal"/>
              <w:jc w:val="center"/>
            </w:pPr>
            <w:r>
              <w:t>2</w:t>
            </w:r>
          </w:p>
        </w:tc>
        <w:tc>
          <w:tcPr>
            <w:tcW w:w="1191" w:type="dxa"/>
          </w:tcPr>
          <w:p w:rsidR="003D5CAC" w:rsidRDefault="003D5CAC">
            <w:pPr>
              <w:pStyle w:val="ConsPlusNormal"/>
              <w:jc w:val="center"/>
            </w:pPr>
            <w:r>
              <w:t>2</w:t>
            </w:r>
          </w:p>
        </w:tc>
      </w:tr>
      <w:tr w:rsidR="003D5CAC">
        <w:tc>
          <w:tcPr>
            <w:tcW w:w="737" w:type="dxa"/>
          </w:tcPr>
          <w:p w:rsidR="003D5CAC" w:rsidRDefault="003D5CAC">
            <w:pPr>
              <w:pStyle w:val="ConsPlusNormal"/>
              <w:jc w:val="center"/>
            </w:pPr>
            <w:r>
              <w:t>28</w:t>
            </w:r>
          </w:p>
        </w:tc>
        <w:tc>
          <w:tcPr>
            <w:tcW w:w="5953" w:type="dxa"/>
          </w:tcPr>
          <w:p w:rsidR="003D5CAC" w:rsidRDefault="003D5CAC">
            <w:pPr>
              <w:pStyle w:val="ConsPlusNormal"/>
            </w:pPr>
            <w:r>
              <w:t>Дрожжи хлебопекарные</w:t>
            </w:r>
          </w:p>
        </w:tc>
        <w:tc>
          <w:tcPr>
            <w:tcW w:w="1134" w:type="dxa"/>
          </w:tcPr>
          <w:p w:rsidR="003D5CAC" w:rsidRDefault="003D5CAC">
            <w:pPr>
              <w:pStyle w:val="ConsPlusNormal"/>
              <w:jc w:val="center"/>
            </w:pPr>
            <w:r>
              <w:t>0,2</w:t>
            </w:r>
          </w:p>
        </w:tc>
        <w:tc>
          <w:tcPr>
            <w:tcW w:w="1191" w:type="dxa"/>
          </w:tcPr>
          <w:p w:rsidR="003D5CAC" w:rsidRDefault="003D5CAC">
            <w:pPr>
              <w:pStyle w:val="ConsPlusNormal"/>
              <w:jc w:val="center"/>
            </w:pPr>
            <w:r>
              <w:t>0,3</w:t>
            </w:r>
          </w:p>
        </w:tc>
      </w:tr>
      <w:tr w:rsidR="003D5CAC">
        <w:tc>
          <w:tcPr>
            <w:tcW w:w="737" w:type="dxa"/>
          </w:tcPr>
          <w:p w:rsidR="003D5CAC" w:rsidRDefault="003D5CAC">
            <w:pPr>
              <w:pStyle w:val="ConsPlusNormal"/>
              <w:jc w:val="center"/>
            </w:pPr>
            <w:r>
              <w:t>29</w:t>
            </w:r>
          </w:p>
        </w:tc>
        <w:tc>
          <w:tcPr>
            <w:tcW w:w="5953" w:type="dxa"/>
          </w:tcPr>
          <w:p w:rsidR="003D5CAC" w:rsidRDefault="003D5CAC">
            <w:pPr>
              <w:pStyle w:val="ConsPlusNormal"/>
            </w:pPr>
            <w:r>
              <w:t>Крахмал</w:t>
            </w:r>
          </w:p>
        </w:tc>
        <w:tc>
          <w:tcPr>
            <w:tcW w:w="1134" w:type="dxa"/>
          </w:tcPr>
          <w:p w:rsidR="003D5CAC" w:rsidRDefault="003D5CAC">
            <w:pPr>
              <w:pStyle w:val="ConsPlusNormal"/>
              <w:jc w:val="center"/>
            </w:pPr>
            <w:r>
              <w:t>3</w:t>
            </w:r>
          </w:p>
        </w:tc>
        <w:tc>
          <w:tcPr>
            <w:tcW w:w="1191" w:type="dxa"/>
          </w:tcPr>
          <w:p w:rsidR="003D5CAC" w:rsidRDefault="003D5CAC">
            <w:pPr>
              <w:pStyle w:val="ConsPlusNormal"/>
              <w:jc w:val="center"/>
            </w:pPr>
            <w:r>
              <w:t>4</w:t>
            </w:r>
          </w:p>
        </w:tc>
      </w:tr>
      <w:tr w:rsidR="003D5CAC">
        <w:tc>
          <w:tcPr>
            <w:tcW w:w="737" w:type="dxa"/>
          </w:tcPr>
          <w:p w:rsidR="003D5CAC" w:rsidRDefault="003D5CAC">
            <w:pPr>
              <w:pStyle w:val="ConsPlusNormal"/>
              <w:jc w:val="center"/>
            </w:pPr>
            <w:r>
              <w:t>30</w:t>
            </w:r>
          </w:p>
        </w:tc>
        <w:tc>
          <w:tcPr>
            <w:tcW w:w="5953" w:type="dxa"/>
          </w:tcPr>
          <w:p w:rsidR="003D5CAC" w:rsidRDefault="003D5CAC">
            <w:pPr>
              <w:pStyle w:val="ConsPlusNormal"/>
            </w:pPr>
            <w:r>
              <w:t>Соль пищевая поваренная йодированная</w:t>
            </w:r>
          </w:p>
        </w:tc>
        <w:tc>
          <w:tcPr>
            <w:tcW w:w="1134" w:type="dxa"/>
          </w:tcPr>
          <w:p w:rsidR="003D5CAC" w:rsidRDefault="003D5CAC">
            <w:pPr>
              <w:pStyle w:val="ConsPlusNormal"/>
              <w:jc w:val="center"/>
            </w:pPr>
            <w:r>
              <w:t>3</w:t>
            </w:r>
          </w:p>
        </w:tc>
        <w:tc>
          <w:tcPr>
            <w:tcW w:w="1191" w:type="dxa"/>
          </w:tcPr>
          <w:p w:rsidR="003D5CAC" w:rsidRDefault="003D5CAC">
            <w:pPr>
              <w:pStyle w:val="ConsPlusNormal"/>
              <w:jc w:val="center"/>
            </w:pPr>
            <w:r>
              <w:t>5</w:t>
            </w:r>
          </w:p>
        </w:tc>
      </w:tr>
      <w:tr w:rsidR="003D5CAC">
        <w:tc>
          <w:tcPr>
            <w:tcW w:w="737" w:type="dxa"/>
          </w:tcPr>
          <w:p w:rsidR="003D5CAC" w:rsidRDefault="003D5CAC">
            <w:pPr>
              <w:pStyle w:val="ConsPlusNormal"/>
              <w:jc w:val="center"/>
            </w:pPr>
            <w:r>
              <w:t>31</w:t>
            </w:r>
          </w:p>
        </w:tc>
        <w:tc>
          <w:tcPr>
            <w:tcW w:w="5953" w:type="dxa"/>
          </w:tcPr>
          <w:p w:rsidR="003D5CAC" w:rsidRDefault="003D5CAC">
            <w:pPr>
              <w:pStyle w:val="ConsPlusNormal"/>
            </w:pPr>
            <w:r>
              <w:t>Специи</w:t>
            </w:r>
          </w:p>
        </w:tc>
        <w:tc>
          <w:tcPr>
            <w:tcW w:w="1134" w:type="dxa"/>
          </w:tcPr>
          <w:p w:rsidR="003D5CAC" w:rsidRDefault="003D5CAC">
            <w:pPr>
              <w:pStyle w:val="ConsPlusNormal"/>
              <w:jc w:val="center"/>
            </w:pPr>
            <w:r>
              <w:t>2</w:t>
            </w:r>
          </w:p>
        </w:tc>
        <w:tc>
          <w:tcPr>
            <w:tcW w:w="1191" w:type="dxa"/>
          </w:tcPr>
          <w:p w:rsidR="003D5CAC" w:rsidRDefault="003D5CAC">
            <w:pPr>
              <w:pStyle w:val="ConsPlusNormal"/>
              <w:jc w:val="center"/>
            </w:pPr>
            <w:r>
              <w:t>2</w:t>
            </w:r>
          </w:p>
        </w:tc>
      </w:tr>
    </w:tbl>
    <w:p w:rsidR="003D5CAC" w:rsidRDefault="003D5CAC">
      <w:pPr>
        <w:pStyle w:val="ConsPlusNormal"/>
        <w:jc w:val="both"/>
      </w:pPr>
    </w:p>
    <w:p w:rsidR="003D5CAC" w:rsidRDefault="003D5CAC">
      <w:pPr>
        <w:pStyle w:val="ConsPlusNormal"/>
        <w:jc w:val="right"/>
        <w:outlineLvl w:val="2"/>
      </w:pPr>
      <w:r>
        <w:t>Таблица 3</w:t>
      </w:r>
    </w:p>
    <w:p w:rsidR="003D5CAC" w:rsidRDefault="003D5CAC">
      <w:pPr>
        <w:pStyle w:val="ConsPlusNormal"/>
        <w:jc w:val="both"/>
      </w:pPr>
    </w:p>
    <w:p w:rsidR="003D5CAC" w:rsidRDefault="003D5CAC">
      <w:pPr>
        <w:pStyle w:val="ConsPlusTitle"/>
        <w:jc w:val="center"/>
      </w:pPr>
      <w:bookmarkStart w:id="11" w:name="P906"/>
      <w:bookmarkEnd w:id="11"/>
      <w:r>
        <w:t>Среднесуточные наборы пищевой продукции для организации</w:t>
      </w:r>
    </w:p>
    <w:p w:rsidR="003D5CAC" w:rsidRDefault="003D5CAC">
      <w:pPr>
        <w:pStyle w:val="ConsPlusTitle"/>
        <w:jc w:val="center"/>
      </w:pPr>
      <w:r>
        <w:t>питания детей, находящихся в организациях для детей-сирот</w:t>
      </w:r>
    </w:p>
    <w:p w:rsidR="003D5CAC" w:rsidRDefault="003D5CAC">
      <w:pPr>
        <w:pStyle w:val="ConsPlusTitle"/>
        <w:jc w:val="center"/>
      </w:pPr>
      <w:r>
        <w:t>и детей, оставшихся без попечения родителей от 1 года</w:t>
      </w:r>
    </w:p>
    <w:p w:rsidR="003D5CAC" w:rsidRDefault="003D5CAC">
      <w:pPr>
        <w:pStyle w:val="ConsPlusTitle"/>
        <w:jc w:val="center"/>
      </w:pPr>
      <w:r>
        <w:t>(в нетто, г, мл, на 1 ребенка в сутки)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020"/>
        <w:gridCol w:w="1282"/>
        <w:gridCol w:w="816"/>
        <w:gridCol w:w="605"/>
        <w:gridCol w:w="964"/>
      </w:tblGrid>
      <w:tr w:rsidR="003D5CAC">
        <w:tc>
          <w:tcPr>
            <w:tcW w:w="4365" w:type="dxa"/>
            <w:vMerge w:val="restart"/>
          </w:tcPr>
          <w:p w:rsidR="003D5CAC" w:rsidRDefault="003D5CAC">
            <w:pPr>
              <w:pStyle w:val="ConsPlusNormal"/>
              <w:jc w:val="center"/>
            </w:pPr>
            <w:r>
              <w:t>Наименование вида пищевой продукции</w:t>
            </w:r>
          </w:p>
        </w:tc>
        <w:tc>
          <w:tcPr>
            <w:tcW w:w="4687" w:type="dxa"/>
            <w:gridSpan w:val="5"/>
          </w:tcPr>
          <w:p w:rsidR="003D5CAC" w:rsidRDefault="003D5CAC">
            <w:pPr>
              <w:pStyle w:val="ConsPlusNormal"/>
              <w:jc w:val="center"/>
            </w:pPr>
            <w:r>
              <w:t>Возраст</w:t>
            </w:r>
          </w:p>
        </w:tc>
      </w:tr>
      <w:tr w:rsidR="003D5CAC">
        <w:tc>
          <w:tcPr>
            <w:tcW w:w="4365" w:type="dxa"/>
            <w:vMerge/>
          </w:tcPr>
          <w:p w:rsidR="003D5CAC" w:rsidRDefault="003D5CAC"/>
        </w:tc>
        <w:tc>
          <w:tcPr>
            <w:tcW w:w="1020" w:type="dxa"/>
          </w:tcPr>
          <w:p w:rsidR="003D5CAC" w:rsidRDefault="003D5CAC">
            <w:pPr>
              <w:pStyle w:val="ConsPlusNormal"/>
              <w:jc w:val="center"/>
            </w:pPr>
            <w:r>
              <w:t>12 - 18 месяцев</w:t>
            </w:r>
          </w:p>
        </w:tc>
        <w:tc>
          <w:tcPr>
            <w:tcW w:w="1282" w:type="dxa"/>
          </w:tcPr>
          <w:p w:rsidR="003D5CAC" w:rsidRDefault="003D5CAC">
            <w:pPr>
              <w:pStyle w:val="ConsPlusNormal"/>
              <w:jc w:val="center"/>
            </w:pPr>
            <w:r>
              <w:t>18 месяцев - 3 года</w:t>
            </w:r>
          </w:p>
        </w:tc>
        <w:tc>
          <w:tcPr>
            <w:tcW w:w="816" w:type="dxa"/>
          </w:tcPr>
          <w:p w:rsidR="003D5CAC" w:rsidRDefault="003D5CAC">
            <w:pPr>
              <w:pStyle w:val="ConsPlusNormal"/>
              <w:jc w:val="center"/>
            </w:pPr>
            <w:r>
              <w:t>3 года - 7 лет</w:t>
            </w:r>
          </w:p>
        </w:tc>
        <w:tc>
          <w:tcPr>
            <w:tcW w:w="605" w:type="dxa"/>
          </w:tcPr>
          <w:p w:rsidR="003D5CAC" w:rsidRDefault="003D5CAC">
            <w:pPr>
              <w:pStyle w:val="ConsPlusNormal"/>
              <w:jc w:val="center"/>
            </w:pPr>
            <w:r>
              <w:t>7 - 11 лет</w:t>
            </w:r>
          </w:p>
        </w:tc>
        <w:tc>
          <w:tcPr>
            <w:tcW w:w="964" w:type="dxa"/>
          </w:tcPr>
          <w:p w:rsidR="003D5CAC" w:rsidRDefault="003D5CAC">
            <w:pPr>
              <w:pStyle w:val="ConsPlusNormal"/>
              <w:jc w:val="center"/>
            </w:pPr>
            <w:r>
              <w:t>12 лет и старше</w:t>
            </w:r>
          </w:p>
        </w:tc>
      </w:tr>
      <w:tr w:rsidR="003D5CAC">
        <w:tc>
          <w:tcPr>
            <w:tcW w:w="4365" w:type="dxa"/>
          </w:tcPr>
          <w:p w:rsidR="003D5CAC" w:rsidRDefault="003D5CAC">
            <w:pPr>
              <w:pStyle w:val="ConsPlusNormal"/>
            </w:pPr>
            <w:r>
              <w:t>Хлеб ржаной (г)</w:t>
            </w:r>
          </w:p>
        </w:tc>
        <w:tc>
          <w:tcPr>
            <w:tcW w:w="1020" w:type="dxa"/>
          </w:tcPr>
          <w:p w:rsidR="003D5CAC" w:rsidRDefault="003D5CAC">
            <w:pPr>
              <w:pStyle w:val="ConsPlusNormal"/>
              <w:jc w:val="center"/>
            </w:pPr>
            <w:r>
              <w:t>20</w:t>
            </w:r>
          </w:p>
        </w:tc>
        <w:tc>
          <w:tcPr>
            <w:tcW w:w="1282" w:type="dxa"/>
          </w:tcPr>
          <w:p w:rsidR="003D5CAC" w:rsidRDefault="003D5CAC">
            <w:pPr>
              <w:pStyle w:val="ConsPlusNormal"/>
              <w:jc w:val="center"/>
            </w:pPr>
            <w:r>
              <w:t>30</w:t>
            </w:r>
          </w:p>
        </w:tc>
        <w:tc>
          <w:tcPr>
            <w:tcW w:w="816" w:type="dxa"/>
          </w:tcPr>
          <w:p w:rsidR="003D5CAC" w:rsidRDefault="003D5CAC">
            <w:pPr>
              <w:pStyle w:val="ConsPlusNormal"/>
              <w:jc w:val="center"/>
            </w:pPr>
            <w:r>
              <w:t>50</w:t>
            </w:r>
          </w:p>
        </w:tc>
        <w:tc>
          <w:tcPr>
            <w:tcW w:w="605" w:type="dxa"/>
          </w:tcPr>
          <w:p w:rsidR="003D5CAC" w:rsidRDefault="003D5CAC">
            <w:pPr>
              <w:pStyle w:val="ConsPlusNormal"/>
              <w:jc w:val="center"/>
            </w:pPr>
            <w:r>
              <w:t>100</w:t>
            </w:r>
          </w:p>
        </w:tc>
        <w:tc>
          <w:tcPr>
            <w:tcW w:w="964" w:type="dxa"/>
          </w:tcPr>
          <w:p w:rsidR="003D5CAC" w:rsidRDefault="003D5CAC">
            <w:pPr>
              <w:pStyle w:val="ConsPlusNormal"/>
              <w:jc w:val="center"/>
            </w:pPr>
            <w:r>
              <w:t>150</w:t>
            </w:r>
          </w:p>
        </w:tc>
      </w:tr>
      <w:tr w:rsidR="003D5CAC">
        <w:tc>
          <w:tcPr>
            <w:tcW w:w="4365" w:type="dxa"/>
          </w:tcPr>
          <w:p w:rsidR="003D5CAC" w:rsidRDefault="003D5CAC">
            <w:pPr>
              <w:pStyle w:val="ConsPlusNormal"/>
            </w:pPr>
            <w:r>
              <w:t>Хлеб пшеничный (г)</w:t>
            </w:r>
          </w:p>
        </w:tc>
        <w:tc>
          <w:tcPr>
            <w:tcW w:w="1020" w:type="dxa"/>
          </w:tcPr>
          <w:p w:rsidR="003D5CAC" w:rsidRDefault="003D5CAC">
            <w:pPr>
              <w:pStyle w:val="ConsPlusNormal"/>
              <w:jc w:val="center"/>
            </w:pPr>
            <w:r>
              <w:t>60</w:t>
            </w:r>
          </w:p>
        </w:tc>
        <w:tc>
          <w:tcPr>
            <w:tcW w:w="1282" w:type="dxa"/>
          </w:tcPr>
          <w:p w:rsidR="003D5CAC" w:rsidRDefault="003D5CAC">
            <w:pPr>
              <w:pStyle w:val="ConsPlusNormal"/>
              <w:jc w:val="center"/>
            </w:pPr>
            <w:r>
              <w:t>70</w:t>
            </w:r>
          </w:p>
        </w:tc>
        <w:tc>
          <w:tcPr>
            <w:tcW w:w="816" w:type="dxa"/>
          </w:tcPr>
          <w:p w:rsidR="003D5CAC" w:rsidRDefault="003D5CAC">
            <w:pPr>
              <w:pStyle w:val="ConsPlusNormal"/>
              <w:jc w:val="center"/>
            </w:pPr>
            <w:r>
              <w:t>90</w:t>
            </w:r>
          </w:p>
        </w:tc>
        <w:tc>
          <w:tcPr>
            <w:tcW w:w="605" w:type="dxa"/>
          </w:tcPr>
          <w:p w:rsidR="003D5CAC" w:rsidRDefault="003D5CAC">
            <w:pPr>
              <w:pStyle w:val="ConsPlusNormal"/>
              <w:jc w:val="center"/>
            </w:pPr>
            <w:r>
              <w:t>200</w:t>
            </w:r>
          </w:p>
        </w:tc>
        <w:tc>
          <w:tcPr>
            <w:tcW w:w="964" w:type="dxa"/>
          </w:tcPr>
          <w:p w:rsidR="003D5CAC" w:rsidRDefault="003D5CAC">
            <w:pPr>
              <w:pStyle w:val="ConsPlusNormal"/>
              <w:jc w:val="center"/>
            </w:pPr>
            <w:r>
              <w:t>250</w:t>
            </w:r>
          </w:p>
        </w:tc>
      </w:tr>
      <w:tr w:rsidR="003D5CAC">
        <w:tc>
          <w:tcPr>
            <w:tcW w:w="4365" w:type="dxa"/>
          </w:tcPr>
          <w:p w:rsidR="003D5CAC" w:rsidRDefault="003D5CAC">
            <w:pPr>
              <w:pStyle w:val="ConsPlusNormal"/>
            </w:pPr>
            <w:r>
              <w:t>Мука пшеничная (г)</w:t>
            </w:r>
          </w:p>
        </w:tc>
        <w:tc>
          <w:tcPr>
            <w:tcW w:w="1020" w:type="dxa"/>
          </w:tcPr>
          <w:p w:rsidR="003D5CAC" w:rsidRDefault="003D5CAC">
            <w:pPr>
              <w:pStyle w:val="ConsPlusNormal"/>
              <w:jc w:val="center"/>
            </w:pPr>
            <w:r>
              <w:t>16</w:t>
            </w:r>
          </w:p>
        </w:tc>
        <w:tc>
          <w:tcPr>
            <w:tcW w:w="1282" w:type="dxa"/>
          </w:tcPr>
          <w:p w:rsidR="003D5CAC" w:rsidRDefault="003D5CAC">
            <w:pPr>
              <w:pStyle w:val="ConsPlusNormal"/>
              <w:jc w:val="center"/>
            </w:pPr>
            <w:r>
              <w:t>16</w:t>
            </w:r>
          </w:p>
        </w:tc>
        <w:tc>
          <w:tcPr>
            <w:tcW w:w="816" w:type="dxa"/>
          </w:tcPr>
          <w:p w:rsidR="003D5CAC" w:rsidRDefault="003D5CAC">
            <w:pPr>
              <w:pStyle w:val="ConsPlusNormal"/>
              <w:jc w:val="center"/>
            </w:pPr>
            <w:r>
              <w:t>25</w:t>
            </w:r>
          </w:p>
        </w:tc>
        <w:tc>
          <w:tcPr>
            <w:tcW w:w="605" w:type="dxa"/>
          </w:tcPr>
          <w:p w:rsidR="003D5CAC" w:rsidRDefault="003D5CAC">
            <w:pPr>
              <w:pStyle w:val="ConsPlusNormal"/>
              <w:jc w:val="center"/>
            </w:pPr>
            <w:r>
              <w:t>40</w:t>
            </w:r>
          </w:p>
        </w:tc>
        <w:tc>
          <w:tcPr>
            <w:tcW w:w="964" w:type="dxa"/>
          </w:tcPr>
          <w:p w:rsidR="003D5CAC" w:rsidRDefault="003D5CAC">
            <w:pPr>
              <w:pStyle w:val="ConsPlusNormal"/>
              <w:jc w:val="center"/>
            </w:pPr>
            <w:r>
              <w:t>42</w:t>
            </w:r>
          </w:p>
        </w:tc>
      </w:tr>
      <w:tr w:rsidR="003D5CAC">
        <w:tc>
          <w:tcPr>
            <w:tcW w:w="4365" w:type="dxa"/>
          </w:tcPr>
          <w:p w:rsidR="003D5CAC" w:rsidRDefault="003D5CAC">
            <w:pPr>
              <w:pStyle w:val="ConsPlusNormal"/>
            </w:pPr>
            <w:r>
              <w:t>Крахмал</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2</w:t>
            </w:r>
          </w:p>
        </w:tc>
        <w:tc>
          <w:tcPr>
            <w:tcW w:w="816" w:type="dxa"/>
          </w:tcPr>
          <w:p w:rsidR="003D5CAC" w:rsidRDefault="003D5CAC">
            <w:pPr>
              <w:pStyle w:val="ConsPlusNormal"/>
              <w:jc w:val="center"/>
            </w:pPr>
            <w:r>
              <w:t>2</w:t>
            </w:r>
          </w:p>
        </w:tc>
        <w:tc>
          <w:tcPr>
            <w:tcW w:w="605" w:type="dxa"/>
          </w:tcPr>
          <w:p w:rsidR="003D5CAC" w:rsidRDefault="003D5CAC">
            <w:pPr>
              <w:pStyle w:val="ConsPlusNormal"/>
              <w:jc w:val="center"/>
            </w:pPr>
            <w:r>
              <w:t>3</w:t>
            </w:r>
          </w:p>
        </w:tc>
        <w:tc>
          <w:tcPr>
            <w:tcW w:w="964" w:type="dxa"/>
          </w:tcPr>
          <w:p w:rsidR="003D5CAC" w:rsidRDefault="003D5CAC">
            <w:pPr>
              <w:pStyle w:val="ConsPlusNormal"/>
              <w:jc w:val="center"/>
            </w:pPr>
            <w:r>
              <w:t>3</w:t>
            </w:r>
          </w:p>
        </w:tc>
      </w:tr>
      <w:tr w:rsidR="003D5CAC">
        <w:tc>
          <w:tcPr>
            <w:tcW w:w="4365" w:type="dxa"/>
          </w:tcPr>
          <w:p w:rsidR="003D5CAC" w:rsidRDefault="003D5CAC">
            <w:pPr>
              <w:pStyle w:val="ConsPlusNormal"/>
            </w:pPr>
            <w:r>
              <w:t>Крупы, бобовые, макаронные изделия (г)</w:t>
            </w:r>
          </w:p>
        </w:tc>
        <w:tc>
          <w:tcPr>
            <w:tcW w:w="1020" w:type="dxa"/>
          </w:tcPr>
          <w:p w:rsidR="003D5CAC" w:rsidRDefault="003D5CAC">
            <w:pPr>
              <w:pStyle w:val="ConsPlusNormal"/>
              <w:jc w:val="center"/>
            </w:pPr>
            <w:r>
              <w:t>40</w:t>
            </w:r>
          </w:p>
        </w:tc>
        <w:tc>
          <w:tcPr>
            <w:tcW w:w="1282" w:type="dxa"/>
          </w:tcPr>
          <w:p w:rsidR="003D5CAC" w:rsidRDefault="003D5CAC">
            <w:pPr>
              <w:pStyle w:val="ConsPlusNormal"/>
              <w:jc w:val="center"/>
            </w:pPr>
            <w:r>
              <w:t>45</w:t>
            </w:r>
          </w:p>
        </w:tc>
        <w:tc>
          <w:tcPr>
            <w:tcW w:w="816" w:type="dxa"/>
          </w:tcPr>
          <w:p w:rsidR="003D5CAC" w:rsidRDefault="003D5CAC">
            <w:pPr>
              <w:pStyle w:val="ConsPlusNormal"/>
              <w:jc w:val="center"/>
            </w:pPr>
            <w:r>
              <w:t>45</w:t>
            </w:r>
          </w:p>
        </w:tc>
        <w:tc>
          <w:tcPr>
            <w:tcW w:w="605" w:type="dxa"/>
          </w:tcPr>
          <w:p w:rsidR="003D5CAC" w:rsidRDefault="003D5CAC">
            <w:pPr>
              <w:pStyle w:val="ConsPlusNormal"/>
              <w:jc w:val="center"/>
            </w:pPr>
            <w:r>
              <w:t>60</w:t>
            </w:r>
          </w:p>
        </w:tc>
        <w:tc>
          <w:tcPr>
            <w:tcW w:w="964" w:type="dxa"/>
          </w:tcPr>
          <w:p w:rsidR="003D5CAC" w:rsidRDefault="003D5CAC">
            <w:pPr>
              <w:pStyle w:val="ConsPlusNormal"/>
              <w:jc w:val="center"/>
            </w:pPr>
            <w:r>
              <w:t>75</w:t>
            </w:r>
          </w:p>
        </w:tc>
      </w:tr>
      <w:tr w:rsidR="003D5CAC">
        <w:tc>
          <w:tcPr>
            <w:tcW w:w="4365" w:type="dxa"/>
          </w:tcPr>
          <w:p w:rsidR="003D5CAC" w:rsidRDefault="003D5CAC">
            <w:pPr>
              <w:pStyle w:val="ConsPlusNormal"/>
            </w:pPr>
            <w:r>
              <w:t>Картофель (г)</w:t>
            </w:r>
          </w:p>
        </w:tc>
        <w:tc>
          <w:tcPr>
            <w:tcW w:w="1020" w:type="dxa"/>
          </w:tcPr>
          <w:p w:rsidR="003D5CAC" w:rsidRDefault="003D5CAC">
            <w:pPr>
              <w:pStyle w:val="ConsPlusNormal"/>
              <w:jc w:val="center"/>
            </w:pPr>
            <w:r>
              <w:t>150</w:t>
            </w:r>
          </w:p>
        </w:tc>
        <w:tc>
          <w:tcPr>
            <w:tcW w:w="1282" w:type="dxa"/>
          </w:tcPr>
          <w:p w:rsidR="003D5CAC" w:rsidRDefault="003D5CAC">
            <w:pPr>
              <w:pStyle w:val="ConsPlusNormal"/>
              <w:jc w:val="center"/>
            </w:pPr>
            <w:r>
              <w:t>180</w:t>
            </w:r>
          </w:p>
        </w:tc>
        <w:tc>
          <w:tcPr>
            <w:tcW w:w="816" w:type="dxa"/>
          </w:tcPr>
          <w:p w:rsidR="003D5CAC" w:rsidRDefault="003D5CAC">
            <w:pPr>
              <w:pStyle w:val="ConsPlusNormal"/>
              <w:jc w:val="center"/>
            </w:pPr>
            <w:r>
              <w:t>240</w:t>
            </w:r>
          </w:p>
        </w:tc>
        <w:tc>
          <w:tcPr>
            <w:tcW w:w="605" w:type="dxa"/>
          </w:tcPr>
          <w:p w:rsidR="003D5CAC" w:rsidRDefault="003D5CAC">
            <w:pPr>
              <w:pStyle w:val="ConsPlusNormal"/>
              <w:jc w:val="center"/>
            </w:pPr>
            <w:r>
              <w:t>300</w:t>
            </w:r>
          </w:p>
        </w:tc>
        <w:tc>
          <w:tcPr>
            <w:tcW w:w="964" w:type="dxa"/>
          </w:tcPr>
          <w:p w:rsidR="003D5CAC" w:rsidRDefault="003D5CAC">
            <w:pPr>
              <w:pStyle w:val="ConsPlusNormal"/>
              <w:jc w:val="center"/>
            </w:pPr>
            <w:r>
              <w:t>400</w:t>
            </w:r>
          </w:p>
        </w:tc>
      </w:tr>
      <w:tr w:rsidR="003D5CAC">
        <w:tc>
          <w:tcPr>
            <w:tcW w:w="4365" w:type="dxa"/>
          </w:tcPr>
          <w:p w:rsidR="003D5CAC" w:rsidRDefault="003D5CAC">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3D5CAC" w:rsidRDefault="003D5CAC">
            <w:pPr>
              <w:pStyle w:val="ConsPlusNormal"/>
              <w:jc w:val="center"/>
            </w:pPr>
            <w:r>
              <w:t>150</w:t>
            </w:r>
          </w:p>
        </w:tc>
        <w:tc>
          <w:tcPr>
            <w:tcW w:w="1282" w:type="dxa"/>
          </w:tcPr>
          <w:p w:rsidR="003D5CAC" w:rsidRDefault="003D5CAC">
            <w:pPr>
              <w:pStyle w:val="ConsPlusNormal"/>
              <w:jc w:val="center"/>
            </w:pPr>
            <w:r>
              <w:t>200</w:t>
            </w:r>
          </w:p>
        </w:tc>
        <w:tc>
          <w:tcPr>
            <w:tcW w:w="816" w:type="dxa"/>
          </w:tcPr>
          <w:p w:rsidR="003D5CAC" w:rsidRDefault="003D5CAC">
            <w:pPr>
              <w:pStyle w:val="ConsPlusNormal"/>
              <w:jc w:val="center"/>
            </w:pPr>
            <w:r>
              <w:t>300</w:t>
            </w:r>
          </w:p>
        </w:tc>
        <w:tc>
          <w:tcPr>
            <w:tcW w:w="605" w:type="dxa"/>
          </w:tcPr>
          <w:p w:rsidR="003D5CAC" w:rsidRDefault="003D5CAC">
            <w:pPr>
              <w:pStyle w:val="ConsPlusNormal"/>
              <w:jc w:val="center"/>
            </w:pPr>
            <w:r>
              <w:t>400</w:t>
            </w:r>
          </w:p>
        </w:tc>
        <w:tc>
          <w:tcPr>
            <w:tcW w:w="964" w:type="dxa"/>
          </w:tcPr>
          <w:p w:rsidR="003D5CAC" w:rsidRDefault="003D5CAC">
            <w:pPr>
              <w:pStyle w:val="ConsPlusNormal"/>
              <w:jc w:val="center"/>
            </w:pPr>
            <w:r>
              <w:t>475</w:t>
            </w:r>
          </w:p>
        </w:tc>
      </w:tr>
      <w:tr w:rsidR="003D5CAC">
        <w:tc>
          <w:tcPr>
            <w:tcW w:w="4365" w:type="dxa"/>
          </w:tcPr>
          <w:p w:rsidR="003D5CAC" w:rsidRDefault="003D5CAC">
            <w:pPr>
              <w:pStyle w:val="ConsPlusNormal"/>
            </w:pPr>
            <w:r>
              <w:t>Фрукты свежие, ягоды (г)</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250</w:t>
            </w:r>
          </w:p>
        </w:tc>
        <w:tc>
          <w:tcPr>
            <w:tcW w:w="816" w:type="dxa"/>
          </w:tcPr>
          <w:p w:rsidR="003D5CAC" w:rsidRDefault="003D5CAC">
            <w:pPr>
              <w:pStyle w:val="ConsPlusNormal"/>
              <w:jc w:val="center"/>
            </w:pPr>
            <w:r>
              <w:t>260</w:t>
            </w:r>
          </w:p>
        </w:tc>
        <w:tc>
          <w:tcPr>
            <w:tcW w:w="605" w:type="dxa"/>
          </w:tcPr>
          <w:p w:rsidR="003D5CAC" w:rsidRDefault="003D5CAC">
            <w:pPr>
              <w:pStyle w:val="ConsPlusNormal"/>
              <w:jc w:val="center"/>
            </w:pPr>
            <w:r>
              <w:t>300</w:t>
            </w:r>
          </w:p>
        </w:tc>
        <w:tc>
          <w:tcPr>
            <w:tcW w:w="964" w:type="dxa"/>
          </w:tcPr>
          <w:p w:rsidR="003D5CAC" w:rsidRDefault="003D5CAC">
            <w:pPr>
              <w:pStyle w:val="ConsPlusNormal"/>
              <w:jc w:val="center"/>
            </w:pPr>
            <w:r>
              <w:t>300</w:t>
            </w:r>
          </w:p>
        </w:tc>
      </w:tr>
      <w:tr w:rsidR="003D5CAC">
        <w:tc>
          <w:tcPr>
            <w:tcW w:w="4365" w:type="dxa"/>
          </w:tcPr>
          <w:p w:rsidR="003D5CAC" w:rsidRDefault="003D5CAC">
            <w:pPr>
              <w:pStyle w:val="ConsPlusNormal"/>
            </w:pPr>
            <w:r>
              <w:t>Фруктовое пюре (г)</w:t>
            </w:r>
          </w:p>
        </w:tc>
        <w:tc>
          <w:tcPr>
            <w:tcW w:w="1020" w:type="dxa"/>
          </w:tcPr>
          <w:p w:rsidR="003D5CAC" w:rsidRDefault="003D5CAC">
            <w:pPr>
              <w:pStyle w:val="ConsPlusNormal"/>
              <w:jc w:val="center"/>
            </w:pPr>
            <w:r>
              <w:t>250</w:t>
            </w:r>
          </w:p>
        </w:tc>
        <w:tc>
          <w:tcPr>
            <w:tcW w:w="1282" w:type="dxa"/>
          </w:tcPr>
          <w:p w:rsidR="003D5CAC" w:rsidRDefault="003D5CAC">
            <w:pPr>
              <w:pStyle w:val="ConsPlusNormal"/>
              <w:jc w:val="center"/>
            </w:pPr>
            <w:r>
              <w:t>-</w:t>
            </w:r>
          </w:p>
        </w:tc>
        <w:tc>
          <w:tcPr>
            <w:tcW w:w="816" w:type="dxa"/>
          </w:tcPr>
          <w:p w:rsidR="003D5CAC" w:rsidRDefault="003D5CAC">
            <w:pPr>
              <w:pStyle w:val="ConsPlusNormal"/>
              <w:jc w:val="center"/>
            </w:pPr>
            <w:r>
              <w:t>-</w:t>
            </w:r>
          </w:p>
        </w:tc>
        <w:tc>
          <w:tcPr>
            <w:tcW w:w="605" w:type="dxa"/>
          </w:tcPr>
          <w:p w:rsidR="003D5CAC" w:rsidRDefault="003D5CAC">
            <w:pPr>
              <w:pStyle w:val="ConsPlusNormal"/>
              <w:jc w:val="center"/>
            </w:pPr>
            <w:r>
              <w:t>-</w:t>
            </w:r>
          </w:p>
        </w:tc>
        <w:tc>
          <w:tcPr>
            <w:tcW w:w="964" w:type="dxa"/>
          </w:tcPr>
          <w:p w:rsidR="003D5CAC" w:rsidRDefault="003D5CAC">
            <w:pPr>
              <w:pStyle w:val="ConsPlusNormal"/>
              <w:jc w:val="center"/>
            </w:pPr>
            <w:r>
              <w:t>-</w:t>
            </w:r>
          </w:p>
        </w:tc>
      </w:tr>
      <w:tr w:rsidR="003D5CAC">
        <w:tc>
          <w:tcPr>
            <w:tcW w:w="4365" w:type="dxa"/>
          </w:tcPr>
          <w:p w:rsidR="003D5CAC" w:rsidRDefault="003D5CAC">
            <w:pPr>
              <w:pStyle w:val="ConsPlusNormal"/>
            </w:pPr>
            <w:r>
              <w:t>Соки фруктовые (мл)</w:t>
            </w:r>
          </w:p>
        </w:tc>
        <w:tc>
          <w:tcPr>
            <w:tcW w:w="1020" w:type="dxa"/>
          </w:tcPr>
          <w:p w:rsidR="003D5CAC" w:rsidRDefault="003D5CAC">
            <w:pPr>
              <w:pStyle w:val="ConsPlusNormal"/>
              <w:jc w:val="center"/>
            </w:pPr>
            <w:r>
              <w:t>150</w:t>
            </w:r>
          </w:p>
        </w:tc>
        <w:tc>
          <w:tcPr>
            <w:tcW w:w="1282" w:type="dxa"/>
          </w:tcPr>
          <w:p w:rsidR="003D5CAC" w:rsidRDefault="003D5CAC">
            <w:pPr>
              <w:pStyle w:val="ConsPlusNormal"/>
              <w:jc w:val="center"/>
            </w:pPr>
            <w:r>
              <w:t>150</w:t>
            </w:r>
          </w:p>
        </w:tc>
        <w:tc>
          <w:tcPr>
            <w:tcW w:w="816" w:type="dxa"/>
          </w:tcPr>
          <w:p w:rsidR="003D5CAC" w:rsidRDefault="003D5CAC">
            <w:pPr>
              <w:pStyle w:val="ConsPlusNormal"/>
              <w:jc w:val="center"/>
            </w:pPr>
            <w:r>
              <w:t>200</w:t>
            </w:r>
          </w:p>
        </w:tc>
        <w:tc>
          <w:tcPr>
            <w:tcW w:w="605" w:type="dxa"/>
          </w:tcPr>
          <w:p w:rsidR="003D5CAC" w:rsidRDefault="003D5CAC">
            <w:pPr>
              <w:pStyle w:val="ConsPlusNormal"/>
              <w:jc w:val="center"/>
            </w:pPr>
            <w:r>
              <w:t>200</w:t>
            </w:r>
          </w:p>
        </w:tc>
        <w:tc>
          <w:tcPr>
            <w:tcW w:w="964" w:type="dxa"/>
          </w:tcPr>
          <w:p w:rsidR="003D5CAC" w:rsidRDefault="003D5CAC">
            <w:pPr>
              <w:pStyle w:val="ConsPlusNormal"/>
              <w:jc w:val="center"/>
            </w:pPr>
            <w:r>
              <w:t>200</w:t>
            </w:r>
          </w:p>
        </w:tc>
      </w:tr>
      <w:tr w:rsidR="003D5CAC">
        <w:tc>
          <w:tcPr>
            <w:tcW w:w="4365" w:type="dxa"/>
          </w:tcPr>
          <w:p w:rsidR="003D5CAC" w:rsidRDefault="003D5CAC">
            <w:pPr>
              <w:pStyle w:val="ConsPlusNormal"/>
            </w:pPr>
            <w:r>
              <w:t>Фрукты сухие (г)</w:t>
            </w:r>
          </w:p>
        </w:tc>
        <w:tc>
          <w:tcPr>
            <w:tcW w:w="1020" w:type="dxa"/>
          </w:tcPr>
          <w:p w:rsidR="003D5CAC" w:rsidRDefault="003D5CAC">
            <w:pPr>
              <w:pStyle w:val="ConsPlusNormal"/>
              <w:jc w:val="center"/>
            </w:pPr>
            <w:r>
              <w:t>10</w:t>
            </w:r>
          </w:p>
        </w:tc>
        <w:tc>
          <w:tcPr>
            <w:tcW w:w="1282" w:type="dxa"/>
          </w:tcPr>
          <w:p w:rsidR="003D5CAC" w:rsidRDefault="003D5CAC">
            <w:pPr>
              <w:pStyle w:val="ConsPlusNormal"/>
              <w:jc w:val="center"/>
            </w:pPr>
            <w:r>
              <w:t>15</w:t>
            </w:r>
          </w:p>
        </w:tc>
        <w:tc>
          <w:tcPr>
            <w:tcW w:w="816" w:type="dxa"/>
          </w:tcPr>
          <w:p w:rsidR="003D5CAC" w:rsidRDefault="003D5CAC">
            <w:pPr>
              <w:pStyle w:val="ConsPlusNormal"/>
              <w:jc w:val="center"/>
            </w:pPr>
            <w:r>
              <w:t>15</w:t>
            </w:r>
          </w:p>
        </w:tc>
        <w:tc>
          <w:tcPr>
            <w:tcW w:w="605" w:type="dxa"/>
          </w:tcPr>
          <w:p w:rsidR="003D5CAC" w:rsidRDefault="003D5CAC">
            <w:pPr>
              <w:pStyle w:val="ConsPlusNormal"/>
              <w:jc w:val="center"/>
            </w:pPr>
            <w:r>
              <w:t>15</w:t>
            </w:r>
          </w:p>
        </w:tc>
        <w:tc>
          <w:tcPr>
            <w:tcW w:w="964" w:type="dxa"/>
          </w:tcPr>
          <w:p w:rsidR="003D5CAC" w:rsidRDefault="003D5CAC">
            <w:pPr>
              <w:pStyle w:val="ConsPlusNormal"/>
              <w:jc w:val="center"/>
            </w:pPr>
            <w:r>
              <w:t>20</w:t>
            </w:r>
          </w:p>
        </w:tc>
      </w:tr>
      <w:tr w:rsidR="003D5CAC">
        <w:tc>
          <w:tcPr>
            <w:tcW w:w="4365" w:type="dxa"/>
          </w:tcPr>
          <w:p w:rsidR="003D5CAC" w:rsidRDefault="003D5CAC">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3D5CAC" w:rsidRDefault="003D5CAC">
            <w:pPr>
              <w:pStyle w:val="ConsPlusNormal"/>
              <w:jc w:val="center"/>
            </w:pPr>
            <w:r>
              <w:t>30</w:t>
            </w:r>
          </w:p>
        </w:tc>
        <w:tc>
          <w:tcPr>
            <w:tcW w:w="1282" w:type="dxa"/>
          </w:tcPr>
          <w:p w:rsidR="003D5CAC" w:rsidRDefault="003D5CAC">
            <w:pPr>
              <w:pStyle w:val="ConsPlusNormal"/>
              <w:jc w:val="center"/>
            </w:pPr>
            <w:r>
              <w:t>35</w:t>
            </w:r>
          </w:p>
        </w:tc>
        <w:tc>
          <w:tcPr>
            <w:tcW w:w="816" w:type="dxa"/>
          </w:tcPr>
          <w:p w:rsidR="003D5CAC" w:rsidRDefault="003D5CAC">
            <w:pPr>
              <w:pStyle w:val="ConsPlusNormal"/>
              <w:jc w:val="center"/>
            </w:pPr>
            <w:r>
              <w:t>55</w:t>
            </w:r>
          </w:p>
        </w:tc>
        <w:tc>
          <w:tcPr>
            <w:tcW w:w="605" w:type="dxa"/>
          </w:tcPr>
          <w:p w:rsidR="003D5CAC" w:rsidRDefault="003D5CAC">
            <w:pPr>
              <w:pStyle w:val="ConsPlusNormal"/>
              <w:jc w:val="center"/>
            </w:pPr>
            <w:r>
              <w:t>65</w:t>
            </w:r>
          </w:p>
        </w:tc>
        <w:tc>
          <w:tcPr>
            <w:tcW w:w="964" w:type="dxa"/>
          </w:tcPr>
          <w:p w:rsidR="003D5CAC" w:rsidRDefault="003D5CAC">
            <w:pPr>
              <w:pStyle w:val="ConsPlusNormal"/>
              <w:jc w:val="center"/>
            </w:pPr>
            <w:r>
              <w:t>70</w:t>
            </w:r>
          </w:p>
        </w:tc>
      </w:tr>
      <w:tr w:rsidR="003D5CAC">
        <w:tc>
          <w:tcPr>
            <w:tcW w:w="4365" w:type="dxa"/>
          </w:tcPr>
          <w:p w:rsidR="003D5CAC" w:rsidRDefault="003D5CAC">
            <w:pPr>
              <w:pStyle w:val="ConsPlusNormal"/>
            </w:pPr>
            <w:r>
              <w:t>Кондитерские изделия (г)</w:t>
            </w:r>
          </w:p>
        </w:tc>
        <w:tc>
          <w:tcPr>
            <w:tcW w:w="1020" w:type="dxa"/>
          </w:tcPr>
          <w:p w:rsidR="003D5CAC" w:rsidRDefault="003D5CAC">
            <w:pPr>
              <w:pStyle w:val="ConsPlusNormal"/>
              <w:jc w:val="center"/>
            </w:pPr>
            <w:r>
              <w:t>15</w:t>
            </w:r>
          </w:p>
        </w:tc>
        <w:tc>
          <w:tcPr>
            <w:tcW w:w="1282" w:type="dxa"/>
          </w:tcPr>
          <w:p w:rsidR="003D5CAC" w:rsidRDefault="003D5CAC">
            <w:pPr>
              <w:pStyle w:val="ConsPlusNormal"/>
              <w:jc w:val="center"/>
            </w:pPr>
            <w:r>
              <w:t>20</w:t>
            </w:r>
          </w:p>
        </w:tc>
        <w:tc>
          <w:tcPr>
            <w:tcW w:w="816" w:type="dxa"/>
          </w:tcPr>
          <w:p w:rsidR="003D5CAC" w:rsidRDefault="003D5CAC">
            <w:pPr>
              <w:pStyle w:val="ConsPlusNormal"/>
              <w:jc w:val="center"/>
            </w:pPr>
            <w:r>
              <w:t>25</w:t>
            </w:r>
          </w:p>
        </w:tc>
        <w:tc>
          <w:tcPr>
            <w:tcW w:w="605" w:type="dxa"/>
          </w:tcPr>
          <w:p w:rsidR="003D5CAC" w:rsidRDefault="003D5CAC">
            <w:pPr>
              <w:pStyle w:val="ConsPlusNormal"/>
              <w:jc w:val="center"/>
            </w:pPr>
            <w:r>
              <w:t>30</w:t>
            </w:r>
          </w:p>
        </w:tc>
        <w:tc>
          <w:tcPr>
            <w:tcW w:w="964" w:type="dxa"/>
          </w:tcPr>
          <w:p w:rsidR="003D5CAC" w:rsidRDefault="003D5CAC">
            <w:pPr>
              <w:pStyle w:val="ConsPlusNormal"/>
              <w:jc w:val="center"/>
            </w:pPr>
            <w:r>
              <w:t>30</w:t>
            </w:r>
          </w:p>
        </w:tc>
      </w:tr>
      <w:tr w:rsidR="003D5CAC">
        <w:tc>
          <w:tcPr>
            <w:tcW w:w="4365" w:type="dxa"/>
          </w:tcPr>
          <w:p w:rsidR="003D5CAC" w:rsidRDefault="003D5CAC">
            <w:pPr>
              <w:pStyle w:val="ConsPlusNormal"/>
            </w:pPr>
            <w:r>
              <w:t>Кофе (кофейный напиток) (г)</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w:t>
            </w:r>
          </w:p>
        </w:tc>
        <w:tc>
          <w:tcPr>
            <w:tcW w:w="816" w:type="dxa"/>
          </w:tcPr>
          <w:p w:rsidR="003D5CAC" w:rsidRDefault="003D5CAC">
            <w:pPr>
              <w:pStyle w:val="ConsPlusNormal"/>
              <w:jc w:val="center"/>
            </w:pPr>
            <w:r>
              <w:t>2</w:t>
            </w:r>
          </w:p>
        </w:tc>
        <w:tc>
          <w:tcPr>
            <w:tcW w:w="605" w:type="dxa"/>
          </w:tcPr>
          <w:p w:rsidR="003D5CAC" w:rsidRDefault="003D5CAC">
            <w:pPr>
              <w:pStyle w:val="ConsPlusNormal"/>
              <w:jc w:val="center"/>
            </w:pPr>
            <w:r>
              <w:t>2</w:t>
            </w:r>
          </w:p>
        </w:tc>
        <w:tc>
          <w:tcPr>
            <w:tcW w:w="964" w:type="dxa"/>
          </w:tcPr>
          <w:p w:rsidR="003D5CAC" w:rsidRDefault="003D5CAC">
            <w:pPr>
              <w:pStyle w:val="ConsPlusNormal"/>
              <w:jc w:val="center"/>
            </w:pPr>
            <w:r>
              <w:t>2</w:t>
            </w:r>
          </w:p>
        </w:tc>
      </w:tr>
      <w:tr w:rsidR="003D5CAC">
        <w:tc>
          <w:tcPr>
            <w:tcW w:w="4365" w:type="dxa"/>
          </w:tcPr>
          <w:p w:rsidR="003D5CAC" w:rsidRDefault="003D5CAC">
            <w:pPr>
              <w:pStyle w:val="ConsPlusNormal"/>
            </w:pPr>
            <w:r>
              <w:t>Какао (г)</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w:t>
            </w:r>
          </w:p>
        </w:tc>
        <w:tc>
          <w:tcPr>
            <w:tcW w:w="816" w:type="dxa"/>
          </w:tcPr>
          <w:p w:rsidR="003D5CAC" w:rsidRDefault="003D5CAC">
            <w:pPr>
              <w:pStyle w:val="ConsPlusNormal"/>
              <w:jc w:val="center"/>
            </w:pPr>
            <w:r>
              <w:t>0,5</w:t>
            </w:r>
          </w:p>
        </w:tc>
        <w:tc>
          <w:tcPr>
            <w:tcW w:w="605" w:type="dxa"/>
          </w:tcPr>
          <w:p w:rsidR="003D5CAC" w:rsidRDefault="003D5CAC">
            <w:pPr>
              <w:pStyle w:val="ConsPlusNormal"/>
              <w:jc w:val="center"/>
            </w:pPr>
            <w:r>
              <w:t>2</w:t>
            </w:r>
          </w:p>
        </w:tc>
        <w:tc>
          <w:tcPr>
            <w:tcW w:w="964" w:type="dxa"/>
          </w:tcPr>
          <w:p w:rsidR="003D5CAC" w:rsidRDefault="003D5CAC">
            <w:pPr>
              <w:pStyle w:val="ConsPlusNormal"/>
              <w:jc w:val="center"/>
            </w:pPr>
            <w:r>
              <w:t>2</w:t>
            </w:r>
          </w:p>
        </w:tc>
      </w:tr>
      <w:tr w:rsidR="003D5CAC">
        <w:tc>
          <w:tcPr>
            <w:tcW w:w="4365" w:type="dxa"/>
          </w:tcPr>
          <w:p w:rsidR="003D5CAC" w:rsidRDefault="003D5CAC">
            <w:pPr>
              <w:pStyle w:val="ConsPlusNormal"/>
            </w:pPr>
            <w:r>
              <w:t>Чай (г)</w:t>
            </w:r>
          </w:p>
        </w:tc>
        <w:tc>
          <w:tcPr>
            <w:tcW w:w="1020" w:type="dxa"/>
          </w:tcPr>
          <w:p w:rsidR="003D5CAC" w:rsidRDefault="003D5CAC">
            <w:pPr>
              <w:pStyle w:val="ConsPlusNormal"/>
              <w:jc w:val="center"/>
            </w:pPr>
            <w:r>
              <w:t>0,2</w:t>
            </w:r>
          </w:p>
        </w:tc>
        <w:tc>
          <w:tcPr>
            <w:tcW w:w="1282" w:type="dxa"/>
          </w:tcPr>
          <w:p w:rsidR="003D5CAC" w:rsidRDefault="003D5CAC">
            <w:pPr>
              <w:pStyle w:val="ConsPlusNormal"/>
              <w:jc w:val="center"/>
            </w:pPr>
            <w:r>
              <w:t>0,2</w:t>
            </w:r>
          </w:p>
        </w:tc>
        <w:tc>
          <w:tcPr>
            <w:tcW w:w="816" w:type="dxa"/>
          </w:tcPr>
          <w:p w:rsidR="003D5CAC" w:rsidRDefault="003D5CAC">
            <w:pPr>
              <w:pStyle w:val="ConsPlusNormal"/>
              <w:jc w:val="center"/>
            </w:pPr>
            <w:r>
              <w:t>0,5</w:t>
            </w:r>
          </w:p>
        </w:tc>
        <w:tc>
          <w:tcPr>
            <w:tcW w:w="605" w:type="dxa"/>
          </w:tcPr>
          <w:p w:rsidR="003D5CAC" w:rsidRDefault="003D5CAC">
            <w:pPr>
              <w:pStyle w:val="ConsPlusNormal"/>
              <w:jc w:val="center"/>
            </w:pPr>
            <w:r>
              <w:t>1</w:t>
            </w:r>
          </w:p>
        </w:tc>
        <w:tc>
          <w:tcPr>
            <w:tcW w:w="964" w:type="dxa"/>
          </w:tcPr>
          <w:p w:rsidR="003D5CAC" w:rsidRDefault="003D5CAC">
            <w:pPr>
              <w:pStyle w:val="ConsPlusNormal"/>
              <w:jc w:val="center"/>
            </w:pPr>
            <w:r>
              <w:t>1</w:t>
            </w:r>
          </w:p>
        </w:tc>
      </w:tr>
      <w:tr w:rsidR="003D5CAC">
        <w:tc>
          <w:tcPr>
            <w:tcW w:w="4365" w:type="dxa"/>
          </w:tcPr>
          <w:p w:rsidR="003D5CAC" w:rsidRDefault="003D5CAC">
            <w:pPr>
              <w:pStyle w:val="ConsPlusNormal"/>
            </w:pPr>
            <w:r>
              <w:t>Мясо 1-й категории (в т.ч. субпродукты - печень, язык, сердце) (г)</w:t>
            </w:r>
          </w:p>
        </w:tc>
        <w:tc>
          <w:tcPr>
            <w:tcW w:w="1020" w:type="dxa"/>
          </w:tcPr>
          <w:p w:rsidR="003D5CAC" w:rsidRDefault="003D5CAC">
            <w:pPr>
              <w:pStyle w:val="ConsPlusNormal"/>
              <w:jc w:val="center"/>
            </w:pPr>
            <w:r>
              <w:t>80</w:t>
            </w:r>
          </w:p>
        </w:tc>
        <w:tc>
          <w:tcPr>
            <w:tcW w:w="1282" w:type="dxa"/>
          </w:tcPr>
          <w:p w:rsidR="003D5CAC" w:rsidRDefault="003D5CAC">
            <w:pPr>
              <w:pStyle w:val="ConsPlusNormal"/>
              <w:jc w:val="center"/>
            </w:pPr>
            <w:r>
              <w:t>100</w:t>
            </w:r>
          </w:p>
        </w:tc>
        <w:tc>
          <w:tcPr>
            <w:tcW w:w="816" w:type="dxa"/>
          </w:tcPr>
          <w:p w:rsidR="003D5CAC" w:rsidRDefault="003D5CAC">
            <w:pPr>
              <w:pStyle w:val="ConsPlusNormal"/>
              <w:jc w:val="center"/>
            </w:pPr>
            <w:r>
              <w:t>100</w:t>
            </w:r>
          </w:p>
        </w:tc>
        <w:tc>
          <w:tcPr>
            <w:tcW w:w="605" w:type="dxa"/>
          </w:tcPr>
          <w:p w:rsidR="003D5CAC" w:rsidRDefault="003D5CAC">
            <w:pPr>
              <w:pStyle w:val="ConsPlusNormal"/>
              <w:jc w:val="center"/>
            </w:pPr>
            <w:r>
              <w:t>110</w:t>
            </w:r>
          </w:p>
        </w:tc>
        <w:tc>
          <w:tcPr>
            <w:tcW w:w="964" w:type="dxa"/>
          </w:tcPr>
          <w:p w:rsidR="003D5CAC" w:rsidRDefault="003D5CAC">
            <w:pPr>
              <w:pStyle w:val="ConsPlusNormal"/>
              <w:jc w:val="center"/>
            </w:pPr>
            <w:r>
              <w:t>110</w:t>
            </w:r>
          </w:p>
        </w:tc>
      </w:tr>
      <w:tr w:rsidR="003D5CAC">
        <w:tc>
          <w:tcPr>
            <w:tcW w:w="4365" w:type="dxa"/>
          </w:tcPr>
          <w:p w:rsidR="003D5CAC" w:rsidRDefault="003D5CAC">
            <w:pPr>
              <w:pStyle w:val="ConsPlusNormal"/>
            </w:pPr>
            <w:r>
              <w:t>Птица 1-й категории (куры потрошеные, цыплята-бройлеры, индейка - потрошеная) 1 кат. (г)</w:t>
            </w:r>
          </w:p>
        </w:tc>
        <w:tc>
          <w:tcPr>
            <w:tcW w:w="1020" w:type="dxa"/>
          </w:tcPr>
          <w:p w:rsidR="003D5CAC" w:rsidRDefault="003D5CAC">
            <w:pPr>
              <w:pStyle w:val="ConsPlusNormal"/>
              <w:jc w:val="center"/>
            </w:pPr>
            <w:r>
              <w:t>20</w:t>
            </w:r>
          </w:p>
        </w:tc>
        <w:tc>
          <w:tcPr>
            <w:tcW w:w="1282" w:type="dxa"/>
          </w:tcPr>
          <w:p w:rsidR="003D5CAC" w:rsidRDefault="003D5CAC">
            <w:pPr>
              <w:pStyle w:val="ConsPlusNormal"/>
              <w:jc w:val="center"/>
            </w:pPr>
            <w:r>
              <w:t>20</w:t>
            </w:r>
          </w:p>
        </w:tc>
        <w:tc>
          <w:tcPr>
            <w:tcW w:w="816" w:type="dxa"/>
          </w:tcPr>
          <w:p w:rsidR="003D5CAC" w:rsidRDefault="003D5CAC">
            <w:pPr>
              <w:pStyle w:val="ConsPlusNormal"/>
              <w:jc w:val="center"/>
            </w:pPr>
            <w:r>
              <w:t>30</w:t>
            </w:r>
          </w:p>
        </w:tc>
        <w:tc>
          <w:tcPr>
            <w:tcW w:w="605" w:type="dxa"/>
          </w:tcPr>
          <w:p w:rsidR="003D5CAC" w:rsidRDefault="003D5CAC">
            <w:pPr>
              <w:pStyle w:val="ConsPlusNormal"/>
              <w:jc w:val="center"/>
            </w:pPr>
            <w:r>
              <w:t>40</w:t>
            </w:r>
          </w:p>
        </w:tc>
        <w:tc>
          <w:tcPr>
            <w:tcW w:w="964" w:type="dxa"/>
          </w:tcPr>
          <w:p w:rsidR="003D5CAC" w:rsidRDefault="003D5CAC">
            <w:pPr>
              <w:pStyle w:val="ConsPlusNormal"/>
              <w:jc w:val="center"/>
            </w:pPr>
            <w:r>
              <w:t>50</w:t>
            </w:r>
          </w:p>
        </w:tc>
      </w:tr>
      <w:tr w:rsidR="003D5CAC">
        <w:tc>
          <w:tcPr>
            <w:tcW w:w="4365" w:type="dxa"/>
          </w:tcPr>
          <w:p w:rsidR="003D5CAC" w:rsidRDefault="003D5CAC">
            <w:pPr>
              <w:pStyle w:val="ConsPlusNormal"/>
            </w:pPr>
            <w:r>
              <w:t xml:space="preserve">Рыба-филе, в т.ч. филе слабо- или </w:t>
            </w:r>
            <w:r>
              <w:lastRenderedPageBreak/>
              <w:t>малосоленое (г)</w:t>
            </w:r>
          </w:p>
        </w:tc>
        <w:tc>
          <w:tcPr>
            <w:tcW w:w="1020" w:type="dxa"/>
          </w:tcPr>
          <w:p w:rsidR="003D5CAC" w:rsidRDefault="003D5CAC">
            <w:pPr>
              <w:pStyle w:val="ConsPlusNormal"/>
              <w:jc w:val="center"/>
            </w:pPr>
            <w:r>
              <w:lastRenderedPageBreak/>
              <w:t>25</w:t>
            </w:r>
          </w:p>
        </w:tc>
        <w:tc>
          <w:tcPr>
            <w:tcW w:w="1282" w:type="dxa"/>
          </w:tcPr>
          <w:p w:rsidR="003D5CAC" w:rsidRDefault="003D5CAC">
            <w:pPr>
              <w:pStyle w:val="ConsPlusNormal"/>
              <w:jc w:val="center"/>
            </w:pPr>
            <w:r>
              <w:t>27</w:t>
            </w:r>
          </w:p>
        </w:tc>
        <w:tc>
          <w:tcPr>
            <w:tcW w:w="816" w:type="dxa"/>
          </w:tcPr>
          <w:p w:rsidR="003D5CAC" w:rsidRDefault="003D5CAC">
            <w:pPr>
              <w:pStyle w:val="ConsPlusNormal"/>
              <w:jc w:val="center"/>
            </w:pPr>
            <w:r>
              <w:t>42</w:t>
            </w:r>
          </w:p>
        </w:tc>
        <w:tc>
          <w:tcPr>
            <w:tcW w:w="605" w:type="dxa"/>
          </w:tcPr>
          <w:p w:rsidR="003D5CAC" w:rsidRDefault="003D5CAC">
            <w:pPr>
              <w:pStyle w:val="ConsPlusNormal"/>
              <w:jc w:val="center"/>
            </w:pPr>
            <w:r>
              <w:t>80</w:t>
            </w:r>
          </w:p>
        </w:tc>
        <w:tc>
          <w:tcPr>
            <w:tcW w:w="964" w:type="dxa"/>
          </w:tcPr>
          <w:p w:rsidR="003D5CAC" w:rsidRDefault="003D5CAC">
            <w:pPr>
              <w:pStyle w:val="ConsPlusNormal"/>
              <w:jc w:val="center"/>
            </w:pPr>
            <w:r>
              <w:t>110</w:t>
            </w:r>
          </w:p>
        </w:tc>
      </w:tr>
      <w:tr w:rsidR="003D5CAC">
        <w:tc>
          <w:tcPr>
            <w:tcW w:w="4365" w:type="dxa"/>
          </w:tcPr>
          <w:p w:rsidR="003D5CAC" w:rsidRDefault="003D5CAC">
            <w:pPr>
              <w:pStyle w:val="ConsPlusNormal"/>
            </w:pPr>
            <w:r>
              <w:t>Колбасные изделия (г)</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w:t>
            </w:r>
          </w:p>
        </w:tc>
        <w:tc>
          <w:tcPr>
            <w:tcW w:w="816" w:type="dxa"/>
          </w:tcPr>
          <w:p w:rsidR="003D5CAC" w:rsidRDefault="003D5CAC">
            <w:pPr>
              <w:pStyle w:val="ConsPlusNormal"/>
              <w:jc w:val="center"/>
            </w:pPr>
            <w:r>
              <w:t>10</w:t>
            </w:r>
          </w:p>
        </w:tc>
        <w:tc>
          <w:tcPr>
            <w:tcW w:w="605" w:type="dxa"/>
          </w:tcPr>
          <w:p w:rsidR="003D5CAC" w:rsidRDefault="003D5CAC">
            <w:pPr>
              <w:pStyle w:val="ConsPlusNormal"/>
              <w:jc w:val="center"/>
            </w:pPr>
            <w:r>
              <w:t>25</w:t>
            </w:r>
          </w:p>
        </w:tc>
        <w:tc>
          <w:tcPr>
            <w:tcW w:w="964" w:type="dxa"/>
          </w:tcPr>
          <w:p w:rsidR="003D5CAC" w:rsidRDefault="003D5CAC">
            <w:pPr>
              <w:pStyle w:val="ConsPlusNormal"/>
              <w:jc w:val="center"/>
            </w:pPr>
            <w:r>
              <w:t>25</w:t>
            </w:r>
          </w:p>
        </w:tc>
      </w:tr>
      <w:tr w:rsidR="003D5CAC">
        <w:tc>
          <w:tcPr>
            <w:tcW w:w="4365" w:type="dxa"/>
          </w:tcPr>
          <w:p w:rsidR="003D5CAC" w:rsidRDefault="003D5CAC">
            <w:pPr>
              <w:pStyle w:val="ConsPlusNormal"/>
            </w:pPr>
            <w:r>
              <w:t>Молоко, кисломолочные продукты (мл)</w:t>
            </w:r>
          </w:p>
        </w:tc>
        <w:tc>
          <w:tcPr>
            <w:tcW w:w="1020" w:type="dxa"/>
          </w:tcPr>
          <w:p w:rsidR="003D5CAC" w:rsidRDefault="003D5CAC">
            <w:pPr>
              <w:pStyle w:val="ConsPlusNormal"/>
              <w:jc w:val="center"/>
            </w:pPr>
            <w:r>
              <w:t>600</w:t>
            </w:r>
          </w:p>
        </w:tc>
        <w:tc>
          <w:tcPr>
            <w:tcW w:w="1282" w:type="dxa"/>
          </w:tcPr>
          <w:p w:rsidR="003D5CAC" w:rsidRDefault="003D5CAC">
            <w:pPr>
              <w:pStyle w:val="ConsPlusNormal"/>
              <w:jc w:val="center"/>
            </w:pPr>
            <w:r>
              <w:t>600</w:t>
            </w:r>
          </w:p>
        </w:tc>
        <w:tc>
          <w:tcPr>
            <w:tcW w:w="816" w:type="dxa"/>
          </w:tcPr>
          <w:p w:rsidR="003D5CAC" w:rsidRDefault="003D5CAC">
            <w:pPr>
              <w:pStyle w:val="ConsPlusNormal"/>
              <w:jc w:val="center"/>
            </w:pPr>
            <w:r>
              <w:t>550</w:t>
            </w:r>
          </w:p>
        </w:tc>
        <w:tc>
          <w:tcPr>
            <w:tcW w:w="605" w:type="dxa"/>
          </w:tcPr>
          <w:p w:rsidR="003D5CAC" w:rsidRDefault="003D5CAC">
            <w:pPr>
              <w:pStyle w:val="ConsPlusNormal"/>
              <w:jc w:val="center"/>
            </w:pPr>
            <w:r>
              <w:t>500</w:t>
            </w:r>
          </w:p>
        </w:tc>
        <w:tc>
          <w:tcPr>
            <w:tcW w:w="964" w:type="dxa"/>
          </w:tcPr>
          <w:p w:rsidR="003D5CAC" w:rsidRDefault="003D5CAC">
            <w:pPr>
              <w:pStyle w:val="ConsPlusNormal"/>
              <w:jc w:val="center"/>
            </w:pPr>
            <w:r>
              <w:t>500</w:t>
            </w:r>
          </w:p>
        </w:tc>
      </w:tr>
      <w:tr w:rsidR="003D5CAC">
        <w:tc>
          <w:tcPr>
            <w:tcW w:w="4365" w:type="dxa"/>
          </w:tcPr>
          <w:p w:rsidR="003D5CAC" w:rsidRDefault="003D5CAC">
            <w:pPr>
              <w:pStyle w:val="ConsPlusNormal"/>
            </w:pPr>
            <w:r>
              <w:t>Творог (5% - 9% м.д.ж.) (г)</w:t>
            </w:r>
          </w:p>
        </w:tc>
        <w:tc>
          <w:tcPr>
            <w:tcW w:w="1020" w:type="dxa"/>
          </w:tcPr>
          <w:p w:rsidR="003D5CAC" w:rsidRDefault="003D5CAC">
            <w:pPr>
              <w:pStyle w:val="ConsPlusNormal"/>
              <w:jc w:val="center"/>
            </w:pPr>
            <w:r>
              <w:t>25</w:t>
            </w:r>
          </w:p>
        </w:tc>
        <w:tc>
          <w:tcPr>
            <w:tcW w:w="1282" w:type="dxa"/>
          </w:tcPr>
          <w:p w:rsidR="003D5CAC" w:rsidRDefault="003D5CAC">
            <w:pPr>
              <w:pStyle w:val="ConsPlusNormal"/>
              <w:jc w:val="center"/>
            </w:pPr>
            <w:r>
              <w:t>50</w:t>
            </w:r>
          </w:p>
        </w:tc>
        <w:tc>
          <w:tcPr>
            <w:tcW w:w="816" w:type="dxa"/>
          </w:tcPr>
          <w:p w:rsidR="003D5CAC" w:rsidRDefault="003D5CAC">
            <w:pPr>
              <w:pStyle w:val="ConsPlusNormal"/>
              <w:jc w:val="center"/>
            </w:pPr>
            <w:r>
              <w:t>50</w:t>
            </w:r>
          </w:p>
        </w:tc>
        <w:tc>
          <w:tcPr>
            <w:tcW w:w="605" w:type="dxa"/>
          </w:tcPr>
          <w:p w:rsidR="003D5CAC" w:rsidRDefault="003D5CAC">
            <w:pPr>
              <w:pStyle w:val="ConsPlusNormal"/>
              <w:jc w:val="center"/>
            </w:pPr>
            <w:r>
              <w:t>60</w:t>
            </w:r>
          </w:p>
        </w:tc>
        <w:tc>
          <w:tcPr>
            <w:tcW w:w="964" w:type="dxa"/>
          </w:tcPr>
          <w:p w:rsidR="003D5CAC" w:rsidRDefault="003D5CAC">
            <w:pPr>
              <w:pStyle w:val="ConsPlusNormal"/>
              <w:jc w:val="center"/>
            </w:pPr>
            <w:r>
              <w:t>70</w:t>
            </w:r>
          </w:p>
        </w:tc>
      </w:tr>
      <w:tr w:rsidR="003D5CAC">
        <w:tc>
          <w:tcPr>
            <w:tcW w:w="4365" w:type="dxa"/>
          </w:tcPr>
          <w:p w:rsidR="003D5CAC" w:rsidRDefault="003D5CAC">
            <w:pPr>
              <w:pStyle w:val="ConsPlusNormal"/>
            </w:pPr>
            <w:r>
              <w:t>Сметана (г)</w:t>
            </w:r>
          </w:p>
        </w:tc>
        <w:tc>
          <w:tcPr>
            <w:tcW w:w="1020" w:type="dxa"/>
          </w:tcPr>
          <w:p w:rsidR="003D5CAC" w:rsidRDefault="003D5CAC">
            <w:pPr>
              <w:pStyle w:val="ConsPlusNormal"/>
              <w:jc w:val="center"/>
            </w:pPr>
            <w:r>
              <w:t>5</w:t>
            </w:r>
          </w:p>
        </w:tc>
        <w:tc>
          <w:tcPr>
            <w:tcW w:w="1282" w:type="dxa"/>
          </w:tcPr>
          <w:p w:rsidR="003D5CAC" w:rsidRDefault="003D5CAC">
            <w:pPr>
              <w:pStyle w:val="ConsPlusNormal"/>
              <w:jc w:val="center"/>
            </w:pPr>
            <w:r>
              <w:t>8</w:t>
            </w:r>
          </w:p>
        </w:tc>
        <w:tc>
          <w:tcPr>
            <w:tcW w:w="816" w:type="dxa"/>
          </w:tcPr>
          <w:p w:rsidR="003D5CAC" w:rsidRDefault="003D5CAC">
            <w:pPr>
              <w:pStyle w:val="ConsPlusNormal"/>
              <w:jc w:val="center"/>
            </w:pPr>
            <w:r>
              <w:t>10</w:t>
            </w:r>
          </w:p>
        </w:tc>
        <w:tc>
          <w:tcPr>
            <w:tcW w:w="605" w:type="dxa"/>
          </w:tcPr>
          <w:p w:rsidR="003D5CAC" w:rsidRDefault="003D5CAC">
            <w:pPr>
              <w:pStyle w:val="ConsPlusNormal"/>
              <w:jc w:val="center"/>
            </w:pPr>
            <w:r>
              <w:t>10</w:t>
            </w:r>
          </w:p>
        </w:tc>
        <w:tc>
          <w:tcPr>
            <w:tcW w:w="964" w:type="dxa"/>
          </w:tcPr>
          <w:p w:rsidR="003D5CAC" w:rsidRDefault="003D5CAC">
            <w:pPr>
              <w:pStyle w:val="ConsPlusNormal"/>
              <w:jc w:val="center"/>
            </w:pPr>
            <w:r>
              <w:t>11</w:t>
            </w:r>
          </w:p>
        </w:tc>
      </w:tr>
      <w:tr w:rsidR="003D5CAC">
        <w:tc>
          <w:tcPr>
            <w:tcW w:w="4365" w:type="dxa"/>
          </w:tcPr>
          <w:p w:rsidR="003D5CAC" w:rsidRDefault="003D5CAC">
            <w:pPr>
              <w:pStyle w:val="ConsPlusNormal"/>
            </w:pPr>
            <w:r>
              <w:t>Сыр (г)</w:t>
            </w:r>
          </w:p>
        </w:tc>
        <w:tc>
          <w:tcPr>
            <w:tcW w:w="1020" w:type="dxa"/>
          </w:tcPr>
          <w:p w:rsidR="003D5CAC" w:rsidRDefault="003D5CAC">
            <w:pPr>
              <w:pStyle w:val="ConsPlusNormal"/>
              <w:jc w:val="center"/>
            </w:pPr>
            <w:r>
              <w:t>5</w:t>
            </w:r>
          </w:p>
        </w:tc>
        <w:tc>
          <w:tcPr>
            <w:tcW w:w="1282" w:type="dxa"/>
          </w:tcPr>
          <w:p w:rsidR="003D5CAC" w:rsidRDefault="003D5CAC">
            <w:pPr>
              <w:pStyle w:val="ConsPlusNormal"/>
              <w:jc w:val="center"/>
            </w:pPr>
            <w:r>
              <w:t>10</w:t>
            </w:r>
          </w:p>
        </w:tc>
        <w:tc>
          <w:tcPr>
            <w:tcW w:w="816" w:type="dxa"/>
          </w:tcPr>
          <w:p w:rsidR="003D5CAC" w:rsidRDefault="003D5CAC">
            <w:pPr>
              <w:pStyle w:val="ConsPlusNormal"/>
              <w:jc w:val="center"/>
            </w:pPr>
            <w:r>
              <w:t>10</w:t>
            </w:r>
          </w:p>
        </w:tc>
        <w:tc>
          <w:tcPr>
            <w:tcW w:w="605" w:type="dxa"/>
          </w:tcPr>
          <w:p w:rsidR="003D5CAC" w:rsidRDefault="003D5CAC">
            <w:pPr>
              <w:pStyle w:val="ConsPlusNormal"/>
              <w:jc w:val="center"/>
            </w:pPr>
            <w:r>
              <w:t>12</w:t>
            </w:r>
          </w:p>
        </w:tc>
        <w:tc>
          <w:tcPr>
            <w:tcW w:w="964" w:type="dxa"/>
          </w:tcPr>
          <w:p w:rsidR="003D5CAC" w:rsidRDefault="003D5CAC">
            <w:pPr>
              <w:pStyle w:val="ConsPlusNormal"/>
              <w:jc w:val="center"/>
            </w:pPr>
            <w:r>
              <w:t>12</w:t>
            </w:r>
          </w:p>
        </w:tc>
      </w:tr>
      <w:tr w:rsidR="003D5CAC">
        <w:tc>
          <w:tcPr>
            <w:tcW w:w="4365" w:type="dxa"/>
          </w:tcPr>
          <w:p w:rsidR="003D5CAC" w:rsidRDefault="003D5CAC">
            <w:pPr>
              <w:pStyle w:val="ConsPlusNormal"/>
            </w:pPr>
            <w:r>
              <w:t>Масло сливочное (г)</w:t>
            </w:r>
          </w:p>
        </w:tc>
        <w:tc>
          <w:tcPr>
            <w:tcW w:w="1020" w:type="dxa"/>
          </w:tcPr>
          <w:p w:rsidR="003D5CAC" w:rsidRDefault="003D5CAC">
            <w:pPr>
              <w:pStyle w:val="ConsPlusNormal"/>
              <w:jc w:val="center"/>
            </w:pPr>
            <w:r>
              <w:t>25</w:t>
            </w:r>
          </w:p>
        </w:tc>
        <w:tc>
          <w:tcPr>
            <w:tcW w:w="1282" w:type="dxa"/>
          </w:tcPr>
          <w:p w:rsidR="003D5CAC" w:rsidRDefault="003D5CAC">
            <w:pPr>
              <w:pStyle w:val="ConsPlusNormal"/>
              <w:jc w:val="center"/>
            </w:pPr>
            <w:r>
              <w:t>30</w:t>
            </w:r>
          </w:p>
        </w:tc>
        <w:tc>
          <w:tcPr>
            <w:tcW w:w="816" w:type="dxa"/>
          </w:tcPr>
          <w:p w:rsidR="003D5CAC" w:rsidRDefault="003D5CAC">
            <w:pPr>
              <w:pStyle w:val="ConsPlusNormal"/>
              <w:jc w:val="center"/>
            </w:pPr>
            <w:r>
              <w:t>35</w:t>
            </w:r>
          </w:p>
        </w:tc>
        <w:tc>
          <w:tcPr>
            <w:tcW w:w="605" w:type="dxa"/>
          </w:tcPr>
          <w:p w:rsidR="003D5CAC" w:rsidRDefault="003D5CAC">
            <w:pPr>
              <w:pStyle w:val="ConsPlusNormal"/>
              <w:jc w:val="center"/>
            </w:pPr>
            <w:r>
              <w:t>45</w:t>
            </w:r>
          </w:p>
        </w:tc>
        <w:tc>
          <w:tcPr>
            <w:tcW w:w="964" w:type="dxa"/>
          </w:tcPr>
          <w:p w:rsidR="003D5CAC" w:rsidRDefault="003D5CAC">
            <w:pPr>
              <w:pStyle w:val="ConsPlusNormal"/>
              <w:jc w:val="center"/>
            </w:pPr>
            <w:r>
              <w:t>51</w:t>
            </w:r>
          </w:p>
        </w:tc>
      </w:tr>
      <w:tr w:rsidR="003D5CAC">
        <w:tc>
          <w:tcPr>
            <w:tcW w:w="4365" w:type="dxa"/>
          </w:tcPr>
          <w:p w:rsidR="003D5CAC" w:rsidRDefault="003D5CAC">
            <w:pPr>
              <w:pStyle w:val="ConsPlusNormal"/>
            </w:pPr>
            <w:r>
              <w:t>Масло растительное (мл)</w:t>
            </w:r>
          </w:p>
        </w:tc>
        <w:tc>
          <w:tcPr>
            <w:tcW w:w="1020" w:type="dxa"/>
          </w:tcPr>
          <w:p w:rsidR="003D5CAC" w:rsidRDefault="003D5CAC">
            <w:pPr>
              <w:pStyle w:val="ConsPlusNormal"/>
              <w:jc w:val="center"/>
            </w:pPr>
            <w:r>
              <w:t>5</w:t>
            </w:r>
          </w:p>
        </w:tc>
        <w:tc>
          <w:tcPr>
            <w:tcW w:w="1282" w:type="dxa"/>
          </w:tcPr>
          <w:p w:rsidR="003D5CAC" w:rsidRDefault="003D5CAC">
            <w:pPr>
              <w:pStyle w:val="ConsPlusNormal"/>
              <w:jc w:val="center"/>
            </w:pPr>
            <w:r>
              <w:t>7</w:t>
            </w:r>
          </w:p>
        </w:tc>
        <w:tc>
          <w:tcPr>
            <w:tcW w:w="816" w:type="dxa"/>
          </w:tcPr>
          <w:p w:rsidR="003D5CAC" w:rsidRDefault="003D5CAC">
            <w:pPr>
              <w:pStyle w:val="ConsPlusNormal"/>
              <w:jc w:val="center"/>
            </w:pPr>
            <w:r>
              <w:t>10</w:t>
            </w:r>
          </w:p>
        </w:tc>
        <w:tc>
          <w:tcPr>
            <w:tcW w:w="605" w:type="dxa"/>
          </w:tcPr>
          <w:p w:rsidR="003D5CAC" w:rsidRDefault="003D5CAC">
            <w:pPr>
              <w:pStyle w:val="ConsPlusNormal"/>
              <w:jc w:val="center"/>
            </w:pPr>
            <w:r>
              <w:t>15</w:t>
            </w:r>
          </w:p>
        </w:tc>
        <w:tc>
          <w:tcPr>
            <w:tcW w:w="964" w:type="dxa"/>
          </w:tcPr>
          <w:p w:rsidR="003D5CAC" w:rsidRDefault="003D5CAC">
            <w:pPr>
              <w:pStyle w:val="ConsPlusNormal"/>
              <w:jc w:val="center"/>
            </w:pPr>
            <w:r>
              <w:t>19</w:t>
            </w:r>
          </w:p>
        </w:tc>
      </w:tr>
      <w:tr w:rsidR="003D5CAC">
        <w:tc>
          <w:tcPr>
            <w:tcW w:w="4365" w:type="dxa"/>
          </w:tcPr>
          <w:p w:rsidR="003D5CAC" w:rsidRDefault="003D5CAC">
            <w:pPr>
              <w:pStyle w:val="ConsPlusNormal"/>
            </w:pPr>
            <w:r>
              <w:t>Консервы овощные натуральные (горошек зеленый, кукуруза, фасоль)</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w:t>
            </w:r>
          </w:p>
        </w:tc>
        <w:tc>
          <w:tcPr>
            <w:tcW w:w="816" w:type="dxa"/>
          </w:tcPr>
          <w:p w:rsidR="003D5CAC" w:rsidRDefault="003D5CAC">
            <w:pPr>
              <w:pStyle w:val="ConsPlusNormal"/>
              <w:jc w:val="center"/>
            </w:pPr>
            <w:r>
              <w:t>20</w:t>
            </w:r>
          </w:p>
        </w:tc>
        <w:tc>
          <w:tcPr>
            <w:tcW w:w="605" w:type="dxa"/>
          </w:tcPr>
          <w:p w:rsidR="003D5CAC" w:rsidRDefault="003D5CAC">
            <w:pPr>
              <w:pStyle w:val="ConsPlusNormal"/>
              <w:jc w:val="center"/>
            </w:pPr>
            <w:r>
              <w:t>30</w:t>
            </w:r>
          </w:p>
        </w:tc>
        <w:tc>
          <w:tcPr>
            <w:tcW w:w="964" w:type="dxa"/>
          </w:tcPr>
          <w:p w:rsidR="003D5CAC" w:rsidRDefault="003D5CAC">
            <w:pPr>
              <w:pStyle w:val="ConsPlusNormal"/>
              <w:jc w:val="center"/>
            </w:pPr>
            <w:r>
              <w:t>40</w:t>
            </w:r>
          </w:p>
        </w:tc>
      </w:tr>
      <w:tr w:rsidR="003D5CAC">
        <w:tc>
          <w:tcPr>
            <w:tcW w:w="4365" w:type="dxa"/>
          </w:tcPr>
          <w:p w:rsidR="003D5CAC" w:rsidRDefault="003D5CAC">
            <w:pPr>
              <w:pStyle w:val="ConsPlusNormal"/>
            </w:pPr>
            <w:r>
              <w:t>Яйцо (штук)</w:t>
            </w:r>
          </w:p>
        </w:tc>
        <w:tc>
          <w:tcPr>
            <w:tcW w:w="1020" w:type="dxa"/>
          </w:tcPr>
          <w:p w:rsidR="003D5CAC" w:rsidRDefault="003D5CAC">
            <w:pPr>
              <w:pStyle w:val="ConsPlusNormal"/>
              <w:jc w:val="center"/>
            </w:pPr>
            <w:r>
              <w:t>0,5</w:t>
            </w:r>
          </w:p>
        </w:tc>
        <w:tc>
          <w:tcPr>
            <w:tcW w:w="1282" w:type="dxa"/>
          </w:tcPr>
          <w:p w:rsidR="003D5CAC" w:rsidRDefault="003D5CAC">
            <w:pPr>
              <w:pStyle w:val="ConsPlusNormal"/>
              <w:jc w:val="center"/>
            </w:pPr>
            <w:r>
              <w:t>1</w:t>
            </w:r>
          </w:p>
        </w:tc>
        <w:tc>
          <w:tcPr>
            <w:tcW w:w="816" w:type="dxa"/>
          </w:tcPr>
          <w:p w:rsidR="003D5CAC" w:rsidRDefault="003D5CAC">
            <w:pPr>
              <w:pStyle w:val="ConsPlusNormal"/>
              <w:jc w:val="center"/>
            </w:pPr>
            <w:r>
              <w:t>1</w:t>
            </w:r>
          </w:p>
        </w:tc>
        <w:tc>
          <w:tcPr>
            <w:tcW w:w="605" w:type="dxa"/>
          </w:tcPr>
          <w:p w:rsidR="003D5CAC" w:rsidRDefault="003D5CAC">
            <w:pPr>
              <w:pStyle w:val="ConsPlusNormal"/>
              <w:jc w:val="center"/>
            </w:pPr>
            <w:r>
              <w:t>1</w:t>
            </w:r>
          </w:p>
        </w:tc>
        <w:tc>
          <w:tcPr>
            <w:tcW w:w="964" w:type="dxa"/>
          </w:tcPr>
          <w:p w:rsidR="003D5CAC" w:rsidRDefault="003D5CAC">
            <w:pPr>
              <w:pStyle w:val="ConsPlusNormal"/>
              <w:jc w:val="center"/>
            </w:pPr>
            <w:r>
              <w:t>1</w:t>
            </w:r>
          </w:p>
        </w:tc>
      </w:tr>
      <w:tr w:rsidR="003D5CAC">
        <w:tc>
          <w:tcPr>
            <w:tcW w:w="4365" w:type="dxa"/>
          </w:tcPr>
          <w:p w:rsidR="003D5CAC" w:rsidRDefault="003D5CAC">
            <w:pPr>
              <w:pStyle w:val="ConsPlusNormal"/>
            </w:pPr>
            <w:r>
              <w:t>Дрожжи хлебопекарные (г)</w:t>
            </w:r>
          </w:p>
        </w:tc>
        <w:tc>
          <w:tcPr>
            <w:tcW w:w="1020" w:type="dxa"/>
          </w:tcPr>
          <w:p w:rsidR="003D5CAC" w:rsidRDefault="003D5CAC">
            <w:pPr>
              <w:pStyle w:val="ConsPlusNormal"/>
              <w:jc w:val="center"/>
            </w:pPr>
            <w:r>
              <w:t>0,3</w:t>
            </w:r>
          </w:p>
        </w:tc>
        <w:tc>
          <w:tcPr>
            <w:tcW w:w="1282" w:type="dxa"/>
          </w:tcPr>
          <w:p w:rsidR="003D5CAC" w:rsidRDefault="003D5CAC">
            <w:pPr>
              <w:pStyle w:val="ConsPlusNormal"/>
              <w:jc w:val="center"/>
            </w:pPr>
            <w:r>
              <w:t>0,3</w:t>
            </w:r>
          </w:p>
        </w:tc>
        <w:tc>
          <w:tcPr>
            <w:tcW w:w="816" w:type="dxa"/>
          </w:tcPr>
          <w:p w:rsidR="003D5CAC" w:rsidRDefault="003D5CAC">
            <w:pPr>
              <w:pStyle w:val="ConsPlusNormal"/>
              <w:jc w:val="center"/>
            </w:pPr>
            <w:r>
              <w:t>0,4</w:t>
            </w:r>
          </w:p>
        </w:tc>
        <w:tc>
          <w:tcPr>
            <w:tcW w:w="605" w:type="dxa"/>
          </w:tcPr>
          <w:p w:rsidR="003D5CAC" w:rsidRDefault="003D5CAC">
            <w:pPr>
              <w:pStyle w:val="ConsPlusNormal"/>
              <w:jc w:val="center"/>
            </w:pPr>
            <w:r>
              <w:t>0,6</w:t>
            </w:r>
          </w:p>
        </w:tc>
        <w:tc>
          <w:tcPr>
            <w:tcW w:w="964" w:type="dxa"/>
          </w:tcPr>
          <w:p w:rsidR="003D5CAC" w:rsidRDefault="003D5CAC">
            <w:pPr>
              <w:pStyle w:val="ConsPlusNormal"/>
              <w:jc w:val="center"/>
            </w:pPr>
            <w:r>
              <w:t>0,6</w:t>
            </w:r>
          </w:p>
        </w:tc>
      </w:tr>
      <w:tr w:rsidR="003D5CAC">
        <w:tc>
          <w:tcPr>
            <w:tcW w:w="4365" w:type="dxa"/>
          </w:tcPr>
          <w:p w:rsidR="003D5CAC" w:rsidRDefault="003D5CAC">
            <w:pPr>
              <w:pStyle w:val="ConsPlusNormal"/>
            </w:pPr>
            <w:r>
              <w:t>Соль (г)</w:t>
            </w:r>
          </w:p>
        </w:tc>
        <w:tc>
          <w:tcPr>
            <w:tcW w:w="1020" w:type="dxa"/>
          </w:tcPr>
          <w:p w:rsidR="003D5CAC" w:rsidRDefault="003D5CAC">
            <w:pPr>
              <w:pStyle w:val="ConsPlusNormal"/>
              <w:jc w:val="center"/>
            </w:pPr>
            <w:r>
              <w:t>1,5</w:t>
            </w:r>
          </w:p>
        </w:tc>
        <w:tc>
          <w:tcPr>
            <w:tcW w:w="1282" w:type="dxa"/>
          </w:tcPr>
          <w:p w:rsidR="003D5CAC" w:rsidRDefault="003D5CAC">
            <w:pPr>
              <w:pStyle w:val="ConsPlusNormal"/>
              <w:jc w:val="center"/>
            </w:pPr>
            <w:r>
              <w:t>3</w:t>
            </w:r>
          </w:p>
        </w:tc>
        <w:tc>
          <w:tcPr>
            <w:tcW w:w="816" w:type="dxa"/>
          </w:tcPr>
          <w:p w:rsidR="003D5CAC" w:rsidRDefault="003D5CAC">
            <w:pPr>
              <w:pStyle w:val="ConsPlusNormal"/>
              <w:jc w:val="center"/>
            </w:pPr>
            <w:r>
              <w:t>5</w:t>
            </w:r>
          </w:p>
        </w:tc>
        <w:tc>
          <w:tcPr>
            <w:tcW w:w="605" w:type="dxa"/>
          </w:tcPr>
          <w:p w:rsidR="003D5CAC" w:rsidRDefault="003D5CAC">
            <w:pPr>
              <w:pStyle w:val="ConsPlusNormal"/>
              <w:jc w:val="center"/>
            </w:pPr>
            <w:r>
              <w:t>6</w:t>
            </w:r>
          </w:p>
        </w:tc>
        <w:tc>
          <w:tcPr>
            <w:tcW w:w="964" w:type="dxa"/>
          </w:tcPr>
          <w:p w:rsidR="003D5CAC" w:rsidRDefault="003D5CAC">
            <w:pPr>
              <w:pStyle w:val="ConsPlusNormal"/>
              <w:jc w:val="center"/>
            </w:pPr>
            <w:r>
              <w:t>8</w:t>
            </w:r>
          </w:p>
        </w:tc>
      </w:tr>
      <w:tr w:rsidR="003D5CAC">
        <w:tc>
          <w:tcPr>
            <w:tcW w:w="4365" w:type="dxa"/>
          </w:tcPr>
          <w:p w:rsidR="003D5CAC" w:rsidRDefault="003D5CAC">
            <w:pPr>
              <w:pStyle w:val="ConsPlusNormal"/>
            </w:pPr>
            <w:r>
              <w:t>Специи (г)</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1</w:t>
            </w:r>
          </w:p>
        </w:tc>
        <w:tc>
          <w:tcPr>
            <w:tcW w:w="816" w:type="dxa"/>
          </w:tcPr>
          <w:p w:rsidR="003D5CAC" w:rsidRDefault="003D5CAC">
            <w:pPr>
              <w:pStyle w:val="ConsPlusNormal"/>
              <w:jc w:val="center"/>
            </w:pPr>
            <w:r>
              <w:t>1</w:t>
            </w:r>
          </w:p>
        </w:tc>
        <w:tc>
          <w:tcPr>
            <w:tcW w:w="605" w:type="dxa"/>
          </w:tcPr>
          <w:p w:rsidR="003D5CAC" w:rsidRDefault="003D5CAC">
            <w:pPr>
              <w:pStyle w:val="ConsPlusNormal"/>
              <w:jc w:val="center"/>
            </w:pPr>
            <w:r>
              <w:t>2</w:t>
            </w:r>
          </w:p>
        </w:tc>
        <w:tc>
          <w:tcPr>
            <w:tcW w:w="964" w:type="dxa"/>
          </w:tcPr>
          <w:p w:rsidR="003D5CAC" w:rsidRDefault="003D5CAC">
            <w:pPr>
              <w:pStyle w:val="ConsPlusNormal"/>
              <w:jc w:val="center"/>
            </w:pPr>
            <w:r>
              <w:t>2</w:t>
            </w:r>
          </w:p>
        </w:tc>
      </w:tr>
    </w:tbl>
    <w:p w:rsidR="003D5CAC" w:rsidRDefault="003D5CAC">
      <w:pPr>
        <w:pStyle w:val="ConsPlusNormal"/>
        <w:jc w:val="both"/>
      </w:pPr>
    </w:p>
    <w:p w:rsidR="003D5CAC" w:rsidRDefault="003D5CAC">
      <w:pPr>
        <w:pStyle w:val="ConsPlusNormal"/>
        <w:jc w:val="right"/>
        <w:outlineLvl w:val="2"/>
      </w:pPr>
      <w:r>
        <w:t>Таблица 4</w:t>
      </w:r>
    </w:p>
    <w:p w:rsidR="003D5CAC" w:rsidRDefault="003D5CAC">
      <w:pPr>
        <w:pStyle w:val="ConsPlusNormal"/>
        <w:jc w:val="both"/>
      </w:pPr>
    </w:p>
    <w:p w:rsidR="003D5CAC" w:rsidRDefault="003D5CAC">
      <w:pPr>
        <w:pStyle w:val="ConsPlusTitle"/>
        <w:jc w:val="center"/>
      </w:pPr>
      <w:bookmarkStart w:id="12" w:name="P1107"/>
      <w:bookmarkEnd w:id="12"/>
      <w:r>
        <w:t>Примерная схема питания детей первого года жизни</w:t>
      </w:r>
    </w:p>
    <w:p w:rsidR="003D5CAC" w:rsidRDefault="003D5CAC">
      <w:pPr>
        <w:pStyle w:val="ConsPlusTitle"/>
        <w:jc w:val="center"/>
      </w:pPr>
      <w:r>
        <w:t>(в нетто г, мл, на 1 ребенка в сутки)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73"/>
        <w:gridCol w:w="680"/>
        <w:gridCol w:w="680"/>
        <w:gridCol w:w="794"/>
        <w:gridCol w:w="907"/>
        <w:gridCol w:w="898"/>
        <w:gridCol w:w="794"/>
        <w:gridCol w:w="794"/>
        <w:gridCol w:w="931"/>
      </w:tblGrid>
      <w:tr w:rsidR="003D5CAC">
        <w:tc>
          <w:tcPr>
            <w:tcW w:w="2573" w:type="dxa"/>
            <w:vMerge w:val="restart"/>
          </w:tcPr>
          <w:p w:rsidR="003D5CAC" w:rsidRDefault="003D5CAC">
            <w:pPr>
              <w:pStyle w:val="ConsPlusNormal"/>
              <w:jc w:val="center"/>
            </w:pPr>
            <w:r>
              <w:t>Наименование видов пищевой продукции и блюд</w:t>
            </w:r>
          </w:p>
        </w:tc>
        <w:tc>
          <w:tcPr>
            <w:tcW w:w="6478" w:type="dxa"/>
            <w:gridSpan w:val="8"/>
          </w:tcPr>
          <w:p w:rsidR="003D5CAC" w:rsidRDefault="003D5CAC">
            <w:pPr>
              <w:pStyle w:val="ConsPlusNormal"/>
              <w:jc w:val="center"/>
            </w:pPr>
            <w:r>
              <w:t>Возраст (месяцы жизни)</w:t>
            </w:r>
          </w:p>
        </w:tc>
      </w:tr>
      <w:tr w:rsidR="003D5CAC">
        <w:tc>
          <w:tcPr>
            <w:tcW w:w="2573" w:type="dxa"/>
            <w:vMerge/>
          </w:tcPr>
          <w:p w:rsidR="003D5CAC" w:rsidRDefault="003D5CAC"/>
        </w:tc>
        <w:tc>
          <w:tcPr>
            <w:tcW w:w="680" w:type="dxa"/>
          </w:tcPr>
          <w:p w:rsidR="003D5CAC" w:rsidRDefault="003D5CAC">
            <w:pPr>
              <w:pStyle w:val="ConsPlusNormal"/>
              <w:jc w:val="center"/>
            </w:pPr>
            <w:r>
              <w:t>2</w:t>
            </w:r>
          </w:p>
        </w:tc>
        <w:tc>
          <w:tcPr>
            <w:tcW w:w="680" w:type="dxa"/>
          </w:tcPr>
          <w:p w:rsidR="003D5CAC" w:rsidRDefault="003D5CAC">
            <w:pPr>
              <w:pStyle w:val="ConsPlusNormal"/>
              <w:jc w:val="center"/>
            </w:pPr>
            <w:r>
              <w:t>3</w:t>
            </w:r>
          </w:p>
        </w:tc>
        <w:tc>
          <w:tcPr>
            <w:tcW w:w="794" w:type="dxa"/>
          </w:tcPr>
          <w:p w:rsidR="003D5CAC" w:rsidRDefault="003D5CAC">
            <w:pPr>
              <w:pStyle w:val="ConsPlusNormal"/>
              <w:jc w:val="center"/>
            </w:pPr>
            <w:r>
              <w:t>4</w:t>
            </w:r>
          </w:p>
        </w:tc>
        <w:tc>
          <w:tcPr>
            <w:tcW w:w="907" w:type="dxa"/>
          </w:tcPr>
          <w:p w:rsidR="003D5CAC" w:rsidRDefault="003D5CAC">
            <w:pPr>
              <w:pStyle w:val="ConsPlusNormal"/>
              <w:jc w:val="center"/>
            </w:pPr>
            <w:r>
              <w:t>5</w:t>
            </w:r>
          </w:p>
        </w:tc>
        <w:tc>
          <w:tcPr>
            <w:tcW w:w="898" w:type="dxa"/>
          </w:tcPr>
          <w:p w:rsidR="003D5CAC" w:rsidRDefault="003D5CAC">
            <w:pPr>
              <w:pStyle w:val="ConsPlusNormal"/>
              <w:jc w:val="center"/>
            </w:pPr>
            <w:r>
              <w:t>6</w:t>
            </w:r>
          </w:p>
        </w:tc>
        <w:tc>
          <w:tcPr>
            <w:tcW w:w="794" w:type="dxa"/>
          </w:tcPr>
          <w:p w:rsidR="003D5CAC" w:rsidRDefault="003D5CAC">
            <w:pPr>
              <w:pStyle w:val="ConsPlusNormal"/>
              <w:jc w:val="center"/>
            </w:pPr>
            <w:r>
              <w:t>7</w:t>
            </w:r>
          </w:p>
        </w:tc>
        <w:tc>
          <w:tcPr>
            <w:tcW w:w="794" w:type="dxa"/>
          </w:tcPr>
          <w:p w:rsidR="003D5CAC" w:rsidRDefault="003D5CAC">
            <w:pPr>
              <w:pStyle w:val="ConsPlusNormal"/>
              <w:jc w:val="center"/>
            </w:pPr>
            <w:r>
              <w:t>8</w:t>
            </w:r>
          </w:p>
        </w:tc>
        <w:tc>
          <w:tcPr>
            <w:tcW w:w="931" w:type="dxa"/>
          </w:tcPr>
          <w:p w:rsidR="003D5CAC" w:rsidRDefault="003D5CAC">
            <w:pPr>
              <w:pStyle w:val="ConsPlusNormal"/>
              <w:jc w:val="center"/>
            </w:pPr>
            <w:r>
              <w:t>9 - 12</w:t>
            </w:r>
          </w:p>
        </w:tc>
      </w:tr>
      <w:tr w:rsidR="003D5CAC">
        <w:tc>
          <w:tcPr>
            <w:tcW w:w="2573" w:type="dxa"/>
          </w:tcPr>
          <w:p w:rsidR="003D5CAC" w:rsidRDefault="003D5CAC">
            <w:pPr>
              <w:pStyle w:val="ConsPlusNormal"/>
            </w:pPr>
            <w:r>
              <w:t>Женское молоко, адаптированная молочная смесь или последующие молочные смеси (мл)</w:t>
            </w:r>
          </w:p>
        </w:tc>
        <w:tc>
          <w:tcPr>
            <w:tcW w:w="680" w:type="dxa"/>
          </w:tcPr>
          <w:p w:rsidR="003D5CAC" w:rsidRDefault="003D5CAC">
            <w:pPr>
              <w:pStyle w:val="ConsPlusNormal"/>
              <w:jc w:val="center"/>
            </w:pPr>
            <w:r>
              <w:t>800 - 900</w:t>
            </w:r>
          </w:p>
        </w:tc>
        <w:tc>
          <w:tcPr>
            <w:tcW w:w="680" w:type="dxa"/>
          </w:tcPr>
          <w:p w:rsidR="003D5CAC" w:rsidRDefault="003D5CAC">
            <w:pPr>
              <w:pStyle w:val="ConsPlusNormal"/>
              <w:jc w:val="center"/>
            </w:pPr>
            <w:r>
              <w:t>800 - 900</w:t>
            </w:r>
          </w:p>
        </w:tc>
        <w:tc>
          <w:tcPr>
            <w:tcW w:w="794" w:type="dxa"/>
          </w:tcPr>
          <w:p w:rsidR="003D5CAC" w:rsidRDefault="003D5CAC">
            <w:pPr>
              <w:pStyle w:val="ConsPlusNormal"/>
              <w:jc w:val="center"/>
            </w:pPr>
            <w:r>
              <w:t>800 - 900</w:t>
            </w:r>
          </w:p>
        </w:tc>
        <w:tc>
          <w:tcPr>
            <w:tcW w:w="907" w:type="dxa"/>
          </w:tcPr>
          <w:p w:rsidR="003D5CAC" w:rsidRDefault="003D5CAC">
            <w:pPr>
              <w:pStyle w:val="ConsPlusNormal"/>
              <w:jc w:val="center"/>
            </w:pPr>
            <w:r>
              <w:t>700</w:t>
            </w:r>
          </w:p>
        </w:tc>
        <w:tc>
          <w:tcPr>
            <w:tcW w:w="898" w:type="dxa"/>
          </w:tcPr>
          <w:p w:rsidR="003D5CAC" w:rsidRDefault="003D5CAC">
            <w:pPr>
              <w:pStyle w:val="ConsPlusNormal"/>
              <w:jc w:val="center"/>
            </w:pPr>
            <w:r>
              <w:t>600</w:t>
            </w:r>
          </w:p>
        </w:tc>
        <w:tc>
          <w:tcPr>
            <w:tcW w:w="794" w:type="dxa"/>
          </w:tcPr>
          <w:p w:rsidR="003D5CAC" w:rsidRDefault="003D5CAC">
            <w:pPr>
              <w:pStyle w:val="ConsPlusNormal"/>
              <w:jc w:val="center"/>
            </w:pPr>
            <w:r>
              <w:t>500</w:t>
            </w:r>
          </w:p>
        </w:tc>
        <w:tc>
          <w:tcPr>
            <w:tcW w:w="794" w:type="dxa"/>
          </w:tcPr>
          <w:p w:rsidR="003D5CAC" w:rsidRDefault="003D5CAC">
            <w:pPr>
              <w:pStyle w:val="ConsPlusNormal"/>
              <w:jc w:val="center"/>
            </w:pPr>
            <w:r>
              <w:t>200 - 400</w:t>
            </w:r>
          </w:p>
        </w:tc>
        <w:tc>
          <w:tcPr>
            <w:tcW w:w="931" w:type="dxa"/>
          </w:tcPr>
          <w:p w:rsidR="003D5CAC" w:rsidRDefault="003D5CAC">
            <w:pPr>
              <w:pStyle w:val="ConsPlusNormal"/>
              <w:jc w:val="center"/>
            </w:pPr>
            <w:r>
              <w:t>200 - 400</w:t>
            </w:r>
          </w:p>
        </w:tc>
      </w:tr>
      <w:tr w:rsidR="003D5CAC">
        <w:tc>
          <w:tcPr>
            <w:tcW w:w="2573" w:type="dxa"/>
          </w:tcPr>
          <w:p w:rsidR="003D5CAC" w:rsidRDefault="003D5CAC">
            <w:pPr>
              <w:pStyle w:val="ConsPlusNormal"/>
            </w:pPr>
            <w:r>
              <w:t>фруктовые соки (мл)</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5 - 30</w:t>
            </w:r>
          </w:p>
        </w:tc>
        <w:tc>
          <w:tcPr>
            <w:tcW w:w="907" w:type="dxa"/>
          </w:tcPr>
          <w:p w:rsidR="003D5CAC" w:rsidRDefault="003D5CAC">
            <w:pPr>
              <w:pStyle w:val="ConsPlusNormal"/>
              <w:jc w:val="center"/>
            </w:pPr>
            <w:r>
              <w:t>40 - 50</w:t>
            </w:r>
          </w:p>
        </w:tc>
        <w:tc>
          <w:tcPr>
            <w:tcW w:w="898" w:type="dxa"/>
          </w:tcPr>
          <w:p w:rsidR="003D5CAC" w:rsidRDefault="003D5CAC">
            <w:pPr>
              <w:pStyle w:val="ConsPlusNormal"/>
              <w:jc w:val="center"/>
            </w:pPr>
            <w:r>
              <w:t>50 - 60</w:t>
            </w:r>
          </w:p>
        </w:tc>
        <w:tc>
          <w:tcPr>
            <w:tcW w:w="794" w:type="dxa"/>
          </w:tcPr>
          <w:p w:rsidR="003D5CAC" w:rsidRDefault="003D5CAC">
            <w:pPr>
              <w:pStyle w:val="ConsPlusNormal"/>
              <w:jc w:val="center"/>
            </w:pPr>
            <w:r>
              <w:t>70</w:t>
            </w:r>
          </w:p>
        </w:tc>
        <w:tc>
          <w:tcPr>
            <w:tcW w:w="794" w:type="dxa"/>
          </w:tcPr>
          <w:p w:rsidR="003D5CAC" w:rsidRDefault="003D5CAC">
            <w:pPr>
              <w:pStyle w:val="ConsPlusNormal"/>
              <w:jc w:val="center"/>
            </w:pPr>
            <w:r>
              <w:t>80</w:t>
            </w:r>
          </w:p>
        </w:tc>
        <w:tc>
          <w:tcPr>
            <w:tcW w:w="931" w:type="dxa"/>
          </w:tcPr>
          <w:p w:rsidR="003D5CAC" w:rsidRDefault="003D5CAC">
            <w:pPr>
              <w:pStyle w:val="ConsPlusNormal"/>
              <w:jc w:val="center"/>
            </w:pPr>
            <w:r>
              <w:t>90 - 100</w:t>
            </w:r>
          </w:p>
        </w:tc>
      </w:tr>
      <w:tr w:rsidR="003D5CAC">
        <w:tc>
          <w:tcPr>
            <w:tcW w:w="2573" w:type="dxa"/>
          </w:tcPr>
          <w:p w:rsidR="003D5CAC" w:rsidRDefault="003D5CAC">
            <w:pPr>
              <w:pStyle w:val="ConsPlusNormal"/>
            </w:pPr>
            <w:r>
              <w:t>фруктовое пюре (мл)</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5 - 30</w:t>
            </w:r>
          </w:p>
        </w:tc>
        <w:tc>
          <w:tcPr>
            <w:tcW w:w="907" w:type="dxa"/>
          </w:tcPr>
          <w:p w:rsidR="003D5CAC" w:rsidRDefault="003D5CAC">
            <w:pPr>
              <w:pStyle w:val="ConsPlusNormal"/>
              <w:jc w:val="center"/>
            </w:pPr>
            <w:r>
              <w:t>40 - 50</w:t>
            </w:r>
          </w:p>
        </w:tc>
        <w:tc>
          <w:tcPr>
            <w:tcW w:w="898" w:type="dxa"/>
          </w:tcPr>
          <w:p w:rsidR="003D5CAC" w:rsidRDefault="003D5CAC">
            <w:pPr>
              <w:pStyle w:val="ConsPlusNormal"/>
              <w:jc w:val="center"/>
            </w:pPr>
            <w:r>
              <w:t>50 - 60</w:t>
            </w:r>
          </w:p>
        </w:tc>
        <w:tc>
          <w:tcPr>
            <w:tcW w:w="794" w:type="dxa"/>
          </w:tcPr>
          <w:p w:rsidR="003D5CAC" w:rsidRDefault="003D5CAC">
            <w:pPr>
              <w:pStyle w:val="ConsPlusNormal"/>
              <w:jc w:val="center"/>
            </w:pPr>
            <w:r>
              <w:t>70</w:t>
            </w:r>
          </w:p>
        </w:tc>
        <w:tc>
          <w:tcPr>
            <w:tcW w:w="794" w:type="dxa"/>
          </w:tcPr>
          <w:p w:rsidR="003D5CAC" w:rsidRDefault="003D5CAC">
            <w:pPr>
              <w:pStyle w:val="ConsPlusNormal"/>
              <w:jc w:val="center"/>
            </w:pPr>
            <w:r>
              <w:t>80</w:t>
            </w:r>
          </w:p>
        </w:tc>
        <w:tc>
          <w:tcPr>
            <w:tcW w:w="931" w:type="dxa"/>
          </w:tcPr>
          <w:p w:rsidR="003D5CAC" w:rsidRDefault="003D5CAC">
            <w:pPr>
              <w:pStyle w:val="ConsPlusNormal"/>
              <w:jc w:val="center"/>
            </w:pPr>
            <w:r>
              <w:t>90 - 100</w:t>
            </w:r>
          </w:p>
        </w:tc>
      </w:tr>
      <w:tr w:rsidR="003D5CAC">
        <w:tc>
          <w:tcPr>
            <w:tcW w:w="2573" w:type="dxa"/>
          </w:tcPr>
          <w:p w:rsidR="003D5CAC" w:rsidRDefault="003D5CAC">
            <w:pPr>
              <w:pStyle w:val="ConsPlusNormal"/>
            </w:pPr>
            <w:r>
              <w:t>творог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10 - 40</w:t>
            </w:r>
          </w:p>
        </w:tc>
        <w:tc>
          <w:tcPr>
            <w:tcW w:w="794" w:type="dxa"/>
          </w:tcPr>
          <w:p w:rsidR="003D5CAC" w:rsidRDefault="003D5CAC">
            <w:pPr>
              <w:pStyle w:val="ConsPlusNormal"/>
              <w:jc w:val="center"/>
            </w:pPr>
            <w:r>
              <w:t>40</w:t>
            </w:r>
          </w:p>
        </w:tc>
        <w:tc>
          <w:tcPr>
            <w:tcW w:w="794" w:type="dxa"/>
          </w:tcPr>
          <w:p w:rsidR="003D5CAC" w:rsidRDefault="003D5CAC">
            <w:pPr>
              <w:pStyle w:val="ConsPlusNormal"/>
              <w:jc w:val="center"/>
            </w:pPr>
            <w:r>
              <w:t>40</w:t>
            </w:r>
          </w:p>
        </w:tc>
        <w:tc>
          <w:tcPr>
            <w:tcW w:w="931" w:type="dxa"/>
          </w:tcPr>
          <w:p w:rsidR="003D5CAC" w:rsidRDefault="003D5CAC">
            <w:pPr>
              <w:pStyle w:val="ConsPlusNormal"/>
              <w:jc w:val="center"/>
            </w:pPr>
            <w:r>
              <w:t>50</w:t>
            </w:r>
          </w:p>
        </w:tc>
      </w:tr>
      <w:tr w:rsidR="003D5CAC">
        <w:tc>
          <w:tcPr>
            <w:tcW w:w="2573" w:type="dxa"/>
          </w:tcPr>
          <w:p w:rsidR="003D5CAC" w:rsidRDefault="003D5CAC">
            <w:pPr>
              <w:pStyle w:val="ConsPlusNormal"/>
            </w:pPr>
            <w:r>
              <w:t>желток (шт.)</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w:t>
            </w:r>
          </w:p>
        </w:tc>
        <w:tc>
          <w:tcPr>
            <w:tcW w:w="794" w:type="dxa"/>
          </w:tcPr>
          <w:p w:rsidR="003D5CAC" w:rsidRDefault="003D5CAC">
            <w:pPr>
              <w:pStyle w:val="ConsPlusNormal"/>
              <w:jc w:val="center"/>
            </w:pPr>
            <w:r>
              <w:t>0,25</w:t>
            </w:r>
          </w:p>
        </w:tc>
        <w:tc>
          <w:tcPr>
            <w:tcW w:w="794" w:type="dxa"/>
          </w:tcPr>
          <w:p w:rsidR="003D5CAC" w:rsidRDefault="003D5CAC">
            <w:pPr>
              <w:pStyle w:val="ConsPlusNormal"/>
              <w:jc w:val="center"/>
            </w:pPr>
            <w:r>
              <w:t>0,50</w:t>
            </w:r>
          </w:p>
        </w:tc>
        <w:tc>
          <w:tcPr>
            <w:tcW w:w="931" w:type="dxa"/>
          </w:tcPr>
          <w:p w:rsidR="003D5CAC" w:rsidRDefault="003D5CAC">
            <w:pPr>
              <w:pStyle w:val="ConsPlusNormal"/>
              <w:jc w:val="center"/>
            </w:pPr>
            <w:r>
              <w:t>0,50</w:t>
            </w:r>
          </w:p>
        </w:tc>
      </w:tr>
      <w:tr w:rsidR="003D5CAC">
        <w:tc>
          <w:tcPr>
            <w:tcW w:w="2573" w:type="dxa"/>
          </w:tcPr>
          <w:p w:rsidR="003D5CAC" w:rsidRDefault="003D5CAC">
            <w:pPr>
              <w:pStyle w:val="ConsPlusNormal"/>
            </w:pPr>
            <w:r>
              <w:t>овощное пюре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10 - 100</w:t>
            </w:r>
          </w:p>
        </w:tc>
        <w:tc>
          <w:tcPr>
            <w:tcW w:w="907" w:type="dxa"/>
          </w:tcPr>
          <w:p w:rsidR="003D5CAC" w:rsidRDefault="003D5CAC">
            <w:pPr>
              <w:pStyle w:val="ConsPlusNormal"/>
              <w:jc w:val="center"/>
            </w:pPr>
            <w:r>
              <w:t>100 - 150</w:t>
            </w:r>
          </w:p>
        </w:tc>
        <w:tc>
          <w:tcPr>
            <w:tcW w:w="898" w:type="dxa"/>
          </w:tcPr>
          <w:p w:rsidR="003D5CAC" w:rsidRDefault="003D5CAC">
            <w:pPr>
              <w:pStyle w:val="ConsPlusNormal"/>
              <w:jc w:val="center"/>
            </w:pPr>
            <w:r>
              <w:t>150</w:t>
            </w:r>
          </w:p>
        </w:tc>
        <w:tc>
          <w:tcPr>
            <w:tcW w:w="794" w:type="dxa"/>
          </w:tcPr>
          <w:p w:rsidR="003D5CAC" w:rsidRDefault="003D5CAC">
            <w:pPr>
              <w:pStyle w:val="ConsPlusNormal"/>
              <w:jc w:val="center"/>
            </w:pPr>
            <w:r>
              <w:t>170</w:t>
            </w:r>
          </w:p>
        </w:tc>
        <w:tc>
          <w:tcPr>
            <w:tcW w:w="794" w:type="dxa"/>
          </w:tcPr>
          <w:p w:rsidR="003D5CAC" w:rsidRDefault="003D5CAC">
            <w:pPr>
              <w:pStyle w:val="ConsPlusNormal"/>
              <w:jc w:val="center"/>
            </w:pPr>
            <w:r>
              <w:t>180</w:t>
            </w:r>
          </w:p>
        </w:tc>
        <w:tc>
          <w:tcPr>
            <w:tcW w:w="931" w:type="dxa"/>
          </w:tcPr>
          <w:p w:rsidR="003D5CAC" w:rsidRDefault="003D5CAC">
            <w:pPr>
              <w:pStyle w:val="ConsPlusNormal"/>
              <w:jc w:val="center"/>
            </w:pPr>
            <w:r>
              <w:t>200</w:t>
            </w:r>
          </w:p>
        </w:tc>
      </w:tr>
      <w:tr w:rsidR="003D5CAC">
        <w:tc>
          <w:tcPr>
            <w:tcW w:w="2573" w:type="dxa"/>
          </w:tcPr>
          <w:p w:rsidR="003D5CAC" w:rsidRDefault="003D5CAC">
            <w:pPr>
              <w:pStyle w:val="ConsPlusNormal"/>
            </w:pPr>
            <w:r>
              <w:t>каша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10 - 100</w:t>
            </w:r>
          </w:p>
        </w:tc>
        <w:tc>
          <w:tcPr>
            <w:tcW w:w="907" w:type="dxa"/>
          </w:tcPr>
          <w:p w:rsidR="003D5CAC" w:rsidRDefault="003D5CAC">
            <w:pPr>
              <w:pStyle w:val="ConsPlusNormal"/>
              <w:jc w:val="center"/>
            </w:pPr>
            <w:r>
              <w:t>100 - 150</w:t>
            </w:r>
          </w:p>
        </w:tc>
        <w:tc>
          <w:tcPr>
            <w:tcW w:w="898" w:type="dxa"/>
          </w:tcPr>
          <w:p w:rsidR="003D5CAC" w:rsidRDefault="003D5CAC">
            <w:pPr>
              <w:pStyle w:val="ConsPlusNormal"/>
              <w:jc w:val="center"/>
            </w:pPr>
            <w:r>
              <w:t>150</w:t>
            </w:r>
          </w:p>
        </w:tc>
        <w:tc>
          <w:tcPr>
            <w:tcW w:w="794" w:type="dxa"/>
          </w:tcPr>
          <w:p w:rsidR="003D5CAC" w:rsidRDefault="003D5CAC">
            <w:pPr>
              <w:pStyle w:val="ConsPlusNormal"/>
              <w:jc w:val="center"/>
            </w:pPr>
            <w:r>
              <w:t>150</w:t>
            </w:r>
          </w:p>
        </w:tc>
        <w:tc>
          <w:tcPr>
            <w:tcW w:w="794" w:type="dxa"/>
          </w:tcPr>
          <w:p w:rsidR="003D5CAC" w:rsidRDefault="003D5CAC">
            <w:pPr>
              <w:pStyle w:val="ConsPlusNormal"/>
              <w:jc w:val="center"/>
            </w:pPr>
            <w:r>
              <w:t>180</w:t>
            </w:r>
          </w:p>
        </w:tc>
        <w:tc>
          <w:tcPr>
            <w:tcW w:w="931" w:type="dxa"/>
          </w:tcPr>
          <w:p w:rsidR="003D5CAC" w:rsidRDefault="003D5CAC">
            <w:pPr>
              <w:pStyle w:val="ConsPlusNormal"/>
              <w:jc w:val="center"/>
            </w:pPr>
            <w:r>
              <w:t>200</w:t>
            </w:r>
          </w:p>
        </w:tc>
      </w:tr>
      <w:tr w:rsidR="003D5CAC">
        <w:tc>
          <w:tcPr>
            <w:tcW w:w="2573" w:type="dxa"/>
          </w:tcPr>
          <w:p w:rsidR="003D5CAC" w:rsidRDefault="003D5CAC">
            <w:pPr>
              <w:pStyle w:val="ConsPlusNormal"/>
            </w:pPr>
            <w:r>
              <w:t>мясное пюре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5 - 30</w:t>
            </w:r>
          </w:p>
        </w:tc>
        <w:tc>
          <w:tcPr>
            <w:tcW w:w="794" w:type="dxa"/>
          </w:tcPr>
          <w:p w:rsidR="003D5CAC" w:rsidRDefault="003D5CAC">
            <w:pPr>
              <w:pStyle w:val="ConsPlusNormal"/>
              <w:jc w:val="center"/>
            </w:pPr>
            <w:r>
              <w:t>30</w:t>
            </w:r>
          </w:p>
        </w:tc>
        <w:tc>
          <w:tcPr>
            <w:tcW w:w="794" w:type="dxa"/>
          </w:tcPr>
          <w:p w:rsidR="003D5CAC" w:rsidRDefault="003D5CAC">
            <w:pPr>
              <w:pStyle w:val="ConsPlusNormal"/>
              <w:jc w:val="center"/>
            </w:pPr>
            <w:r>
              <w:t>50</w:t>
            </w:r>
          </w:p>
        </w:tc>
        <w:tc>
          <w:tcPr>
            <w:tcW w:w="931" w:type="dxa"/>
          </w:tcPr>
          <w:p w:rsidR="003D5CAC" w:rsidRDefault="003D5CAC">
            <w:pPr>
              <w:pStyle w:val="ConsPlusNormal"/>
              <w:jc w:val="center"/>
            </w:pPr>
            <w:r>
              <w:t>60 - 70</w:t>
            </w:r>
          </w:p>
        </w:tc>
      </w:tr>
      <w:tr w:rsidR="003D5CAC">
        <w:tc>
          <w:tcPr>
            <w:tcW w:w="2573" w:type="dxa"/>
          </w:tcPr>
          <w:p w:rsidR="003D5CAC" w:rsidRDefault="003D5CAC">
            <w:pPr>
              <w:pStyle w:val="ConsPlusNormal"/>
            </w:pPr>
            <w:r>
              <w:t>рыбное пюре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794" w:type="dxa"/>
          </w:tcPr>
          <w:p w:rsidR="003D5CAC" w:rsidRDefault="003D5CAC">
            <w:pPr>
              <w:pStyle w:val="ConsPlusNormal"/>
              <w:jc w:val="center"/>
            </w:pPr>
            <w:r>
              <w:t>5 - 30</w:t>
            </w:r>
          </w:p>
        </w:tc>
        <w:tc>
          <w:tcPr>
            <w:tcW w:w="931" w:type="dxa"/>
          </w:tcPr>
          <w:p w:rsidR="003D5CAC" w:rsidRDefault="003D5CAC">
            <w:pPr>
              <w:pStyle w:val="ConsPlusNormal"/>
              <w:jc w:val="center"/>
            </w:pPr>
            <w:r>
              <w:t>30 - 60</w:t>
            </w:r>
          </w:p>
        </w:tc>
      </w:tr>
      <w:tr w:rsidR="003D5CAC">
        <w:tc>
          <w:tcPr>
            <w:tcW w:w="2573" w:type="dxa"/>
          </w:tcPr>
          <w:p w:rsidR="003D5CAC" w:rsidRDefault="003D5CAC">
            <w:pPr>
              <w:pStyle w:val="ConsPlusNormal"/>
            </w:pPr>
            <w:r>
              <w:lastRenderedPageBreak/>
              <w:t>кефир и неадаптированные кисломолочные продукты (мл)</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794" w:type="dxa"/>
          </w:tcPr>
          <w:p w:rsidR="003D5CAC" w:rsidRDefault="003D5CAC">
            <w:pPr>
              <w:pStyle w:val="ConsPlusNormal"/>
              <w:jc w:val="center"/>
            </w:pPr>
            <w:r>
              <w:t>200</w:t>
            </w:r>
          </w:p>
        </w:tc>
        <w:tc>
          <w:tcPr>
            <w:tcW w:w="931" w:type="dxa"/>
          </w:tcPr>
          <w:p w:rsidR="003D5CAC" w:rsidRDefault="003D5CAC">
            <w:pPr>
              <w:pStyle w:val="ConsPlusNormal"/>
              <w:jc w:val="center"/>
            </w:pPr>
            <w:r>
              <w:t>200</w:t>
            </w:r>
          </w:p>
        </w:tc>
      </w:tr>
      <w:tr w:rsidR="003D5CAC">
        <w:tc>
          <w:tcPr>
            <w:tcW w:w="2573" w:type="dxa"/>
          </w:tcPr>
          <w:p w:rsidR="003D5CAC" w:rsidRDefault="003D5CAC">
            <w:pPr>
              <w:pStyle w:val="ConsPlusNormal"/>
            </w:pPr>
            <w:r>
              <w:t>цельное молоко (мл)</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100 &lt;*&gt;</w:t>
            </w:r>
          </w:p>
        </w:tc>
        <w:tc>
          <w:tcPr>
            <w:tcW w:w="907" w:type="dxa"/>
          </w:tcPr>
          <w:p w:rsidR="003D5CAC" w:rsidRDefault="003D5CAC">
            <w:pPr>
              <w:pStyle w:val="ConsPlusNormal"/>
              <w:jc w:val="center"/>
            </w:pPr>
            <w:r>
              <w:t>200 &lt;*&gt;</w:t>
            </w:r>
          </w:p>
        </w:tc>
        <w:tc>
          <w:tcPr>
            <w:tcW w:w="898" w:type="dxa"/>
          </w:tcPr>
          <w:p w:rsidR="003D5CAC" w:rsidRDefault="003D5CAC">
            <w:pPr>
              <w:pStyle w:val="ConsPlusNormal"/>
              <w:jc w:val="center"/>
            </w:pPr>
            <w:r>
              <w:t>200 &lt;*&gt;</w:t>
            </w:r>
          </w:p>
        </w:tc>
        <w:tc>
          <w:tcPr>
            <w:tcW w:w="794" w:type="dxa"/>
          </w:tcPr>
          <w:p w:rsidR="003D5CAC" w:rsidRDefault="003D5CAC">
            <w:pPr>
              <w:pStyle w:val="ConsPlusNormal"/>
              <w:jc w:val="center"/>
            </w:pPr>
            <w:r>
              <w:t>200 &lt;*&gt;</w:t>
            </w:r>
          </w:p>
        </w:tc>
        <w:tc>
          <w:tcPr>
            <w:tcW w:w="794" w:type="dxa"/>
          </w:tcPr>
          <w:p w:rsidR="003D5CAC" w:rsidRDefault="003D5CAC">
            <w:pPr>
              <w:pStyle w:val="ConsPlusNormal"/>
              <w:jc w:val="center"/>
            </w:pPr>
            <w:r>
              <w:t>200 &lt;**&gt;</w:t>
            </w:r>
          </w:p>
        </w:tc>
        <w:tc>
          <w:tcPr>
            <w:tcW w:w="931" w:type="dxa"/>
          </w:tcPr>
          <w:p w:rsidR="003D5CAC" w:rsidRDefault="003D5CAC">
            <w:pPr>
              <w:pStyle w:val="ConsPlusNormal"/>
              <w:jc w:val="center"/>
            </w:pPr>
            <w:r>
              <w:t>200 &lt;**&gt;</w:t>
            </w:r>
          </w:p>
        </w:tc>
      </w:tr>
      <w:tr w:rsidR="003D5CAC">
        <w:tc>
          <w:tcPr>
            <w:tcW w:w="2573" w:type="dxa"/>
          </w:tcPr>
          <w:p w:rsidR="003D5CAC" w:rsidRDefault="003D5CAC">
            <w:pPr>
              <w:pStyle w:val="ConsPlusNormal"/>
            </w:pPr>
            <w:r>
              <w:t>хлеб (пшеничный, в/с)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794" w:type="dxa"/>
          </w:tcPr>
          <w:p w:rsidR="003D5CAC" w:rsidRDefault="003D5CAC">
            <w:pPr>
              <w:pStyle w:val="ConsPlusNormal"/>
              <w:jc w:val="center"/>
            </w:pPr>
            <w:r>
              <w:t>5</w:t>
            </w:r>
          </w:p>
        </w:tc>
        <w:tc>
          <w:tcPr>
            <w:tcW w:w="931" w:type="dxa"/>
          </w:tcPr>
          <w:p w:rsidR="003D5CAC" w:rsidRDefault="003D5CAC">
            <w:pPr>
              <w:pStyle w:val="ConsPlusNormal"/>
              <w:jc w:val="center"/>
            </w:pPr>
            <w:r>
              <w:t>10</w:t>
            </w:r>
          </w:p>
        </w:tc>
      </w:tr>
      <w:tr w:rsidR="003D5CAC">
        <w:tc>
          <w:tcPr>
            <w:tcW w:w="2573" w:type="dxa"/>
          </w:tcPr>
          <w:p w:rsidR="003D5CAC" w:rsidRDefault="003D5CAC">
            <w:pPr>
              <w:pStyle w:val="ConsPlusNormal"/>
            </w:pPr>
            <w:r>
              <w:t>сухари, печенье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w:t>
            </w:r>
          </w:p>
        </w:tc>
        <w:tc>
          <w:tcPr>
            <w:tcW w:w="794" w:type="dxa"/>
          </w:tcPr>
          <w:p w:rsidR="003D5CAC" w:rsidRDefault="003D5CAC">
            <w:pPr>
              <w:pStyle w:val="ConsPlusNormal"/>
              <w:jc w:val="center"/>
            </w:pPr>
            <w:r>
              <w:t>3 - 5</w:t>
            </w:r>
          </w:p>
        </w:tc>
        <w:tc>
          <w:tcPr>
            <w:tcW w:w="794" w:type="dxa"/>
          </w:tcPr>
          <w:p w:rsidR="003D5CAC" w:rsidRDefault="003D5CAC">
            <w:pPr>
              <w:pStyle w:val="ConsPlusNormal"/>
              <w:jc w:val="center"/>
            </w:pPr>
            <w:r>
              <w:t>5</w:t>
            </w:r>
          </w:p>
        </w:tc>
        <w:tc>
          <w:tcPr>
            <w:tcW w:w="931" w:type="dxa"/>
          </w:tcPr>
          <w:p w:rsidR="003D5CAC" w:rsidRDefault="003D5CAC">
            <w:pPr>
              <w:pStyle w:val="ConsPlusNormal"/>
              <w:jc w:val="center"/>
            </w:pPr>
            <w:r>
              <w:t>10 - 15</w:t>
            </w:r>
          </w:p>
        </w:tc>
      </w:tr>
      <w:tr w:rsidR="003D5CAC">
        <w:tc>
          <w:tcPr>
            <w:tcW w:w="2573" w:type="dxa"/>
          </w:tcPr>
          <w:p w:rsidR="003D5CAC" w:rsidRDefault="003D5CAC">
            <w:pPr>
              <w:pStyle w:val="ConsPlusNormal"/>
            </w:pPr>
            <w:r>
              <w:t>растительное масло (мл)</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1 - 3</w:t>
            </w:r>
          </w:p>
        </w:tc>
        <w:tc>
          <w:tcPr>
            <w:tcW w:w="898" w:type="dxa"/>
          </w:tcPr>
          <w:p w:rsidR="003D5CAC" w:rsidRDefault="003D5CAC">
            <w:pPr>
              <w:pStyle w:val="ConsPlusNormal"/>
              <w:jc w:val="center"/>
            </w:pPr>
            <w:r>
              <w:t>3</w:t>
            </w:r>
          </w:p>
        </w:tc>
        <w:tc>
          <w:tcPr>
            <w:tcW w:w="794" w:type="dxa"/>
          </w:tcPr>
          <w:p w:rsidR="003D5CAC" w:rsidRDefault="003D5CAC">
            <w:pPr>
              <w:pStyle w:val="ConsPlusNormal"/>
              <w:jc w:val="center"/>
            </w:pPr>
            <w:r>
              <w:t>5</w:t>
            </w:r>
          </w:p>
        </w:tc>
        <w:tc>
          <w:tcPr>
            <w:tcW w:w="794" w:type="dxa"/>
          </w:tcPr>
          <w:p w:rsidR="003D5CAC" w:rsidRDefault="003D5CAC">
            <w:pPr>
              <w:pStyle w:val="ConsPlusNormal"/>
              <w:jc w:val="center"/>
            </w:pPr>
            <w:r>
              <w:t>5</w:t>
            </w:r>
          </w:p>
        </w:tc>
        <w:tc>
          <w:tcPr>
            <w:tcW w:w="931" w:type="dxa"/>
          </w:tcPr>
          <w:p w:rsidR="003D5CAC" w:rsidRDefault="003D5CAC">
            <w:pPr>
              <w:pStyle w:val="ConsPlusNormal"/>
              <w:jc w:val="center"/>
            </w:pPr>
            <w:r>
              <w:t>6</w:t>
            </w:r>
          </w:p>
        </w:tc>
      </w:tr>
      <w:tr w:rsidR="003D5CAC">
        <w:tc>
          <w:tcPr>
            <w:tcW w:w="2573" w:type="dxa"/>
          </w:tcPr>
          <w:p w:rsidR="003D5CAC" w:rsidRDefault="003D5CAC">
            <w:pPr>
              <w:pStyle w:val="ConsPlusNormal"/>
            </w:pPr>
            <w:r>
              <w:t>сливочное масло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1 - 4</w:t>
            </w:r>
          </w:p>
        </w:tc>
        <w:tc>
          <w:tcPr>
            <w:tcW w:w="898" w:type="dxa"/>
          </w:tcPr>
          <w:p w:rsidR="003D5CAC" w:rsidRDefault="003D5CAC">
            <w:pPr>
              <w:pStyle w:val="ConsPlusNormal"/>
              <w:jc w:val="center"/>
            </w:pPr>
            <w:r>
              <w:t>4</w:t>
            </w:r>
          </w:p>
        </w:tc>
        <w:tc>
          <w:tcPr>
            <w:tcW w:w="794" w:type="dxa"/>
          </w:tcPr>
          <w:p w:rsidR="003D5CAC" w:rsidRDefault="003D5CAC">
            <w:pPr>
              <w:pStyle w:val="ConsPlusNormal"/>
              <w:jc w:val="center"/>
            </w:pPr>
            <w:r>
              <w:t>4</w:t>
            </w:r>
          </w:p>
        </w:tc>
        <w:tc>
          <w:tcPr>
            <w:tcW w:w="794" w:type="dxa"/>
          </w:tcPr>
          <w:p w:rsidR="003D5CAC" w:rsidRDefault="003D5CAC">
            <w:pPr>
              <w:pStyle w:val="ConsPlusNormal"/>
              <w:jc w:val="center"/>
            </w:pPr>
            <w:r>
              <w:t>5</w:t>
            </w:r>
          </w:p>
        </w:tc>
        <w:tc>
          <w:tcPr>
            <w:tcW w:w="931" w:type="dxa"/>
          </w:tcPr>
          <w:p w:rsidR="003D5CAC" w:rsidRDefault="003D5CAC">
            <w:pPr>
              <w:pStyle w:val="ConsPlusNormal"/>
              <w:jc w:val="center"/>
            </w:pPr>
            <w:r>
              <w:t>6</w:t>
            </w:r>
          </w:p>
        </w:tc>
      </w:tr>
      <w:tr w:rsidR="003D5CAC">
        <w:tc>
          <w:tcPr>
            <w:tcW w:w="9051" w:type="dxa"/>
            <w:gridSpan w:val="9"/>
          </w:tcPr>
          <w:p w:rsidR="003D5CAC" w:rsidRDefault="003D5CAC">
            <w:pPr>
              <w:pStyle w:val="ConsPlusNormal"/>
              <w:ind w:firstLine="283"/>
              <w:jc w:val="both"/>
            </w:pPr>
            <w:r>
              <w:t>--------------------------------</w:t>
            </w:r>
          </w:p>
          <w:p w:rsidR="003D5CAC" w:rsidRDefault="003D5CAC">
            <w:pPr>
              <w:pStyle w:val="ConsPlusNormal"/>
              <w:ind w:firstLine="283"/>
              <w:jc w:val="both"/>
            </w:pPr>
            <w:r>
              <w:t>&lt;*&gt; Для приготовления каш.</w:t>
            </w:r>
          </w:p>
          <w:p w:rsidR="003D5CAC" w:rsidRDefault="003D5CAC">
            <w:pPr>
              <w:pStyle w:val="ConsPlusNormal"/>
              <w:ind w:firstLine="283"/>
              <w:jc w:val="both"/>
            </w:pPr>
            <w:r>
              <w:t>&lt;**&gt; В зависимости от количества потребляемой молочной смеси или женского молока.</w:t>
            </w:r>
          </w:p>
        </w:tc>
      </w:tr>
    </w:tbl>
    <w:p w:rsidR="003D5CAC" w:rsidRDefault="003D5CAC">
      <w:pPr>
        <w:pStyle w:val="ConsPlusNormal"/>
        <w:jc w:val="both"/>
      </w:pPr>
    </w:p>
    <w:p w:rsidR="003D5CAC" w:rsidRDefault="003D5CAC">
      <w:pPr>
        <w:pStyle w:val="ConsPlusNormal"/>
        <w:jc w:val="right"/>
        <w:outlineLvl w:val="2"/>
      </w:pPr>
      <w:r>
        <w:t>Таблица 5</w:t>
      </w:r>
    </w:p>
    <w:p w:rsidR="003D5CAC" w:rsidRDefault="003D5CAC">
      <w:pPr>
        <w:pStyle w:val="ConsPlusNormal"/>
        <w:jc w:val="both"/>
      </w:pPr>
    </w:p>
    <w:p w:rsidR="003D5CAC" w:rsidRDefault="003D5CAC">
      <w:pPr>
        <w:pStyle w:val="ConsPlusTitle"/>
        <w:jc w:val="center"/>
      </w:pPr>
      <w:r>
        <w:t>Среднесуточные наборы пищевой продукции для организации</w:t>
      </w:r>
    </w:p>
    <w:p w:rsidR="003D5CAC" w:rsidRDefault="003D5CAC">
      <w:pPr>
        <w:pStyle w:val="ConsPlusTitle"/>
        <w:jc w:val="center"/>
      </w:pPr>
      <w:r>
        <w:t>питания кадетов, обучающихся в образовательных организациях</w:t>
      </w:r>
    </w:p>
    <w:p w:rsidR="003D5CAC" w:rsidRDefault="003D5CAC">
      <w:pPr>
        <w:pStyle w:val="ConsPlusTitle"/>
        <w:jc w:val="center"/>
      </w:pPr>
      <w:r>
        <w:t>кадетского типа и кадетской направленности</w:t>
      </w:r>
    </w:p>
    <w:p w:rsidR="003D5CAC" w:rsidRDefault="003D5CAC">
      <w:pPr>
        <w:pStyle w:val="ConsPlusTitle"/>
        <w:jc w:val="center"/>
      </w:pPr>
      <w:r>
        <w:t>(в нетто г, мл, на 1 чел. в сутки)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45"/>
        <w:gridCol w:w="1128"/>
        <w:gridCol w:w="1077"/>
      </w:tblGrid>
      <w:tr w:rsidR="003D5CAC">
        <w:tc>
          <w:tcPr>
            <w:tcW w:w="6845" w:type="dxa"/>
            <w:vMerge w:val="restart"/>
          </w:tcPr>
          <w:p w:rsidR="003D5CAC" w:rsidRDefault="003D5CAC">
            <w:pPr>
              <w:pStyle w:val="ConsPlusNormal"/>
              <w:jc w:val="center"/>
            </w:pPr>
            <w:r>
              <w:t>Наименование видов пищевой продукции питания</w:t>
            </w:r>
          </w:p>
        </w:tc>
        <w:tc>
          <w:tcPr>
            <w:tcW w:w="2205" w:type="dxa"/>
            <w:gridSpan w:val="2"/>
          </w:tcPr>
          <w:p w:rsidR="003D5CAC" w:rsidRDefault="003D5CAC">
            <w:pPr>
              <w:pStyle w:val="ConsPlusNormal"/>
              <w:jc w:val="center"/>
            </w:pPr>
            <w:r>
              <w:t>Возраст</w:t>
            </w:r>
          </w:p>
        </w:tc>
      </w:tr>
      <w:tr w:rsidR="003D5CAC">
        <w:tc>
          <w:tcPr>
            <w:tcW w:w="6845" w:type="dxa"/>
            <w:vMerge/>
          </w:tcPr>
          <w:p w:rsidR="003D5CAC" w:rsidRDefault="003D5CAC"/>
        </w:tc>
        <w:tc>
          <w:tcPr>
            <w:tcW w:w="1128" w:type="dxa"/>
          </w:tcPr>
          <w:p w:rsidR="003D5CAC" w:rsidRDefault="003D5CAC">
            <w:pPr>
              <w:pStyle w:val="ConsPlusNormal"/>
              <w:jc w:val="center"/>
            </w:pPr>
            <w:r>
              <w:t>5 - 8 класс</w:t>
            </w:r>
          </w:p>
        </w:tc>
        <w:tc>
          <w:tcPr>
            <w:tcW w:w="1077" w:type="dxa"/>
          </w:tcPr>
          <w:p w:rsidR="003D5CAC" w:rsidRDefault="003D5CAC">
            <w:pPr>
              <w:pStyle w:val="ConsPlusNormal"/>
              <w:jc w:val="center"/>
            </w:pPr>
            <w:r>
              <w:t>9 - 11 класс</w:t>
            </w:r>
          </w:p>
        </w:tc>
      </w:tr>
      <w:tr w:rsidR="003D5CAC">
        <w:tc>
          <w:tcPr>
            <w:tcW w:w="6845" w:type="dxa"/>
          </w:tcPr>
          <w:p w:rsidR="003D5CAC" w:rsidRDefault="003D5CAC">
            <w:pPr>
              <w:pStyle w:val="ConsPlusNormal"/>
            </w:pPr>
            <w:r>
              <w:t>Хлеб ржаной (из смеси ржаной и обдирной муки) (г)</w:t>
            </w:r>
          </w:p>
        </w:tc>
        <w:tc>
          <w:tcPr>
            <w:tcW w:w="1128" w:type="dxa"/>
          </w:tcPr>
          <w:p w:rsidR="003D5CAC" w:rsidRDefault="003D5CAC">
            <w:pPr>
              <w:pStyle w:val="ConsPlusNormal"/>
              <w:jc w:val="center"/>
            </w:pPr>
            <w:r>
              <w:t>120</w:t>
            </w:r>
          </w:p>
        </w:tc>
        <w:tc>
          <w:tcPr>
            <w:tcW w:w="1077" w:type="dxa"/>
          </w:tcPr>
          <w:p w:rsidR="003D5CAC" w:rsidRDefault="003D5CAC">
            <w:pPr>
              <w:pStyle w:val="ConsPlusNormal"/>
              <w:jc w:val="center"/>
            </w:pPr>
            <w:r>
              <w:t>150</w:t>
            </w:r>
          </w:p>
        </w:tc>
      </w:tr>
      <w:tr w:rsidR="003D5CAC">
        <w:tc>
          <w:tcPr>
            <w:tcW w:w="6845" w:type="dxa"/>
          </w:tcPr>
          <w:p w:rsidR="003D5CAC" w:rsidRDefault="003D5CAC">
            <w:pPr>
              <w:pStyle w:val="ConsPlusNormal"/>
            </w:pPr>
            <w:r>
              <w:t>Хлеб пшеничный (г)</w:t>
            </w:r>
          </w:p>
        </w:tc>
        <w:tc>
          <w:tcPr>
            <w:tcW w:w="1128" w:type="dxa"/>
          </w:tcPr>
          <w:p w:rsidR="003D5CAC" w:rsidRDefault="003D5CAC">
            <w:pPr>
              <w:pStyle w:val="ConsPlusNormal"/>
              <w:jc w:val="center"/>
            </w:pPr>
            <w:r>
              <w:t>200</w:t>
            </w:r>
          </w:p>
        </w:tc>
        <w:tc>
          <w:tcPr>
            <w:tcW w:w="1077" w:type="dxa"/>
          </w:tcPr>
          <w:p w:rsidR="003D5CAC" w:rsidRDefault="003D5CAC">
            <w:pPr>
              <w:pStyle w:val="ConsPlusNormal"/>
              <w:jc w:val="center"/>
            </w:pPr>
            <w:r>
              <w:t>250</w:t>
            </w:r>
          </w:p>
        </w:tc>
      </w:tr>
      <w:tr w:rsidR="003D5CAC">
        <w:tc>
          <w:tcPr>
            <w:tcW w:w="6845" w:type="dxa"/>
          </w:tcPr>
          <w:p w:rsidR="003D5CAC" w:rsidRDefault="003D5CAC">
            <w:pPr>
              <w:pStyle w:val="ConsPlusNormal"/>
            </w:pPr>
            <w:r>
              <w:t>Мука пшеничная (г)</w:t>
            </w:r>
          </w:p>
        </w:tc>
        <w:tc>
          <w:tcPr>
            <w:tcW w:w="1128" w:type="dxa"/>
          </w:tcPr>
          <w:p w:rsidR="003D5CAC" w:rsidRDefault="003D5CAC">
            <w:pPr>
              <w:pStyle w:val="ConsPlusNormal"/>
              <w:jc w:val="center"/>
            </w:pPr>
            <w:r>
              <w:t>35</w:t>
            </w:r>
          </w:p>
        </w:tc>
        <w:tc>
          <w:tcPr>
            <w:tcW w:w="1077" w:type="dxa"/>
          </w:tcPr>
          <w:p w:rsidR="003D5CAC" w:rsidRDefault="003D5CAC">
            <w:pPr>
              <w:pStyle w:val="ConsPlusNormal"/>
              <w:jc w:val="center"/>
            </w:pPr>
            <w:r>
              <w:t>45</w:t>
            </w:r>
          </w:p>
        </w:tc>
      </w:tr>
      <w:tr w:rsidR="003D5CAC">
        <w:tc>
          <w:tcPr>
            <w:tcW w:w="6845" w:type="dxa"/>
          </w:tcPr>
          <w:p w:rsidR="003D5CAC" w:rsidRDefault="003D5CAC">
            <w:pPr>
              <w:pStyle w:val="ConsPlusNormal"/>
            </w:pPr>
            <w:r>
              <w:t>Крупы, бобовые (г)</w:t>
            </w:r>
          </w:p>
        </w:tc>
        <w:tc>
          <w:tcPr>
            <w:tcW w:w="1128" w:type="dxa"/>
          </w:tcPr>
          <w:p w:rsidR="003D5CAC" w:rsidRDefault="003D5CAC">
            <w:pPr>
              <w:pStyle w:val="ConsPlusNormal"/>
              <w:jc w:val="center"/>
            </w:pPr>
            <w:r>
              <w:t>50</w:t>
            </w:r>
          </w:p>
        </w:tc>
        <w:tc>
          <w:tcPr>
            <w:tcW w:w="1077" w:type="dxa"/>
          </w:tcPr>
          <w:p w:rsidR="003D5CAC" w:rsidRDefault="003D5CAC">
            <w:pPr>
              <w:pStyle w:val="ConsPlusNormal"/>
              <w:jc w:val="center"/>
            </w:pPr>
            <w:r>
              <w:t>70</w:t>
            </w:r>
          </w:p>
        </w:tc>
      </w:tr>
      <w:tr w:rsidR="003D5CAC">
        <w:tc>
          <w:tcPr>
            <w:tcW w:w="6845" w:type="dxa"/>
          </w:tcPr>
          <w:p w:rsidR="003D5CAC" w:rsidRDefault="003D5CAC">
            <w:pPr>
              <w:pStyle w:val="ConsPlusNormal"/>
            </w:pPr>
            <w:r>
              <w:t>Макаронные изделия (г)</w:t>
            </w:r>
          </w:p>
        </w:tc>
        <w:tc>
          <w:tcPr>
            <w:tcW w:w="1128" w:type="dxa"/>
          </w:tcPr>
          <w:p w:rsidR="003D5CAC" w:rsidRDefault="003D5CAC">
            <w:pPr>
              <w:pStyle w:val="ConsPlusNormal"/>
              <w:jc w:val="center"/>
            </w:pPr>
            <w:r>
              <w:t>20</w:t>
            </w:r>
          </w:p>
        </w:tc>
        <w:tc>
          <w:tcPr>
            <w:tcW w:w="1077" w:type="dxa"/>
          </w:tcPr>
          <w:p w:rsidR="003D5CAC" w:rsidRDefault="003D5CAC">
            <w:pPr>
              <w:pStyle w:val="ConsPlusNormal"/>
              <w:jc w:val="center"/>
            </w:pPr>
            <w:r>
              <w:t>30</w:t>
            </w:r>
          </w:p>
        </w:tc>
      </w:tr>
      <w:tr w:rsidR="003D5CAC">
        <w:tc>
          <w:tcPr>
            <w:tcW w:w="6845" w:type="dxa"/>
          </w:tcPr>
          <w:p w:rsidR="003D5CAC" w:rsidRDefault="003D5CAC">
            <w:pPr>
              <w:pStyle w:val="ConsPlusNormal"/>
            </w:pPr>
            <w:r>
              <w:t>Картофель (г)</w:t>
            </w:r>
          </w:p>
        </w:tc>
        <w:tc>
          <w:tcPr>
            <w:tcW w:w="1128" w:type="dxa"/>
            <w:vAlign w:val="center"/>
          </w:tcPr>
          <w:p w:rsidR="003D5CAC" w:rsidRDefault="003D5CAC">
            <w:pPr>
              <w:pStyle w:val="ConsPlusNormal"/>
              <w:jc w:val="center"/>
            </w:pPr>
            <w:r>
              <w:t>300</w:t>
            </w:r>
          </w:p>
        </w:tc>
        <w:tc>
          <w:tcPr>
            <w:tcW w:w="1077" w:type="dxa"/>
            <w:vAlign w:val="center"/>
          </w:tcPr>
          <w:p w:rsidR="003D5CAC" w:rsidRDefault="003D5CAC">
            <w:pPr>
              <w:pStyle w:val="ConsPlusNormal"/>
              <w:jc w:val="center"/>
            </w:pPr>
            <w:r>
              <w:t>350</w:t>
            </w:r>
          </w:p>
        </w:tc>
      </w:tr>
      <w:tr w:rsidR="003D5CAC">
        <w:tc>
          <w:tcPr>
            <w:tcW w:w="6845" w:type="dxa"/>
          </w:tcPr>
          <w:p w:rsidR="003D5CAC" w:rsidRDefault="003D5CAC">
            <w:pPr>
              <w:pStyle w:val="ConsPlusNormal"/>
            </w:pPr>
            <w:r>
              <w:t>Овощи (свежие, мороженые), включая соленые и квашеные (не более 10% от общего количества овощей), в т.ч. томат-пюре, зелень (г)</w:t>
            </w:r>
          </w:p>
        </w:tc>
        <w:tc>
          <w:tcPr>
            <w:tcW w:w="1128" w:type="dxa"/>
            <w:vAlign w:val="center"/>
          </w:tcPr>
          <w:p w:rsidR="003D5CAC" w:rsidRDefault="003D5CAC">
            <w:pPr>
              <w:pStyle w:val="ConsPlusNormal"/>
              <w:jc w:val="center"/>
            </w:pPr>
            <w:r>
              <w:t>400</w:t>
            </w:r>
          </w:p>
        </w:tc>
        <w:tc>
          <w:tcPr>
            <w:tcW w:w="1077" w:type="dxa"/>
            <w:vAlign w:val="center"/>
          </w:tcPr>
          <w:p w:rsidR="003D5CAC" w:rsidRDefault="003D5CAC">
            <w:pPr>
              <w:pStyle w:val="ConsPlusNormal"/>
              <w:jc w:val="center"/>
            </w:pPr>
            <w:r>
              <w:t>450</w:t>
            </w:r>
          </w:p>
        </w:tc>
      </w:tr>
      <w:tr w:rsidR="003D5CAC">
        <w:tc>
          <w:tcPr>
            <w:tcW w:w="6845" w:type="dxa"/>
          </w:tcPr>
          <w:p w:rsidR="003D5CAC" w:rsidRDefault="003D5CAC">
            <w:pPr>
              <w:pStyle w:val="ConsPlusNormal"/>
            </w:pPr>
            <w:r>
              <w:t>Консервы овощные натуральные (горошек зеленый, кукуруза, фасоль)</w:t>
            </w:r>
          </w:p>
        </w:tc>
        <w:tc>
          <w:tcPr>
            <w:tcW w:w="1128" w:type="dxa"/>
            <w:vAlign w:val="center"/>
          </w:tcPr>
          <w:p w:rsidR="003D5CAC" w:rsidRDefault="003D5CAC">
            <w:pPr>
              <w:pStyle w:val="ConsPlusNormal"/>
              <w:jc w:val="center"/>
            </w:pPr>
            <w:r>
              <w:t>30</w:t>
            </w:r>
          </w:p>
        </w:tc>
        <w:tc>
          <w:tcPr>
            <w:tcW w:w="1077" w:type="dxa"/>
            <w:vAlign w:val="center"/>
          </w:tcPr>
          <w:p w:rsidR="003D5CAC" w:rsidRDefault="003D5CAC">
            <w:pPr>
              <w:pStyle w:val="ConsPlusNormal"/>
              <w:jc w:val="center"/>
            </w:pPr>
            <w:r>
              <w:t>40</w:t>
            </w:r>
          </w:p>
        </w:tc>
      </w:tr>
      <w:tr w:rsidR="003D5CAC">
        <w:tc>
          <w:tcPr>
            <w:tcW w:w="6845" w:type="dxa"/>
          </w:tcPr>
          <w:p w:rsidR="003D5CAC" w:rsidRDefault="003D5CAC">
            <w:pPr>
              <w:pStyle w:val="ConsPlusNormal"/>
            </w:pPr>
            <w:r>
              <w:t>Фрукты свежие, ягоды (г)</w:t>
            </w:r>
          </w:p>
        </w:tc>
        <w:tc>
          <w:tcPr>
            <w:tcW w:w="1128" w:type="dxa"/>
            <w:vAlign w:val="center"/>
          </w:tcPr>
          <w:p w:rsidR="003D5CAC" w:rsidRDefault="003D5CAC">
            <w:pPr>
              <w:pStyle w:val="ConsPlusNormal"/>
              <w:jc w:val="center"/>
            </w:pPr>
            <w:r>
              <w:t>400</w:t>
            </w:r>
          </w:p>
        </w:tc>
        <w:tc>
          <w:tcPr>
            <w:tcW w:w="1077" w:type="dxa"/>
            <w:vAlign w:val="center"/>
          </w:tcPr>
          <w:p w:rsidR="003D5CAC" w:rsidRDefault="003D5CAC">
            <w:pPr>
              <w:pStyle w:val="ConsPlusNormal"/>
              <w:jc w:val="center"/>
            </w:pPr>
            <w:r>
              <w:t>400</w:t>
            </w:r>
          </w:p>
        </w:tc>
      </w:tr>
      <w:tr w:rsidR="003D5CAC">
        <w:tc>
          <w:tcPr>
            <w:tcW w:w="6845" w:type="dxa"/>
          </w:tcPr>
          <w:p w:rsidR="003D5CAC" w:rsidRDefault="003D5CAC">
            <w:pPr>
              <w:pStyle w:val="ConsPlusNormal"/>
            </w:pPr>
            <w:r>
              <w:t>Сухофрукты, орехи (г)</w:t>
            </w:r>
          </w:p>
        </w:tc>
        <w:tc>
          <w:tcPr>
            <w:tcW w:w="1128" w:type="dxa"/>
            <w:vAlign w:val="center"/>
          </w:tcPr>
          <w:p w:rsidR="003D5CAC" w:rsidRDefault="003D5CAC">
            <w:pPr>
              <w:pStyle w:val="ConsPlusNormal"/>
              <w:jc w:val="center"/>
            </w:pPr>
            <w:r>
              <w:t>90</w:t>
            </w:r>
          </w:p>
        </w:tc>
        <w:tc>
          <w:tcPr>
            <w:tcW w:w="1077" w:type="dxa"/>
            <w:vAlign w:val="center"/>
          </w:tcPr>
          <w:p w:rsidR="003D5CAC" w:rsidRDefault="003D5CAC">
            <w:pPr>
              <w:pStyle w:val="ConsPlusNormal"/>
              <w:jc w:val="center"/>
            </w:pPr>
            <w:r>
              <w:t>90</w:t>
            </w:r>
          </w:p>
        </w:tc>
      </w:tr>
      <w:tr w:rsidR="003D5CAC">
        <w:tc>
          <w:tcPr>
            <w:tcW w:w="6845" w:type="dxa"/>
          </w:tcPr>
          <w:p w:rsidR="003D5CAC" w:rsidRDefault="003D5CAC">
            <w:pPr>
              <w:pStyle w:val="ConsPlusNormal"/>
            </w:pPr>
            <w:r>
              <w:t>Соки плодоовощные, напитки витаминизированные, в т.ч. инстантные (мл)</w:t>
            </w:r>
          </w:p>
        </w:tc>
        <w:tc>
          <w:tcPr>
            <w:tcW w:w="1128" w:type="dxa"/>
            <w:vAlign w:val="center"/>
          </w:tcPr>
          <w:p w:rsidR="003D5CAC" w:rsidRDefault="003D5CAC">
            <w:pPr>
              <w:pStyle w:val="ConsPlusNormal"/>
              <w:jc w:val="center"/>
            </w:pPr>
            <w:r>
              <w:t>200</w:t>
            </w:r>
          </w:p>
        </w:tc>
        <w:tc>
          <w:tcPr>
            <w:tcW w:w="1077" w:type="dxa"/>
            <w:vAlign w:val="center"/>
          </w:tcPr>
          <w:p w:rsidR="003D5CAC" w:rsidRDefault="003D5CAC">
            <w:pPr>
              <w:pStyle w:val="ConsPlusNormal"/>
              <w:jc w:val="center"/>
            </w:pPr>
            <w:r>
              <w:t>200</w:t>
            </w:r>
          </w:p>
        </w:tc>
      </w:tr>
      <w:tr w:rsidR="003D5CAC">
        <w:tc>
          <w:tcPr>
            <w:tcW w:w="6845" w:type="dxa"/>
          </w:tcPr>
          <w:p w:rsidR="003D5CAC" w:rsidRDefault="003D5CAC">
            <w:pPr>
              <w:pStyle w:val="ConsPlusNormal"/>
            </w:pPr>
            <w:r>
              <w:t>Мясо 1 категории (в т.ч. субпродукты - печень, язык, сердце) (г)</w:t>
            </w:r>
          </w:p>
        </w:tc>
        <w:tc>
          <w:tcPr>
            <w:tcW w:w="1128" w:type="dxa"/>
            <w:vAlign w:val="center"/>
          </w:tcPr>
          <w:p w:rsidR="003D5CAC" w:rsidRDefault="003D5CAC">
            <w:pPr>
              <w:pStyle w:val="ConsPlusNormal"/>
              <w:jc w:val="center"/>
            </w:pPr>
            <w:r>
              <w:t>100</w:t>
            </w:r>
          </w:p>
        </w:tc>
        <w:tc>
          <w:tcPr>
            <w:tcW w:w="1077" w:type="dxa"/>
            <w:vAlign w:val="center"/>
          </w:tcPr>
          <w:p w:rsidR="003D5CAC" w:rsidRDefault="003D5CAC">
            <w:pPr>
              <w:pStyle w:val="ConsPlusNormal"/>
              <w:jc w:val="center"/>
            </w:pPr>
            <w:r>
              <w:t>120</w:t>
            </w:r>
          </w:p>
        </w:tc>
      </w:tr>
      <w:tr w:rsidR="003D5CAC">
        <w:tc>
          <w:tcPr>
            <w:tcW w:w="6845" w:type="dxa"/>
          </w:tcPr>
          <w:p w:rsidR="003D5CAC" w:rsidRDefault="003D5CAC">
            <w:pPr>
              <w:pStyle w:val="ConsPlusNormal"/>
            </w:pPr>
            <w:r>
              <w:lastRenderedPageBreak/>
              <w:t>Птица (куры потрошеные 1 категории, цыплята-бройлеры, индейка потрошеная - 1 кат) (г)</w:t>
            </w:r>
          </w:p>
        </w:tc>
        <w:tc>
          <w:tcPr>
            <w:tcW w:w="1128" w:type="dxa"/>
            <w:vAlign w:val="center"/>
          </w:tcPr>
          <w:p w:rsidR="003D5CAC" w:rsidRDefault="003D5CAC">
            <w:pPr>
              <w:pStyle w:val="ConsPlusNormal"/>
              <w:jc w:val="center"/>
            </w:pPr>
            <w:r>
              <w:t>55</w:t>
            </w:r>
          </w:p>
        </w:tc>
        <w:tc>
          <w:tcPr>
            <w:tcW w:w="1077" w:type="dxa"/>
            <w:vAlign w:val="center"/>
          </w:tcPr>
          <w:p w:rsidR="003D5CAC" w:rsidRDefault="003D5CAC">
            <w:pPr>
              <w:pStyle w:val="ConsPlusNormal"/>
              <w:jc w:val="center"/>
            </w:pPr>
            <w:r>
              <w:t>60</w:t>
            </w:r>
          </w:p>
        </w:tc>
      </w:tr>
      <w:tr w:rsidR="003D5CAC">
        <w:tc>
          <w:tcPr>
            <w:tcW w:w="6845" w:type="dxa"/>
          </w:tcPr>
          <w:p w:rsidR="003D5CAC" w:rsidRDefault="003D5CAC">
            <w:pPr>
              <w:pStyle w:val="ConsPlusNormal"/>
            </w:pPr>
            <w:r>
              <w:t>Рыба (филе) (г)</w:t>
            </w:r>
          </w:p>
        </w:tc>
        <w:tc>
          <w:tcPr>
            <w:tcW w:w="1128" w:type="dxa"/>
          </w:tcPr>
          <w:p w:rsidR="003D5CAC" w:rsidRDefault="003D5CAC">
            <w:pPr>
              <w:pStyle w:val="ConsPlusNormal"/>
              <w:jc w:val="center"/>
            </w:pPr>
            <w:r>
              <w:t>80</w:t>
            </w:r>
          </w:p>
        </w:tc>
        <w:tc>
          <w:tcPr>
            <w:tcW w:w="1077" w:type="dxa"/>
          </w:tcPr>
          <w:p w:rsidR="003D5CAC" w:rsidRDefault="003D5CAC">
            <w:pPr>
              <w:pStyle w:val="ConsPlusNormal"/>
              <w:jc w:val="center"/>
            </w:pPr>
            <w:r>
              <w:t>100</w:t>
            </w:r>
          </w:p>
        </w:tc>
      </w:tr>
      <w:tr w:rsidR="003D5CAC">
        <w:tc>
          <w:tcPr>
            <w:tcW w:w="6845" w:type="dxa"/>
          </w:tcPr>
          <w:p w:rsidR="003D5CAC" w:rsidRDefault="003D5CAC">
            <w:pPr>
              <w:pStyle w:val="ConsPlusNormal"/>
            </w:pPr>
            <w:r>
              <w:t>Рыба соленая (сельдь, лосось, горбуша)</w:t>
            </w:r>
          </w:p>
        </w:tc>
        <w:tc>
          <w:tcPr>
            <w:tcW w:w="1128" w:type="dxa"/>
          </w:tcPr>
          <w:p w:rsidR="003D5CAC" w:rsidRDefault="003D5CAC">
            <w:pPr>
              <w:pStyle w:val="ConsPlusNormal"/>
              <w:jc w:val="center"/>
            </w:pPr>
            <w:r>
              <w:t>10</w:t>
            </w:r>
          </w:p>
        </w:tc>
        <w:tc>
          <w:tcPr>
            <w:tcW w:w="1077" w:type="dxa"/>
          </w:tcPr>
          <w:p w:rsidR="003D5CAC" w:rsidRDefault="003D5CAC">
            <w:pPr>
              <w:pStyle w:val="ConsPlusNormal"/>
              <w:jc w:val="center"/>
            </w:pPr>
            <w:r>
              <w:t>15</w:t>
            </w:r>
          </w:p>
        </w:tc>
      </w:tr>
      <w:tr w:rsidR="003D5CAC">
        <w:tc>
          <w:tcPr>
            <w:tcW w:w="6845" w:type="dxa"/>
          </w:tcPr>
          <w:p w:rsidR="003D5CAC" w:rsidRDefault="003D5CAC">
            <w:pPr>
              <w:pStyle w:val="ConsPlusNormal"/>
            </w:pPr>
            <w:r>
              <w:t>Молоко (мл)</w:t>
            </w:r>
          </w:p>
        </w:tc>
        <w:tc>
          <w:tcPr>
            <w:tcW w:w="1128" w:type="dxa"/>
          </w:tcPr>
          <w:p w:rsidR="003D5CAC" w:rsidRDefault="003D5CAC">
            <w:pPr>
              <w:pStyle w:val="ConsPlusNormal"/>
              <w:jc w:val="center"/>
            </w:pPr>
            <w:r>
              <w:t>300</w:t>
            </w:r>
          </w:p>
        </w:tc>
        <w:tc>
          <w:tcPr>
            <w:tcW w:w="1077" w:type="dxa"/>
          </w:tcPr>
          <w:p w:rsidR="003D5CAC" w:rsidRDefault="003D5CAC">
            <w:pPr>
              <w:pStyle w:val="ConsPlusNormal"/>
              <w:jc w:val="center"/>
            </w:pPr>
            <w:r>
              <w:t>300</w:t>
            </w:r>
          </w:p>
        </w:tc>
      </w:tr>
      <w:tr w:rsidR="003D5CAC">
        <w:tc>
          <w:tcPr>
            <w:tcW w:w="6845" w:type="dxa"/>
          </w:tcPr>
          <w:p w:rsidR="003D5CAC" w:rsidRDefault="003D5CAC">
            <w:pPr>
              <w:pStyle w:val="ConsPlusNormal"/>
            </w:pPr>
            <w:r>
              <w:t>Кисломолочные продукты (мл)</w:t>
            </w:r>
          </w:p>
        </w:tc>
        <w:tc>
          <w:tcPr>
            <w:tcW w:w="1128" w:type="dxa"/>
          </w:tcPr>
          <w:p w:rsidR="003D5CAC" w:rsidRDefault="003D5CAC">
            <w:pPr>
              <w:pStyle w:val="ConsPlusNormal"/>
              <w:jc w:val="center"/>
            </w:pPr>
            <w:r>
              <w:t>200</w:t>
            </w:r>
          </w:p>
        </w:tc>
        <w:tc>
          <w:tcPr>
            <w:tcW w:w="1077" w:type="dxa"/>
          </w:tcPr>
          <w:p w:rsidR="003D5CAC" w:rsidRDefault="003D5CAC">
            <w:pPr>
              <w:pStyle w:val="ConsPlusNormal"/>
              <w:jc w:val="center"/>
            </w:pPr>
            <w:r>
              <w:t>200</w:t>
            </w:r>
          </w:p>
        </w:tc>
      </w:tr>
      <w:tr w:rsidR="003D5CAC">
        <w:tc>
          <w:tcPr>
            <w:tcW w:w="6845" w:type="dxa"/>
          </w:tcPr>
          <w:p w:rsidR="003D5CAC" w:rsidRDefault="003D5CAC">
            <w:pPr>
              <w:pStyle w:val="ConsPlusNormal"/>
            </w:pPr>
            <w:r>
              <w:t>Творог (5% - 9% м.д.ж.) (г)</w:t>
            </w:r>
          </w:p>
        </w:tc>
        <w:tc>
          <w:tcPr>
            <w:tcW w:w="1128" w:type="dxa"/>
          </w:tcPr>
          <w:p w:rsidR="003D5CAC" w:rsidRDefault="003D5CAC">
            <w:pPr>
              <w:pStyle w:val="ConsPlusNormal"/>
              <w:jc w:val="center"/>
            </w:pPr>
            <w:r>
              <w:t>60</w:t>
            </w:r>
          </w:p>
        </w:tc>
        <w:tc>
          <w:tcPr>
            <w:tcW w:w="1077" w:type="dxa"/>
          </w:tcPr>
          <w:p w:rsidR="003D5CAC" w:rsidRDefault="003D5CAC">
            <w:pPr>
              <w:pStyle w:val="ConsPlusNormal"/>
              <w:jc w:val="center"/>
            </w:pPr>
            <w:r>
              <w:t>75</w:t>
            </w:r>
          </w:p>
        </w:tc>
      </w:tr>
      <w:tr w:rsidR="003D5CAC">
        <w:tc>
          <w:tcPr>
            <w:tcW w:w="6845" w:type="dxa"/>
          </w:tcPr>
          <w:p w:rsidR="003D5CAC" w:rsidRDefault="003D5CAC">
            <w:pPr>
              <w:pStyle w:val="ConsPlusNormal"/>
            </w:pPr>
            <w:r>
              <w:t>Сыр (г)</w:t>
            </w:r>
          </w:p>
        </w:tc>
        <w:tc>
          <w:tcPr>
            <w:tcW w:w="1128" w:type="dxa"/>
          </w:tcPr>
          <w:p w:rsidR="003D5CAC" w:rsidRDefault="003D5CAC">
            <w:pPr>
              <w:pStyle w:val="ConsPlusNormal"/>
              <w:jc w:val="center"/>
            </w:pPr>
            <w:r>
              <w:t>15</w:t>
            </w:r>
          </w:p>
        </w:tc>
        <w:tc>
          <w:tcPr>
            <w:tcW w:w="1077" w:type="dxa"/>
          </w:tcPr>
          <w:p w:rsidR="003D5CAC" w:rsidRDefault="003D5CAC">
            <w:pPr>
              <w:pStyle w:val="ConsPlusNormal"/>
              <w:jc w:val="center"/>
            </w:pPr>
            <w:r>
              <w:t>20</w:t>
            </w:r>
          </w:p>
        </w:tc>
      </w:tr>
      <w:tr w:rsidR="003D5CAC">
        <w:tc>
          <w:tcPr>
            <w:tcW w:w="6845" w:type="dxa"/>
          </w:tcPr>
          <w:p w:rsidR="003D5CAC" w:rsidRDefault="003D5CAC">
            <w:pPr>
              <w:pStyle w:val="ConsPlusNormal"/>
            </w:pPr>
            <w:r>
              <w:t>Сметана (мл)</w:t>
            </w:r>
          </w:p>
        </w:tc>
        <w:tc>
          <w:tcPr>
            <w:tcW w:w="1128" w:type="dxa"/>
          </w:tcPr>
          <w:p w:rsidR="003D5CAC" w:rsidRDefault="003D5CAC">
            <w:pPr>
              <w:pStyle w:val="ConsPlusNormal"/>
              <w:jc w:val="center"/>
            </w:pPr>
            <w:r>
              <w:t>15</w:t>
            </w:r>
          </w:p>
        </w:tc>
        <w:tc>
          <w:tcPr>
            <w:tcW w:w="1077" w:type="dxa"/>
          </w:tcPr>
          <w:p w:rsidR="003D5CAC" w:rsidRDefault="003D5CAC">
            <w:pPr>
              <w:pStyle w:val="ConsPlusNormal"/>
              <w:jc w:val="center"/>
            </w:pPr>
            <w:r>
              <w:t>20</w:t>
            </w:r>
          </w:p>
        </w:tc>
      </w:tr>
      <w:tr w:rsidR="003D5CAC">
        <w:tc>
          <w:tcPr>
            <w:tcW w:w="6845" w:type="dxa"/>
          </w:tcPr>
          <w:p w:rsidR="003D5CAC" w:rsidRDefault="003D5CAC">
            <w:pPr>
              <w:pStyle w:val="ConsPlusNormal"/>
            </w:pPr>
            <w:r>
              <w:t>Масло сливочное (г)</w:t>
            </w:r>
          </w:p>
        </w:tc>
        <w:tc>
          <w:tcPr>
            <w:tcW w:w="1128" w:type="dxa"/>
          </w:tcPr>
          <w:p w:rsidR="003D5CAC" w:rsidRDefault="003D5CAC">
            <w:pPr>
              <w:pStyle w:val="ConsPlusNormal"/>
              <w:jc w:val="center"/>
            </w:pPr>
            <w:r>
              <w:t>50</w:t>
            </w:r>
          </w:p>
        </w:tc>
        <w:tc>
          <w:tcPr>
            <w:tcW w:w="1077" w:type="dxa"/>
          </w:tcPr>
          <w:p w:rsidR="003D5CAC" w:rsidRDefault="003D5CAC">
            <w:pPr>
              <w:pStyle w:val="ConsPlusNormal"/>
              <w:jc w:val="center"/>
            </w:pPr>
            <w:r>
              <w:t>55</w:t>
            </w:r>
          </w:p>
        </w:tc>
      </w:tr>
      <w:tr w:rsidR="003D5CAC">
        <w:tc>
          <w:tcPr>
            <w:tcW w:w="6845" w:type="dxa"/>
          </w:tcPr>
          <w:p w:rsidR="003D5CAC" w:rsidRDefault="003D5CAC">
            <w:pPr>
              <w:pStyle w:val="ConsPlusNormal"/>
            </w:pPr>
            <w:r>
              <w:t>Масло растительное (мл)</w:t>
            </w:r>
          </w:p>
        </w:tc>
        <w:tc>
          <w:tcPr>
            <w:tcW w:w="1128" w:type="dxa"/>
          </w:tcPr>
          <w:p w:rsidR="003D5CAC" w:rsidRDefault="003D5CAC">
            <w:pPr>
              <w:pStyle w:val="ConsPlusNormal"/>
              <w:jc w:val="center"/>
            </w:pPr>
            <w:r>
              <w:t>20</w:t>
            </w:r>
          </w:p>
        </w:tc>
        <w:tc>
          <w:tcPr>
            <w:tcW w:w="1077" w:type="dxa"/>
          </w:tcPr>
          <w:p w:rsidR="003D5CAC" w:rsidRDefault="003D5CAC">
            <w:pPr>
              <w:pStyle w:val="ConsPlusNormal"/>
              <w:jc w:val="center"/>
            </w:pPr>
            <w:r>
              <w:t>25</w:t>
            </w:r>
          </w:p>
        </w:tc>
      </w:tr>
      <w:tr w:rsidR="003D5CAC">
        <w:tc>
          <w:tcPr>
            <w:tcW w:w="6845" w:type="dxa"/>
          </w:tcPr>
          <w:p w:rsidR="003D5CAC" w:rsidRDefault="003D5CAC">
            <w:pPr>
              <w:pStyle w:val="ConsPlusNormal"/>
            </w:pPr>
            <w:r>
              <w:t>Яйцо шт.</w:t>
            </w:r>
          </w:p>
        </w:tc>
        <w:tc>
          <w:tcPr>
            <w:tcW w:w="1128" w:type="dxa"/>
          </w:tcPr>
          <w:p w:rsidR="003D5CAC" w:rsidRDefault="003D5CAC">
            <w:pPr>
              <w:pStyle w:val="ConsPlusNormal"/>
              <w:jc w:val="center"/>
            </w:pPr>
            <w:r>
              <w:t>1</w:t>
            </w:r>
          </w:p>
        </w:tc>
        <w:tc>
          <w:tcPr>
            <w:tcW w:w="1077" w:type="dxa"/>
          </w:tcPr>
          <w:p w:rsidR="003D5CAC" w:rsidRDefault="003D5CAC">
            <w:pPr>
              <w:pStyle w:val="ConsPlusNormal"/>
              <w:jc w:val="center"/>
            </w:pPr>
            <w:r>
              <w:t>1</w:t>
            </w:r>
          </w:p>
        </w:tc>
      </w:tr>
      <w:tr w:rsidR="003D5CAC">
        <w:tc>
          <w:tcPr>
            <w:tcW w:w="6845" w:type="dxa"/>
          </w:tcPr>
          <w:p w:rsidR="003D5CAC" w:rsidRDefault="003D5CAC">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rsidR="003D5CAC" w:rsidRDefault="003D5CAC">
            <w:pPr>
              <w:pStyle w:val="ConsPlusNormal"/>
              <w:jc w:val="center"/>
            </w:pPr>
            <w:r>
              <w:t>35</w:t>
            </w:r>
          </w:p>
        </w:tc>
        <w:tc>
          <w:tcPr>
            <w:tcW w:w="1077" w:type="dxa"/>
            <w:vAlign w:val="center"/>
          </w:tcPr>
          <w:p w:rsidR="003D5CAC" w:rsidRDefault="003D5CAC">
            <w:pPr>
              <w:pStyle w:val="ConsPlusNormal"/>
              <w:jc w:val="center"/>
            </w:pPr>
            <w:r>
              <w:t>40</w:t>
            </w:r>
          </w:p>
        </w:tc>
      </w:tr>
      <w:tr w:rsidR="003D5CAC">
        <w:tc>
          <w:tcPr>
            <w:tcW w:w="6845" w:type="dxa"/>
          </w:tcPr>
          <w:p w:rsidR="003D5CAC" w:rsidRDefault="003D5CAC">
            <w:pPr>
              <w:pStyle w:val="ConsPlusNormal"/>
            </w:pPr>
            <w:r>
              <w:t>Кондитерские изделия (г)</w:t>
            </w:r>
          </w:p>
        </w:tc>
        <w:tc>
          <w:tcPr>
            <w:tcW w:w="1128" w:type="dxa"/>
          </w:tcPr>
          <w:p w:rsidR="003D5CAC" w:rsidRDefault="003D5CAC">
            <w:pPr>
              <w:pStyle w:val="ConsPlusNormal"/>
              <w:jc w:val="center"/>
            </w:pPr>
            <w:r>
              <w:t>20</w:t>
            </w:r>
          </w:p>
        </w:tc>
        <w:tc>
          <w:tcPr>
            <w:tcW w:w="1077" w:type="dxa"/>
          </w:tcPr>
          <w:p w:rsidR="003D5CAC" w:rsidRDefault="003D5CAC">
            <w:pPr>
              <w:pStyle w:val="ConsPlusNormal"/>
              <w:jc w:val="center"/>
            </w:pPr>
            <w:r>
              <w:t>25</w:t>
            </w:r>
          </w:p>
        </w:tc>
      </w:tr>
      <w:tr w:rsidR="003D5CAC">
        <w:tc>
          <w:tcPr>
            <w:tcW w:w="6845" w:type="dxa"/>
          </w:tcPr>
          <w:p w:rsidR="003D5CAC" w:rsidRDefault="003D5CAC">
            <w:pPr>
              <w:pStyle w:val="ConsPlusNormal"/>
            </w:pPr>
            <w:r>
              <w:t>Чай (г)</w:t>
            </w:r>
          </w:p>
        </w:tc>
        <w:tc>
          <w:tcPr>
            <w:tcW w:w="1128" w:type="dxa"/>
          </w:tcPr>
          <w:p w:rsidR="003D5CAC" w:rsidRDefault="003D5CAC">
            <w:pPr>
              <w:pStyle w:val="ConsPlusNormal"/>
              <w:jc w:val="center"/>
            </w:pPr>
            <w:r>
              <w:t>1</w:t>
            </w:r>
          </w:p>
        </w:tc>
        <w:tc>
          <w:tcPr>
            <w:tcW w:w="1077" w:type="dxa"/>
          </w:tcPr>
          <w:p w:rsidR="003D5CAC" w:rsidRDefault="003D5CAC">
            <w:pPr>
              <w:pStyle w:val="ConsPlusNormal"/>
              <w:jc w:val="center"/>
            </w:pPr>
            <w:r>
              <w:t>1</w:t>
            </w:r>
          </w:p>
        </w:tc>
      </w:tr>
      <w:tr w:rsidR="003D5CAC">
        <w:tc>
          <w:tcPr>
            <w:tcW w:w="6845" w:type="dxa"/>
          </w:tcPr>
          <w:p w:rsidR="003D5CAC" w:rsidRDefault="003D5CAC">
            <w:pPr>
              <w:pStyle w:val="ConsPlusNormal"/>
            </w:pPr>
            <w:r>
              <w:t>Какао-порошок, кофейный напиток (г)</w:t>
            </w:r>
          </w:p>
        </w:tc>
        <w:tc>
          <w:tcPr>
            <w:tcW w:w="1128" w:type="dxa"/>
          </w:tcPr>
          <w:p w:rsidR="003D5CAC" w:rsidRDefault="003D5CAC">
            <w:pPr>
              <w:pStyle w:val="ConsPlusNormal"/>
              <w:jc w:val="center"/>
            </w:pPr>
            <w:r>
              <w:t>6</w:t>
            </w:r>
          </w:p>
        </w:tc>
        <w:tc>
          <w:tcPr>
            <w:tcW w:w="1077" w:type="dxa"/>
          </w:tcPr>
          <w:p w:rsidR="003D5CAC" w:rsidRDefault="003D5CAC">
            <w:pPr>
              <w:pStyle w:val="ConsPlusNormal"/>
              <w:jc w:val="center"/>
            </w:pPr>
            <w:r>
              <w:t>8</w:t>
            </w:r>
          </w:p>
        </w:tc>
      </w:tr>
      <w:tr w:rsidR="003D5CAC">
        <w:tc>
          <w:tcPr>
            <w:tcW w:w="6845" w:type="dxa"/>
          </w:tcPr>
          <w:p w:rsidR="003D5CAC" w:rsidRDefault="003D5CAC">
            <w:pPr>
              <w:pStyle w:val="ConsPlusNormal"/>
            </w:pPr>
            <w:r>
              <w:t>Дрожжи хлебопекарные (г)</w:t>
            </w:r>
          </w:p>
        </w:tc>
        <w:tc>
          <w:tcPr>
            <w:tcW w:w="1128" w:type="dxa"/>
          </w:tcPr>
          <w:p w:rsidR="003D5CAC" w:rsidRDefault="003D5CAC">
            <w:pPr>
              <w:pStyle w:val="ConsPlusNormal"/>
              <w:jc w:val="center"/>
            </w:pPr>
            <w:r>
              <w:t>2</w:t>
            </w:r>
          </w:p>
        </w:tc>
        <w:tc>
          <w:tcPr>
            <w:tcW w:w="1077" w:type="dxa"/>
          </w:tcPr>
          <w:p w:rsidR="003D5CAC" w:rsidRDefault="003D5CAC">
            <w:pPr>
              <w:pStyle w:val="ConsPlusNormal"/>
              <w:jc w:val="center"/>
            </w:pPr>
            <w:r>
              <w:t>2</w:t>
            </w:r>
          </w:p>
        </w:tc>
      </w:tr>
      <w:tr w:rsidR="003D5CAC">
        <w:tc>
          <w:tcPr>
            <w:tcW w:w="6845" w:type="dxa"/>
          </w:tcPr>
          <w:p w:rsidR="003D5CAC" w:rsidRDefault="003D5CAC">
            <w:pPr>
              <w:pStyle w:val="ConsPlusNormal"/>
            </w:pPr>
            <w:r>
              <w:t>Крахмал (г)</w:t>
            </w:r>
          </w:p>
        </w:tc>
        <w:tc>
          <w:tcPr>
            <w:tcW w:w="1128" w:type="dxa"/>
          </w:tcPr>
          <w:p w:rsidR="003D5CAC" w:rsidRDefault="003D5CAC">
            <w:pPr>
              <w:pStyle w:val="ConsPlusNormal"/>
              <w:jc w:val="center"/>
            </w:pPr>
            <w:r>
              <w:t>1,2</w:t>
            </w:r>
          </w:p>
        </w:tc>
        <w:tc>
          <w:tcPr>
            <w:tcW w:w="1077" w:type="dxa"/>
          </w:tcPr>
          <w:p w:rsidR="003D5CAC" w:rsidRDefault="003D5CAC">
            <w:pPr>
              <w:pStyle w:val="ConsPlusNormal"/>
              <w:jc w:val="center"/>
            </w:pPr>
            <w:r>
              <w:t>1,2</w:t>
            </w:r>
          </w:p>
        </w:tc>
      </w:tr>
      <w:tr w:rsidR="003D5CAC">
        <w:tc>
          <w:tcPr>
            <w:tcW w:w="6845" w:type="dxa"/>
          </w:tcPr>
          <w:p w:rsidR="003D5CAC" w:rsidRDefault="003D5CAC">
            <w:pPr>
              <w:pStyle w:val="ConsPlusNormal"/>
            </w:pPr>
            <w:r>
              <w:t>Соль пищевая поваренная йодированная (г)</w:t>
            </w:r>
          </w:p>
        </w:tc>
        <w:tc>
          <w:tcPr>
            <w:tcW w:w="1128" w:type="dxa"/>
          </w:tcPr>
          <w:p w:rsidR="003D5CAC" w:rsidRDefault="003D5CAC">
            <w:pPr>
              <w:pStyle w:val="ConsPlusNormal"/>
              <w:jc w:val="center"/>
            </w:pPr>
            <w:r>
              <w:t>4</w:t>
            </w:r>
          </w:p>
        </w:tc>
        <w:tc>
          <w:tcPr>
            <w:tcW w:w="1077" w:type="dxa"/>
          </w:tcPr>
          <w:p w:rsidR="003D5CAC" w:rsidRDefault="003D5CAC">
            <w:pPr>
              <w:pStyle w:val="ConsPlusNormal"/>
              <w:jc w:val="center"/>
            </w:pPr>
            <w:r>
              <w:t>5</w:t>
            </w: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8</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13" w:name="P1356"/>
      <w:bookmarkEnd w:id="13"/>
      <w:r>
        <w:t>Меню приготавливаемых блюд</w:t>
      </w:r>
    </w:p>
    <w:p w:rsidR="003D5CAC" w:rsidRDefault="003D5CAC">
      <w:pPr>
        <w:pStyle w:val="ConsPlusNormal"/>
        <w:jc w:val="both"/>
      </w:pPr>
    </w:p>
    <w:p w:rsidR="003D5CAC" w:rsidRDefault="003D5CAC">
      <w:pPr>
        <w:pStyle w:val="ConsPlusNormal"/>
        <w:jc w:val="center"/>
        <w:outlineLvl w:val="2"/>
      </w:pPr>
      <w:r>
        <w:t>Возрастная категория: от 1 года до 3 лет/3 - 6 лет/</w:t>
      </w:r>
    </w:p>
    <w:p w:rsidR="003D5CAC" w:rsidRDefault="003D5CAC">
      <w:pPr>
        <w:pStyle w:val="ConsPlusNormal"/>
        <w:jc w:val="center"/>
      </w:pPr>
      <w:r>
        <w:t>7 - 11 лет/12 лет и старше</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61"/>
        <w:gridCol w:w="1603"/>
        <w:gridCol w:w="998"/>
        <w:gridCol w:w="902"/>
        <w:gridCol w:w="768"/>
        <w:gridCol w:w="1013"/>
        <w:gridCol w:w="1138"/>
        <w:gridCol w:w="964"/>
      </w:tblGrid>
      <w:tr w:rsidR="003D5CAC">
        <w:tc>
          <w:tcPr>
            <w:tcW w:w="1661" w:type="dxa"/>
            <w:vMerge w:val="restart"/>
          </w:tcPr>
          <w:p w:rsidR="003D5CAC" w:rsidRDefault="003D5CAC">
            <w:pPr>
              <w:pStyle w:val="ConsPlusNormal"/>
              <w:jc w:val="center"/>
            </w:pPr>
            <w:r>
              <w:t>Прием пищи</w:t>
            </w:r>
          </w:p>
        </w:tc>
        <w:tc>
          <w:tcPr>
            <w:tcW w:w="1603" w:type="dxa"/>
            <w:vMerge w:val="restart"/>
          </w:tcPr>
          <w:p w:rsidR="003D5CAC" w:rsidRDefault="003D5CAC">
            <w:pPr>
              <w:pStyle w:val="ConsPlusNormal"/>
              <w:jc w:val="center"/>
            </w:pPr>
            <w:r>
              <w:t>Наименование блюда</w:t>
            </w:r>
          </w:p>
        </w:tc>
        <w:tc>
          <w:tcPr>
            <w:tcW w:w="998" w:type="dxa"/>
            <w:vMerge w:val="restart"/>
          </w:tcPr>
          <w:p w:rsidR="003D5CAC" w:rsidRDefault="003D5CAC">
            <w:pPr>
              <w:pStyle w:val="ConsPlusNormal"/>
              <w:jc w:val="center"/>
            </w:pPr>
            <w:r>
              <w:t>Вес блюда</w:t>
            </w:r>
          </w:p>
        </w:tc>
        <w:tc>
          <w:tcPr>
            <w:tcW w:w="2683" w:type="dxa"/>
            <w:gridSpan w:val="3"/>
          </w:tcPr>
          <w:p w:rsidR="003D5CAC" w:rsidRDefault="003D5CAC">
            <w:pPr>
              <w:pStyle w:val="ConsPlusNormal"/>
              <w:jc w:val="center"/>
            </w:pPr>
            <w:r>
              <w:t>Пищевые вещества</w:t>
            </w:r>
          </w:p>
        </w:tc>
        <w:tc>
          <w:tcPr>
            <w:tcW w:w="1138" w:type="dxa"/>
            <w:vMerge w:val="restart"/>
          </w:tcPr>
          <w:p w:rsidR="003D5CAC" w:rsidRDefault="003D5CAC">
            <w:pPr>
              <w:pStyle w:val="ConsPlusNormal"/>
              <w:jc w:val="center"/>
            </w:pPr>
            <w:r>
              <w:t>Энергетическая ценность</w:t>
            </w:r>
          </w:p>
        </w:tc>
        <w:tc>
          <w:tcPr>
            <w:tcW w:w="964" w:type="dxa"/>
            <w:vMerge w:val="restart"/>
          </w:tcPr>
          <w:p w:rsidR="003D5CAC" w:rsidRDefault="003D5CAC">
            <w:pPr>
              <w:pStyle w:val="ConsPlusNormal"/>
              <w:jc w:val="center"/>
            </w:pPr>
            <w:r>
              <w:t>N рецептуры</w:t>
            </w:r>
          </w:p>
        </w:tc>
      </w:tr>
      <w:tr w:rsidR="003D5CAC">
        <w:tc>
          <w:tcPr>
            <w:tcW w:w="1661" w:type="dxa"/>
            <w:vMerge/>
          </w:tcPr>
          <w:p w:rsidR="003D5CAC" w:rsidRDefault="003D5CAC"/>
        </w:tc>
        <w:tc>
          <w:tcPr>
            <w:tcW w:w="1603" w:type="dxa"/>
            <w:vMerge/>
          </w:tcPr>
          <w:p w:rsidR="003D5CAC" w:rsidRDefault="003D5CAC"/>
        </w:tc>
        <w:tc>
          <w:tcPr>
            <w:tcW w:w="998" w:type="dxa"/>
            <w:vMerge/>
          </w:tcPr>
          <w:p w:rsidR="003D5CAC" w:rsidRDefault="003D5CAC"/>
        </w:tc>
        <w:tc>
          <w:tcPr>
            <w:tcW w:w="902" w:type="dxa"/>
          </w:tcPr>
          <w:p w:rsidR="003D5CAC" w:rsidRDefault="003D5CAC">
            <w:pPr>
              <w:pStyle w:val="ConsPlusNormal"/>
              <w:jc w:val="center"/>
            </w:pPr>
            <w:r>
              <w:t>Белки</w:t>
            </w:r>
          </w:p>
        </w:tc>
        <w:tc>
          <w:tcPr>
            <w:tcW w:w="768" w:type="dxa"/>
          </w:tcPr>
          <w:p w:rsidR="003D5CAC" w:rsidRDefault="003D5CAC">
            <w:pPr>
              <w:pStyle w:val="ConsPlusNormal"/>
              <w:jc w:val="center"/>
            </w:pPr>
            <w:r>
              <w:t>Жиры</w:t>
            </w:r>
          </w:p>
        </w:tc>
        <w:tc>
          <w:tcPr>
            <w:tcW w:w="1013" w:type="dxa"/>
          </w:tcPr>
          <w:p w:rsidR="003D5CAC" w:rsidRDefault="003D5CAC">
            <w:pPr>
              <w:pStyle w:val="ConsPlusNormal"/>
              <w:jc w:val="center"/>
            </w:pPr>
            <w:r>
              <w:t>Угле воды</w:t>
            </w:r>
          </w:p>
        </w:tc>
        <w:tc>
          <w:tcPr>
            <w:tcW w:w="1138" w:type="dxa"/>
            <w:vMerge/>
          </w:tcPr>
          <w:p w:rsidR="003D5CAC" w:rsidRDefault="003D5CAC"/>
        </w:tc>
        <w:tc>
          <w:tcPr>
            <w:tcW w:w="964" w:type="dxa"/>
            <w:vMerge/>
          </w:tcPr>
          <w:p w:rsidR="003D5CAC" w:rsidRDefault="003D5CAC"/>
        </w:tc>
      </w:tr>
      <w:tr w:rsidR="003D5CAC">
        <w:tc>
          <w:tcPr>
            <w:tcW w:w="1661" w:type="dxa"/>
          </w:tcPr>
          <w:p w:rsidR="003D5CAC" w:rsidRDefault="003D5CAC">
            <w:pPr>
              <w:pStyle w:val="ConsPlusNormal"/>
            </w:pPr>
            <w:r>
              <w:t>Неделя 1</w:t>
            </w:r>
          </w:p>
          <w:p w:rsidR="003D5CAC" w:rsidRDefault="003D5CAC">
            <w:pPr>
              <w:pStyle w:val="ConsPlusNormal"/>
            </w:pPr>
            <w:r>
              <w:t>День 1</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завтрак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завтрак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обед</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обед</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полдник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полдник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ужин</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ужин</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день:</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День 2</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завтрак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завтрак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обед</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обед</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полдник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полдник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ужин</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ужин</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день:</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Среднее значение за период:</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9</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outlineLvl w:val="2"/>
      </w:pPr>
      <w:r>
        <w:t>Таблица 1</w:t>
      </w:r>
    </w:p>
    <w:p w:rsidR="003D5CAC" w:rsidRDefault="003D5CAC">
      <w:pPr>
        <w:pStyle w:val="ConsPlusNormal"/>
        <w:jc w:val="both"/>
      </w:pPr>
    </w:p>
    <w:p w:rsidR="003D5CAC" w:rsidRDefault="003D5CAC">
      <w:pPr>
        <w:pStyle w:val="ConsPlusTitle"/>
        <w:jc w:val="center"/>
      </w:pPr>
      <w:r>
        <w:t>МАССА ПОРЦИЙ ДЛЯ ДЕТЕЙ В ЗАВИСИМОСТИ</w:t>
      </w:r>
    </w:p>
    <w:p w:rsidR="003D5CAC" w:rsidRDefault="003D5CAC">
      <w:pPr>
        <w:pStyle w:val="ConsPlusTitle"/>
        <w:jc w:val="center"/>
      </w:pPr>
      <w:r>
        <w:t>ОТ ВОЗРАСТА (В ГРАММАХ)</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70"/>
        <w:gridCol w:w="1247"/>
        <w:gridCol w:w="1123"/>
        <w:gridCol w:w="1267"/>
        <w:gridCol w:w="1304"/>
      </w:tblGrid>
      <w:tr w:rsidR="003D5CAC">
        <w:tc>
          <w:tcPr>
            <w:tcW w:w="4070" w:type="dxa"/>
            <w:vMerge w:val="restart"/>
          </w:tcPr>
          <w:p w:rsidR="003D5CAC" w:rsidRDefault="003D5CAC">
            <w:pPr>
              <w:pStyle w:val="ConsPlusNormal"/>
              <w:jc w:val="center"/>
            </w:pPr>
            <w:r>
              <w:t>Блюдо</w:t>
            </w:r>
          </w:p>
        </w:tc>
        <w:tc>
          <w:tcPr>
            <w:tcW w:w="4941" w:type="dxa"/>
            <w:gridSpan w:val="4"/>
          </w:tcPr>
          <w:p w:rsidR="003D5CAC" w:rsidRDefault="003D5CAC">
            <w:pPr>
              <w:pStyle w:val="ConsPlusNormal"/>
              <w:jc w:val="center"/>
            </w:pPr>
            <w:r>
              <w:t>Масса порций</w:t>
            </w:r>
          </w:p>
        </w:tc>
      </w:tr>
      <w:tr w:rsidR="003D5CAC">
        <w:tc>
          <w:tcPr>
            <w:tcW w:w="4070" w:type="dxa"/>
            <w:vMerge/>
          </w:tcPr>
          <w:p w:rsidR="003D5CAC" w:rsidRDefault="003D5CAC"/>
        </w:tc>
        <w:tc>
          <w:tcPr>
            <w:tcW w:w="1247" w:type="dxa"/>
          </w:tcPr>
          <w:p w:rsidR="003D5CAC" w:rsidRDefault="003D5CAC">
            <w:pPr>
              <w:pStyle w:val="ConsPlusNormal"/>
              <w:jc w:val="center"/>
            </w:pPr>
            <w:r>
              <w:t>от 1 года до 3 лет</w:t>
            </w:r>
          </w:p>
        </w:tc>
        <w:tc>
          <w:tcPr>
            <w:tcW w:w="1123" w:type="dxa"/>
          </w:tcPr>
          <w:p w:rsidR="003D5CAC" w:rsidRDefault="003D5CAC">
            <w:pPr>
              <w:pStyle w:val="ConsPlusNormal"/>
              <w:jc w:val="center"/>
            </w:pPr>
            <w:r>
              <w:t>3 - 7 лет</w:t>
            </w:r>
          </w:p>
        </w:tc>
        <w:tc>
          <w:tcPr>
            <w:tcW w:w="1267" w:type="dxa"/>
          </w:tcPr>
          <w:p w:rsidR="003D5CAC" w:rsidRDefault="003D5CAC">
            <w:pPr>
              <w:pStyle w:val="ConsPlusNormal"/>
              <w:jc w:val="center"/>
            </w:pPr>
            <w:r>
              <w:t>7 - 11 лет</w:t>
            </w:r>
          </w:p>
        </w:tc>
        <w:tc>
          <w:tcPr>
            <w:tcW w:w="1304" w:type="dxa"/>
          </w:tcPr>
          <w:p w:rsidR="003D5CAC" w:rsidRDefault="003D5CAC">
            <w:pPr>
              <w:pStyle w:val="ConsPlusNormal"/>
              <w:jc w:val="center"/>
            </w:pPr>
            <w:r>
              <w:t>12 лет и старше</w:t>
            </w:r>
          </w:p>
        </w:tc>
      </w:tr>
      <w:tr w:rsidR="003D5CAC">
        <w:tc>
          <w:tcPr>
            <w:tcW w:w="4070" w:type="dxa"/>
          </w:tcPr>
          <w:p w:rsidR="003D5CAC" w:rsidRDefault="003D5CAC">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3D5CAC" w:rsidRDefault="003D5CAC">
            <w:pPr>
              <w:pStyle w:val="ConsPlusNormal"/>
              <w:jc w:val="center"/>
            </w:pPr>
            <w:r>
              <w:t>130 - 150</w:t>
            </w:r>
          </w:p>
        </w:tc>
        <w:tc>
          <w:tcPr>
            <w:tcW w:w="1123" w:type="dxa"/>
            <w:vAlign w:val="center"/>
          </w:tcPr>
          <w:p w:rsidR="003D5CAC" w:rsidRDefault="003D5CAC">
            <w:pPr>
              <w:pStyle w:val="ConsPlusNormal"/>
              <w:jc w:val="center"/>
            </w:pPr>
            <w:r>
              <w:t>150 - 200</w:t>
            </w:r>
          </w:p>
        </w:tc>
        <w:tc>
          <w:tcPr>
            <w:tcW w:w="1267" w:type="dxa"/>
            <w:vAlign w:val="center"/>
          </w:tcPr>
          <w:p w:rsidR="003D5CAC" w:rsidRDefault="003D5CAC">
            <w:pPr>
              <w:pStyle w:val="ConsPlusNormal"/>
              <w:jc w:val="center"/>
            </w:pPr>
            <w:r>
              <w:t>150 - 200</w:t>
            </w:r>
          </w:p>
        </w:tc>
        <w:tc>
          <w:tcPr>
            <w:tcW w:w="1304" w:type="dxa"/>
            <w:vAlign w:val="center"/>
          </w:tcPr>
          <w:p w:rsidR="003D5CAC" w:rsidRDefault="003D5CAC">
            <w:pPr>
              <w:pStyle w:val="ConsPlusNormal"/>
              <w:jc w:val="center"/>
            </w:pPr>
            <w:r>
              <w:t>200 - 250</w:t>
            </w:r>
          </w:p>
        </w:tc>
      </w:tr>
      <w:tr w:rsidR="003D5CAC">
        <w:tc>
          <w:tcPr>
            <w:tcW w:w="4070" w:type="dxa"/>
          </w:tcPr>
          <w:p w:rsidR="003D5CAC" w:rsidRDefault="003D5CAC">
            <w:pPr>
              <w:pStyle w:val="ConsPlusNormal"/>
            </w:pPr>
            <w:r>
              <w:t>Закуска (холодное блюдо) (салат, овощи и т.п.)</w:t>
            </w:r>
          </w:p>
        </w:tc>
        <w:tc>
          <w:tcPr>
            <w:tcW w:w="1247" w:type="dxa"/>
            <w:vAlign w:val="center"/>
          </w:tcPr>
          <w:p w:rsidR="003D5CAC" w:rsidRDefault="003D5CAC">
            <w:pPr>
              <w:pStyle w:val="ConsPlusNormal"/>
              <w:jc w:val="center"/>
            </w:pPr>
            <w:r>
              <w:t>30 - 40</w:t>
            </w:r>
          </w:p>
        </w:tc>
        <w:tc>
          <w:tcPr>
            <w:tcW w:w="1123" w:type="dxa"/>
            <w:vAlign w:val="center"/>
          </w:tcPr>
          <w:p w:rsidR="003D5CAC" w:rsidRDefault="003D5CAC">
            <w:pPr>
              <w:pStyle w:val="ConsPlusNormal"/>
              <w:jc w:val="center"/>
            </w:pPr>
            <w:r>
              <w:t>50 - 60</w:t>
            </w:r>
          </w:p>
        </w:tc>
        <w:tc>
          <w:tcPr>
            <w:tcW w:w="1267" w:type="dxa"/>
            <w:vAlign w:val="center"/>
          </w:tcPr>
          <w:p w:rsidR="003D5CAC" w:rsidRDefault="003D5CAC">
            <w:pPr>
              <w:pStyle w:val="ConsPlusNormal"/>
              <w:jc w:val="center"/>
            </w:pPr>
            <w:r>
              <w:t>60 - 100</w:t>
            </w:r>
          </w:p>
        </w:tc>
        <w:tc>
          <w:tcPr>
            <w:tcW w:w="1304" w:type="dxa"/>
            <w:vAlign w:val="center"/>
          </w:tcPr>
          <w:p w:rsidR="003D5CAC" w:rsidRDefault="003D5CAC">
            <w:pPr>
              <w:pStyle w:val="ConsPlusNormal"/>
              <w:jc w:val="center"/>
            </w:pPr>
            <w:r>
              <w:t>100 - 150</w:t>
            </w:r>
          </w:p>
        </w:tc>
      </w:tr>
      <w:tr w:rsidR="003D5CAC">
        <w:tc>
          <w:tcPr>
            <w:tcW w:w="4070" w:type="dxa"/>
          </w:tcPr>
          <w:p w:rsidR="003D5CAC" w:rsidRDefault="003D5CAC">
            <w:pPr>
              <w:pStyle w:val="ConsPlusNormal"/>
            </w:pPr>
            <w:r>
              <w:t>Первое блюдо</w:t>
            </w:r>
          </w:p>
        </w:tc>
        <w:tc>
          <w:tcPr>
            <w:tcW w:w="1247" w:type="dxa"/>
            <w:vAlign w:val="center"/>
          </w:tcPr>
          <w:p w:rsidR="003D5CAC" w:rsidRDefault="003D5CAC">
            <w:pPr>
              <w:pStyle w:val="ConsPlusNormal"/>
              <w:jc w:val="center"/>
            </w:pPr>
            <w:r>
              <w:t>150 - 180</w:t>
            </w:r>
          </w:p>
        </w:tc>
        <w:tc>
          <w:tcPr>
            <w:tcW w:w="1123" w:type="dxa"/>
            <w:vAlign w:val="center"/>
          </w:tcPr>
          <w:p w:rsidR="003D5CAC" w:rsidRDefault="003D5CAC">
            <w:pPr>
              <w:pStyle w:val="ConsPlusNormal"/>
              <w:jc w:val="center"/>
            </w:pPr>
            <w:r>
              <w:t>180 - 200</w:t>
            </w:r>
          </w:p>
        </w:tc>
        <w:tc>
          <w:tcPr>
            <w:tcW w:w="1267" w:type="dxa"/>
            <w:vAlign w:val="center"/>
          </w:tcPr>
          <w:p w:rsidR="003D5CAC" w:rsidRDefault="003D5CAC">
            <w:pPr>
              <w:pStyle w:val="ConsPlusNormal"/>
              <w:jc w:val="center"/>
            </w:pPr>
            <w:r>
              <w:t>200 - 250</w:t>
            </w:r>
          </w:p>
        </w:tc>
        <w:tc>
          <w:tcPr>
            <w:tcW w:w="1304" w:type="dxa"/>
            <w:vAlign w:val="center"/>
          </w:tcPr>
          <w:p w:rsidR="003D5CAC" w:rsidRDefault="003D5CAC">
            <w:pPr>
              <w:pStyle w:val="ConsPlusNormal"/>
              <w:jc w:val="center"/>
            </w:pPr>
            <w:r>
              <w:t>250 - 300</w:t>
            </w:r>
          </w:p>
        </w:tc>
      </w:tr>
      <w:tr w:rsidR="003D5CAC">
        <w:tc>
          <w:tcPr>
            <w:tcW w:w="4070" w:type="dxa"/>
          </w:tcPr>
          <w:p w:rsidR="003D5CAC" w:rsidRDefault="003D5CAC">
            <w:pPr>
              <w:pStyle w:val="ConsPlusNormal"/>
            </w:pPr>
            <w:r>
              <w:t>Второе блюдо (мясное, рыбное, блюдо из мяса птицы)</w:t>
            </w:r>
          </w:p>
        </w:tc>
        <w:tc>
          <w:tcPr>
            <w:tcW w:w="1247" w:type="dxa"/>
            <w:vAlign w:val="center"/>
          </w:tcPr>
          <w:p w:rsidR="003D5CAC" w:rsidRDefault="003D5CAC">
            <w:pPr>
              <w:pStyle w:val="ConsPlusNormal"/>
              <w:jc w:val="center"/>
            </w:pPr>
            <w:r>
              <w:t>50 - 60</w:t>
            </w:r>
          </w:p>
        </w:tc>
        <w:tc>
          <w:tcPr>
            <w:tcW w:w="1123" w:type="dxa"/>
            <w:vAlign w:val="center"/>
          </w:tcPr>
          <w:p w:rsidR="003D5CAC" w:rsidRDefault="003D5CAC">
            <w:pPr>
              <w:pStyle w:val="ConsPlusNormal"/>
              <w:jc w:val="center"/>
            </w:pPr>
            <w:r>
              <w:t>70 - 80</w:t>
            </w:r>
          </w:p>
        </w:tc>
        <w:tc>
          <w:tcPr>
            <w:tcW w:w="1267" w:type="dxa"/>
            <w:vAlign w:val="center"/>
          </w:tcPr>
          <w:p w:rsidR="003D5CAC" w:rsidRDefault="003D5CAC">
            <w:pPr>
              <w:pStyle w:val="ConsPlusNormal"/>
              <w:jc w:val="center"/>
            </w:pPr>
            <w:r>
              <w:t>90 - 120</w:t>
            </w:r>
          </w:p>
        </w:tc>
        <w:tc>
          <w:tcPr>
            <w:tcW w:w="1304" w:type="dxa"/>
            <w:vAlign w:val="center"/>
          </w:tcPr>
          <w:p w:rsidR="003D5CAC" w:rsidRDefault="003D5CAC">
            <w:pPr>
              <w:pStyle w:val="ConsPlusNormal"/>
              <w:jc w:val="center"/>
            </w:pPr>
            <w:r>
              <w:t>100 - 120</w:t>
            </w:r>
          </w:p>
        </w:tc>
      </w:tr>
      <w:tr w:rsidR="003D5CAC">
        <w:tc>
          <w:tcPr>
            <w:tcW w:w="4070" w:type="dxa"/>
          </w:tcPr>
          <w:p w:rsidR="003D5CAC" w:rsidRDefault="003D5CAC">
            <w:pPr>
              <w:pStyle w:val="ConsPlusNormal"/>
            </w:pPr>
            <w:r>
              <w:t>Гарнир</w:t>
            </w:r>
          </w:p>
        </w:tc>
        <w:tc>
          <w:tcPr>
            <w:tcW w:w="1247" w:type="dxa"/>
            <w:vAlign w:val="center"/>
          </w:tcPr>
          <w:p w:rsidR="003D5CAC" w:rsidRDefault="003D5CAC">
            <w:pPr>
              <w:pStyle w:val="ConsPlusNormal"/>
              <w:jc w:val="center"/>
            </w:pPr>
            <w:r>
              <w:t>110 - 120</w:t>
            </w:r>
          </w:p>
        </w:tc>
        <w:tc>
          <w:tcPr>
            <w:tcW w:w="1123" w:type="dxa"/>
            <w:vAlign w:val="center"/>
          </w:tcPr>
          <w:p w:rsidR="003D5CAC" w:rsidRDefault="003D5CAC">
            <w:pPr>
              <w:pStyle w:val="ConsPlusNormal"/>
              <w:jc w:val="center"/>
            </w:pPr>
            <w:r>
              <w:t>130 - 150</w:t>
            </w:r>
          </w:p>
        </w:tc>
        <w:tc>
          <w:tcPr>
            <w:tcW w:w="1267" w:type="dxa"/>
            <w:vAlign w:val="center"/>
          </w:tcPr>
          <w:p w:rsidR="003D5CAC" w:rsidRDefault="003D5CAC">
            <w:pPr>
              <w:pStyle w:val="ConsPlusNormal"/>
              <w:jc w:val="center"/>
            </w:pPr>
            <w:r>
              <w:t>150 - 200</w:t>
            </w:r>
          </w:p>
        </w:tc>
        <w:tc>
          <w:tcPr>
            <w:tcW w:w="1304" w:type="dxa"/>
            <w:vAlign w:val="center"/>
          </w:tcPr>
          <w:p w:rsidR="003D5CAC" w:rsidRDefault="003D5CAC">
            <w:pPr>
              <w:pStyle w:val="ConsPlusNormal"/>
              <w:jc w:val="center"/>
            </w:pPr>
            <w:r>
              <w:t>180 - 230</w:t>
            </w:r>
          </w:p>
        </w:tc>
      </w:tr>
      <w:tr w:rsidR="003D5CAC">
        <w:tc>
          <w:tcPr>
            <w:tcW w:w="4070" w:type="dxa"/>
          </w:tcPr>
          <w:p w:rsidR="003D5CAC" w:rsidRDefault="003D5CAC">
            <w:pPr>
              <w:pStyle w:val="ConsPlusNormal"/>
            </w:pPr>
            <w:r>
              <w:t>Третье блюдо (компот, кисель, чай, напиток кофейный, какао-напиток, напиток из шиповника, сок)</w:t>
            </w:r>
          </w:p>
        </w:tc>
        <w:tc>
          <w:tcPr>
            <w:tcW w:w="1247" w:type="dxa"/>
            <w:vAlign w:val="center"/>
          </w:tcPr>
          <w:p w:rsidR="003D5CAC" w:rsidRDefault="003D5CAC">
            <w:pPr>
              <w:pStyle w:val="ConsPlusNormal"/>
              <w:jc w:val="center"/>
            </w:pPr>
            <w:r>
              <w:t>150 - 180</w:t>
            </w:r>
          </w:p>
        </w:tc>
        <w:tc>
          <w:tcPr>
            <w:tcW w:w="1123" w:type="dxa"/>
            <w:vAlign w:val="center"/>
          </w:tcPr>
          <w:p w:rsidR="003D5CAC" w:rsidRDefault="003D5CAC">
            <w:pPr>
              <w:pStyle w:val="ConsPlusNormal"/>
              <w:jc w:val="center"/>
            </w:pPr>
            <w:r>
              <w:t>180 - 200</w:t>
            </w:r>
          </w:p>
        </w:tc>
        <w:tc>
          <w:tcPr>
            <w:tcW w:w="1267" w:type="dxa"/>
            <w:vAlign w:val="center"/>
          </w:tcPr>
          <w:p w:rsidR="003D5CAC" w:rsidRDefault="003D5CAC">
            <w:pPr>
              <w:pStyle w:val="ConsPlusNormal"/>
              <w:jc w:val="center"/>
            </w:pPr>
            <w:r>
              <w:t>180 - 200</w:t>
            </w:r>
          </w:p>
        </w:tc>
        <w:tc>
          <w:tcPr>
            <w:tcW w:w="1304" w:type="dxa"/>
            <w:vAlign w:val="center"/>
          </w:tcPr>
          <w:p w:rsidR="003D5CAC" w:rsidRDefault="003D5CAC">
            <w:pPr>
              <w:pStyle w:val="ConsPlusNormal"/>
              <w:jc w:val="center"/>
            </w:pPr>
            <w:r>
              <w:t>180 - 200</w:t>
            </w:r>
          </w:p>
        </w:tc>
      </w:tr>
      <w:tr w:rsidR="003D5CAC">
        <w:tc>
          <w:tcPr>
            <w:tcW w:w="4070" w:type="dxa"/>
          </w:tcPr>
          <w:p w:rsidR="003D5CAC" w:rsidRDefault="003D5CAC">
            <w:pPr>
              <w:pStyle w:val="ConsPlusNormal"/>
            </w:pPr>
            <w:r>
              <w:t>Фрукты</w:t>
            </w:r>
          </w:p>
        </w:tc>
        <w:tc>
          <w:tcPr>
            <w:tcW w:w="1247" w:type="dxa"/>
            <w:vAlign w:val="center"/>
          </w:tcPr>
          <w:p w:rsidR="003D5CAC" w:rsidRDefault="003D5CAC">
            <w:pPr>
              <w:pStyle w:val="ConsPlusNormal"/>
              <w:jc w:val="center"/>
            </w:pPr>
            <w:r>
              <w:t>95</w:t>
            </w:r>
          </w:p>
        </w:tc>
        <w:tc>
          <w:tcPr>
            <w:tcW w:w="1123" w:type="dxa"/>
            <w:vAlign w:val="center"/>
          </w:tcPr>
          <w:p w:rsidR="003D5CAC" w:rsidRDefault="003D5CAC">
            <w:pPr>
              <w:pStyle w:val="ConsPlusNormal"/>
              <w:jc w:val="center"/>
            </w:pPr>
            <w:r>
              <w:t>100</w:t>
            </w:r>
          </w:p>
        </w:tc>
        <w:tc>
          <w:tcPr>
            <w:tcW w:w="1267" w:type="dxa"/>
            <w:vAlign w:val="center"/>
          </w:tcPr>
          <w:p w:rsidR="003D5CAC" w:rsidRDefault="003D5CAC">
            <w:pPr>
              <w:pStyle w:val="ConsPlusNormal"/>
              <w:jc w:val="center"/>
            </w:pPr>
            <w:r>
              <w:t>100</w:t>
            </w:r>
          </w:p>
        </w:tc>
        <w:tc>
          <w:tcPr>
            <w:tcW w:w="1304" w:type="dxa"/>
            <w:vAlign w:val="center"/>
          </w:tcPr>
          <w:p w:rsidR="003D5CAC" w:rsidRDefault="003D5CAC">
            <w:pPr>
              <w:pStyle w:val="ConsPlusNormal"/>
              <w:jc w:val="center"/>
            </w:pPr>
            <w:r>
              <w:t>100</w:t>
            </w:r>
          </w:p>
        </w:tc>
      </w:tr>
    </w:tbl>
    <w:p w:rsidR="003D5CAC" w:rsidRDefault="003D5CAC">
      <w:pPr>
        <w:pStyle w:val="ConsPlusNormal"/>
        <w:jc w:val="both"/>
      </w:pPr>
    </w:p>
    <w:p w:rsidR="003D5CAC" w:rsidRDefault="003D5CAC">
      <w:pPr>
        <w:pStyle w:val="ConsPlusNormal"/>
        <w:jc w:val="right"/>
        <w:outlineLvl w:val="2"/>
      </w:pPr>
      <w:r>
        <w:t>Таблица 2</w:t>
      </w:r>
    </w:p>
    <w:p w:rsidR="003D5CAC" w:rsidRDefault="003D5CAC">
      <w:pPr>
        <w:pStyle w:val="ConsPlusNormal"/>
        <w:jc w:val="both"/>
      </w:pPr>
    </w:p>
    <w:p w:rsidR="003D5CAC" w:rsidRDefault="003D5CAC">
      <w:pPr>
        <w:pStyle w:val="ConsPlusTitle"/>
        <w:jc w:val="center"/>
      </w:pPr>
      <w:r>
        <w:t>Масса порций для кадетов, обучающихся в образовательных</w:t>
      </w:r>
    </w:p>
    <w:p w:rsidR="003D5CAC" w:rsidRDefault="003D5CAC">
      <w:pPr>
        <w:pStyle w:val="ConsPlusTitle"/>
        <w:jc w:val="center"/>
      </w:pPr>
      <w:r>
        <w:t>организациях кадетского типа и кадетской направленности</w:t>
      </w:r>
    </w:p>
    <w:p w:rsidR="003D5CAC" w:rsidRDefault="003D5CAC">
      <w:pPr>
        <w:pStyle w:val="ConsPlusTitle"/>
        <w:jc w:val="center"/>
      </w:pPr>
      <w:r>
        <w:t>в зависимости от возраста (в граммах)</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78"/>
        <w:gridCol w:w="1304"/>
        <w:gridCol w:w="1435"/>
      </w:tblGrid>
      <w:tr w:rsidR="003D5CAC">
        <w:tc>
          <w:tcPr>
            <w:tcW w:w="6278" w:type="dxa"/>
            <w:vMerge w:val="restart"/>
          </w:tcPr>
          <w:p w:rsidR="003D5CAC" w:rsidRDefault="003D5CAC">
            <w:pPr>
              <w:pStyle w:val="ConsPlusNormal"/>
              <w:jc w:val="center"/>
            </w:pPr>
            <w:r>
              <w:t>Блюдо</w:t>
            </w:r>
          </w:p>
        </w:tc>
        <w:tc>
          <w:tcPr>
            <w:tcW w:w="2739" w:type="dxa"/>
            <w:gridSpan w:val="2"/>
          </w:tcPr>
          <w:p w:rsidR="003D5CAC" w:rsidRDefault="003D5CAC">
            <w:pPr>
              <w:pStyle w:val="ConsPlusNormal"/>
              <w:jc w:val="center"/>
            </w:pPr>
            <w:r>
              <w:t>Масса порций</w:t>
            </w:r>
          </w:p>
        </w:tc>
      </w:tr>
      <w:tr w:rsidR="003D5CAC">
        <w:tc>
          <w:tcPr>
            <w:tcW w:w="6278" w:type="dxa"/>
            <w:vMerge/>
          </w:tcPr>
          <w:p w:rsidR="003D5CAC" w:rsidRDefault="003D5CAC"/>
        </w:tc>
        <w:tc>
          <w:tcPr>
            <w:tcW w:w="1304" w:type="dxa"/>
          </w:tcPr>
          <w:p w:rsidR="003D5CAC" w:rsidRDefault="003D5CAC">
            <w:pPr>
              <w:pStyle w:val="ConsPlusNormal"/>
              <w:jc w:val="center"/>
            </w:pPr>
            <w:r>
              <w:t>5 - 8 класс</w:t>
            </w:r>
          </w:p>
        </w:tc>
        <w:tc>
          <w:tcPr>
            <w:tcW w:w="1435" w:type="dxa"/>
          </w:tcPr>
          <w:p w:rsidR="003D5CAC" w:rsidRDefault="003D5CAC">
            <w:pPr>
              <w:pStyle w:val="ConsPlusNormal"/>
              <w:jc w:val="center"/>
            </w:pPr>
            <w:r>
              <w:t>9 - 11 класс</w:t>
            </w:r>
          </w:p>
        </w:tc>
      </w:tr>
      <w:tr w:rsidR="003D5CAC">
        <w:tc>
          <w:tcPr>
            <w:tcW w:w="6278" w:type="dxa"/>
          </w:tcPr>
          <w:p w:rsidR="003D5CAC" w:rsidRDefault="003D5CAC">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3D5CAC" w:rsidRDefault="003D5CAC">
            <w:pPr>
              <w:pStyle w:val="ConsPlusNormal"/>
              <w:jc w:val="center"/>
            </w:pPr>
            <w:r>
              <w:t>200 - 250</w:t>
            </w:r>
          </w:p>
        </w:tc>
        <w:tc>
          <w:tcPr>
            <w:tcW w:w="1435" w:type="dxa"/>
            <w:vAlign w:val="center"/>
          </w:tcPr>
          <w:p w:rsidR="003D5CAC" w:rsidRDefault="003D5CAC">
            <w:pPr>
              <w:pStyle w:val="ConsPlusNormal"/>
              <w:jc w:val="center"/>
            </w:pPr>
            <w:r>
              <w:t>250 - 280</w:t>
            </w:r>
          </w:p>
        </w:tc>
      </w:tr>
      <w:tr w:rsidR="003D5CAC">
        <w:tc>
          <w:tcPr>
            <w:tcW w:w="6278" w:type="dxa"/>
          </w:tcPr>
          <w:p w:rsidR="003D5CAC" w:rsidRDefault="003D5CAC">
            <w:pPr>
              <w:pStyle w:val="ConsPlusNormal"/>
            </w:pPr>
            <w:r>
              <w:t>Закуска (холодное блюдо) (салат, овощи и тому подобное)</w:t>
            </w:r>
          </w:p>
        </w:tc>
        <w:tc>
          <w:tcPr>
            <w:tcW w:w="1304" w:type="dxa"/>
            <w:vAlign w:val="center"/>
          </w:tcPr>
          <w:p w:rsidR="003D5CAC" w:rsidRDefault="003D5CAC">
            <w:pPr>
              <w:pStyle w:val="ConsPlusNormal"/>
              <w:jc w:val="center"/>
            </w:pPr>
            <w:r>
              <w:t>100 - 150</w:t>
            </w:r>
          </w:p>
        </w:tc>
        <w:tc>
          <w:tcPr>
            <w:tcW w:w="1435" w:type="dxa"/>
            <w:vAlign w:val="center"/>
          </w:tcPr>
          <w:p w:rsidR="003D5CAC" w:rsidRDefault="003D5CAC">
            <w:pPr>
              <w:pStyle w:val="ConsPlusNormal"/>
              <w:jc w:val="center"/>
            </w:pPr>
            <w:r>
              <w:t>100 - 150</w:t>
            </w:r>
          </w:p>
        </w:tc>
      </w:tr>
      <w:tr w:rsidR="003D5CAC">
        <w:tc>
          <w:tcPr>
            <w:tcW w:w="6278" w:type="dxa"/>
          </w:tcPr>
          <w:p w:rsidR="003D5CAC" w:rsidRDefault="003D5CAC">
            <w:pPr>
              <w:pStyle w:val="ConsPlusNormal"/>
            </w:pPr>
            <w:r>
              <w:t>Первое блюдо</w:t>
            </w:r>
          </w:p>
        </w:tc>
        <w:tc>
          <w:tcPr>
            <w:tcW w:w="1304" w:type="dxa"/>
            <w:vAlign w:val="center"/>
          </w:tcPr>
          <w:p w:rsidR="003D5CAC" w:rsidRDefault="003D5CAC">
            <w:pPr>
              <w:pStyle w:val="ConsPlusNormal"/>
              <w:jc w:val="center"/>
            </w:pPr>
            <w:r>
              <w:t>200 - 250</w:t>
            </w:r>
          </w:p>
        </w:tc>
        <w:tc>
          <w:tcPr>
            <w:tcW w:w="1435" w:type="dxa"/>
            <w:vAlign w:val="center"/>
          </w:tcPr>
          <w:p w:rsidR="003D5CAC" w:rsidRDefault="003D5CAC">
            <w:pPr>
              <w:pStyle w:val="ConsPlusNormal"/>
              <w:jc w:val="center"/>
            </w:pPr>
            <w:r>
              <w:t>250 - 300</w:t>
            </w:r>
          </w:p>
        </w:tc>
      </w:tr>
      <w:tr w:rsidR="003D5CAC">
        <w:tc>
          <w:tcPr>
            <w:tcW w:w="6278" w:type="dxa"/>
          </w:tcPr>
          <w:p w:rsidR="003D5CAC" w:rsidRDefault="003D5CAC">
            <w:pPr>
              <w:pStyle w:val="ConsPlusNormal"/>
            </w:pPr>
            <w:r>
              <w:t>Второе блюдо (мясное, рыбное, блюдо из мяса птицы)</w:t>
            </w:r>
          </w:p>
        </w:tc>
        <w:tc>
          <w:tcPr>
            <w:tcW w:w="1304" w:type="dxa"/>
            <w:vAlign w:val="center"/>
          </w:tcPr>
          <w:p w:rsidR="003D5CAC" w:rsidRDefault="003D5CAC">
            <w:pPr>
              <w:pStyle w:val="ConsPlusNormal"/>
              <w:jc w:val="center"/>
            </w:pPr>
            <w:r>
              <w:t>100 - 120</w:t>
            </w:r>
          </w:p>
        </w:tc>
        <w:tc>
          <w:tcPr>
            <w:tcW w:w="1435" w:type="dxa"/>
            <w:vAlign w:val="center"/>
          </w:tcPr>
          <w:p w:rsidR="003D5CAC" w:rsidRDefault="003D5CAC">
            <w:pPr>
              <w:pStyle w:val="ConsPlusNormal"/>
              <w:jc w:val="center"/>
            </w:pPr>
            <w:r>
              <w:t>120 - 150</w:t>
            </w:r>
          </w:p>
        </w:tc>
      </w:tr>
      <w:tr w:rsidR="003D5CAC">
        <w:tc>
          <w:tcPr>
            <w:tcW w:w="6278" w:type="dxa"/>
          </w:tcPr>
          <w:p w:rsidR="003D5CAC" w:rsidRDefault="003D5CAC">
            <w:pPr>
              <w:pStyle w:val="ConsPlusNormal"/>
            </w:pPr>
            <w:r>
              <w:t>Гарнир</w:t>
            </w:r>
          </w:p>
        </w:tc>
        <w:tc>
          <w:tcPr>
            <w:tcW w:w="1304" w:type="dxa"/>
            <w:vAlign w:val="center"/>
          </w:tcPr>
          <w:p w:rsidR="003D5CAC" w:rsidRDefault="003D5CAC">
            <w:pPr>
              <w:pStyle w:val="ConsPlusNormal"/>
              <w:jc w:val="center"/>
            </w:pPr>
            <w:r>
              <w:t>180 - 230</w:t>
            </w:r>
          </w:p>
        </w:tc>
        <w:tc>
          <w:tcPr>
            <w:tcW w:w="1435" w:type="dxa"/>
            <w:vAlign w:val="center"/>
          </w:tcPr>
          <w:p w:rsidR="003D5CAC" w:rsidRDefault="003D5CAC">
            <w:pPr>
              <w:pStyle w:val="ConsPlusNormal"/>
              <w:jc w:val="center"/>
            </w:pPr>
            <w:r>
              <w:t>200 - 250</w:t>
            </w:r>
          </w:p>
        </w:tc>
      </w:tr>
      <w:tr w:rsidR="003D5CAC">
        <w:tc>
          <w:tcPr>
            <w:tcW w:w="6278" w:type="dxa"/>
          </w:tcPr>
          <w:p w:rsidR="003D5CAC" w:rsidRDefault="003D5CAC">
            <w:pPr>
              <w:pStyle w:val="ConsPlusNormal"/>
            </w:pPr>
            <w:r>
              <w:t>Третье блюдо (компот, кисель, чай) или напиток (кофейный, какао-напиток, напиток из шиповника), или сок</w:t>
            </w:r>
          </w:p>
        </w:tc>
        <w:tc>
          <w:tcPr>
            <w:tcW w:w="1304" w:type="dxa"/>
            <w:vAlign w:val="center"/>
          </w:tcPr>
          <w:p w:rsidR="003D5CAC" w:rsidRDefault="003D5CAC">
            <w:pPr>
              <w:pStyle w:val="ConsPlusNormal"/>
              <w:jc w:val="center"/>
            </w:pPr>
            <w:r>
              <w:t>180 - 200</w:t>
            </w:r>
          </w:p>
        </w:tc>
        <w:tc>
          <w:tcPr>
            <w:tcW w:w="1435" w:type="dxa"/>
            <w:vAlign w:val="center"/>
          </w:tcPr>
          <w:p w:rsidR="003D5CAC" w:rsidRDefault="003D5CAC">
            <w:pPr>
              <w:pStyle w:val="ConsPlusNormal"/>
              <w:jc w:val="center"/>
            </w:pPr>
            <w:r>
              <w:t>180 - 200</w:t>
            </w:r>
          </w:p>
        </w:tc>
      </w:tr>
      <w:tr w:rsidR="003D5CAC">
        <w:tc>
          <w:tcPr>
            <w:tcW w:w="6278" w:type="dxa"/>
          </w:tcPr>
          <w:p w:rsidR="003D5CAC" w:rsidRDefault="003D5CAC">
            <w:pPr>
              <w:pStyle w:val="ConsPlusNormal"/>
            </w:pPr>
            <w:r>
              <w:t>Фрукты</w:t>
            </w:r>
          </w:p>
        </w:tc>
        <w:tc>
          <w:tcPr>
            <w:tcW w:w="1304" w:type="dxa"/>
            <w:vAlign w:val="center"/>
          </w:tcPr>
          <w:p w:rsidR="003D5CAC" w:rsidRDefault="003D5CAC">
            <w:pPr>
              <w:pStyle w:val="ConsPlusNormal"/>
              <w:jc w:val="center"/>
            </w:pPr>
            <w:r>
              <w:t>250 - 300</w:t>
            </w:r>
          </w:p>
        </w:tc>
        <w:tc>
          <w:tcPr>
            <w:tcW w:w="1435" w:type="dxa"/>
            <w:vAlign w:val="center"/>
          </w:tcPr>
          <w:p w:rsidR="003D5CAC" w:rsidRDefault="003D5CAC">
            <w:pPr>
              <w:pStyle w:val="ConsPlusNormal"/>
              <w:jc w:val="center"/>
            </w:pPr>
            <w:r>
              <w:t>300 - 350</w:t>
            </w:r>
          </w:p>
        </w:tc>
      </w:tr>
    </w:tbl>
    <w:p w:rsidR="003D5CAC" w:rsidRDefault="003D5CAC">
      <w:pPr>
        <w:pStyle w:val="ConsPlusNormal"/>
        <w:jc w:val="both"/>
      </w:pPr>
    </w:p>
    <w:p w:rsidR="003D5CAC" w:rsidRDefault="003D5CAC">
      <w:pPr>
        <w:pStyle w:val="ConsPlusNormal"/>
        <w:jc w:val="right"/>
        <w:outlineLvl w:val="2"/>
      </w:pPr>
      <w:r>
        <w:t>Таблица 3</w:t>
      </w:r>
    </w:p>
    <w:p w:rsidR="003D5CAC" w:rsidRDefault="003D5CAC">
      <w:pPr>
        <w:pStyle w:val="ConsPlusNormal"/>
        <w:jc w:val="both"/>
      </w:pPr>
    </w:p>
    <w:p w:rsidR="003D5CAC" w:rsidRDefault="003D5CAC">
      <w:pPr>
        <w:pStyle w:val="ConsPlusTitle"/>
        <w:jc w:val="center"/>
      </w:pPr>
      <w:r>
        <w:t>Суммарные объемы блюд по приемам пищи</w:t>
      </w:r>
    </w:p>
    <w:p w:rsidR="003D5CAC" w:rsidRDefault="003D5CAC">
      <w:pPr>
        <w:pStyle w:val="ConsPlusTitle"/>
        <w:jc w:val="center"/>
      </w:pPr>
      <w:r>
        <w:t>(в граммах - не менее)</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7"/>
        <w:gridCol w:w="1701"/>
        <w:gridCol w:w="1757"/>
        <w:gridCol w:w="1819"/>
        <w:gridCol w:w="1853"/>
      </w:tblGrid>
      <w:tr w:rsidR="003D5CAC">
        <w:tc>
          <w:tcPr>
            <w:tcW w:w="1877" w:type="dxa"/>
          </w:tcPr>
          <w:p w:rsidR="003D5CAC" w:rsidRDefault="003D5CAC">
            <w:pPr>
              <w:pStyle w:val="ConsPlusNormal"/>
              <w:jc w:val="center"/>
            </w:pPr>
            <w:r>
              <w:t>Показатели</w:t>
            </w:r>
          </w:p>
        </w:tc>
        <w:tc>
          <w:tcPr>
            <w:tcW w:w="1701" w:type="dxa"/>
          </w:tcPr>
          <w:p w:rsidR="003D5CAC" w:rsidRDefault="003D5CAC">
            <w:pPr>
              <w:pStyle w:val="ConsPlusNormal"/>
              <w:jc w:val="center"/>
            </w:pPr>
            <w:r>
              <w:t>от 1 до 3 лет</w:t>
            </w:r>
          </w:p>
        </w:tc>
        <w:tc>
          <w:tcPr>
            <w:tcW w:w="1757" w:type="dxa"/>
          </w:tcPr>
          <w:p w:rsidR="003D5CAC" w:rsidRDefault="003D5CAC">
            <w:pPr>
              <w:pStyle w:val="ConsPlusNormal"/>
              <w:jc w:val="center"/>
            </w:pPr>
            <w:r>
              <w:t>от 3 до 7 лет</w:t>
            </w:r>
          </w:p>
        </w:tc>
        <w:tc>
          <w:tcPr>
            <w:tcW w:w="1819" w:type="dxa"/>
          </w:tcPr>
          <w:p w:rsidR="003D5CAC" w:rsidRDefault="003D5CAC">
            <w:pPr>
              <w:pStyle w:val="ConsPlusNormal"/>
              <w:jc w:val="center"/>
            </w:pPr>
            <w:r>
              <w:t>от 7 до 12 лет</w:t>
            </w:r>
          </w:p>
        </w:tc>
        <w:tc>
          <w:tcPr>
            <w:tcW w:w="1853" w:type="dxa"/>
          </w:tcPr>
          <w:p w:rsidR="003D5CAC" w:rsidRDefault="003D5CAC">
            <w:pPr>
              <w:pStyle w:val="ConsPlusNormal"/>
              <w:jc w:val="center"/>
            </w:pPr>
            <w:r>
              <w:t>12 лет и старше</w:t>
            </w:r>
          </w:p>
        </w:tc>
      </w:tr>
      <w:tr w:rsidR="003D5CAC">
        <w:tc>
          <w:tcPr>
            <w:tcW w:w="1877" w:type="dxa"/>
          </w:tcPr>
          <w:p w:rsidR="003D5CAC" w:rsidRDefault="003D5CAC">
            <w:pPr>
              <w:pStyle w:val="ConsPlusNormal"/>
            </w:pPr>
            <w:r>
              <w:t>Завтрак</w:t>
            </w:r>
          </w:p>
        </w:tc>
        <w:tc>
          <w:tcPr>
            <w:tcW w:w="1701" w:type="dxa"/>
          </w:tcPr>
          <w:p w:rsidR="003D5CAC" w:rsidRDefault="003D5CAC">
            <w:pPr>
              <w:pStyle w:val="ConsPlusNormal"/>
              <w:jc w:val="center"/>
            </w:pPr>
            <w:r>
              <w:t>350</w:t>
            </w:r>
          </w:p>
        </w:tc>
        <w:tc>
          <w:tcPr>
            <w:tcW w:w="1757" w:type="dxa"/>
          </w:tcPr>
          <w:p w:rsidR="003D5CAC" w:rsidRDefault="003D5CAC">
            <w:pPr>
              <w:pStyle w:val="ConsPlusNormal"/>
              <w:jc w:val="center"/>
            </w:pPr>
            <w:r>
              <w:t>400</w:t>
            </w:r>
          </w:p>
        </w:tc>
        <w:tc>
          <w:tcPr>
            <w:tcW w:w="1819" w:type="dxa"/>
          </w:tcPr>
          <w:p w:rsidR="003D5CAC" w:rsidRDefault="003D5CAC">
            <w:pPr>
              <w:pStyle w:val="ConsPlusNormal"/>
              <w:jc w:val="center"/>
            </w:pPr>
            <w:r>
              <w:t>500</w:t>
            </w:r>
          </w:p>
        </w:tc>
        <w:tc>
          <w:tcPr>
            <w:tcW w:w="1853" w:type="dxa"/>
          </w:tcPr>
          <w:p w:rsidR="003D5CAC" w:rsidRDefault="003D5CAC">
            <w:pPr>
              <w:pStyle w:val="ConsPlusNormal"/>
              <w:jc w:val="center"/>
            </w:pPr>
            <w:r>
              <w:t>550</w:t>
            </w:r>
          </w:p>
        </w:tc>
      </w:tr>
      <w:tr w:rsidR="003D5CAC">
        <w:tc>
          <w:tcPr>
            <w:tcW w:w="1877" w:type="dxa"/>
          </w:tcPr>
          <w:p w:rsidR="003D5CAC" w:rsidRDefault="003D5CAC">
            <w:pPr>
              <w:pStyle w:val="ConsPlusNormal"/>
            </w:pPr>
            <w:r>
              <w:t>Второй завтрак</w:t>
            </w:r>
          </w:p>
        </w:tc>
        <w:tc>
          <w:tcPr>
            <w:tcW w:w="1701" w:type="dxa"/>
          </w:tcPr>
          <w:p w:rsidR="003D5CAC" w:rsidRDefault="003D5CAC">
            <w:pPr>
              <w:pStyle w:val="ConsPlusNormal"/>
              <w:jc w:val="center"/>
            </w:pPr>
            <w:r>
              <w:t>100</w:t>
            </w:r>
          </w:p>
        </w:tc>
        <w:tc>
          <w:tcPr>
            <w:tcW w:w="1757" w:type="dxa"/>
          </w:tcPr>
          <w:p w:rsidR="003D5CAC" w:rsidRDefault="003D5CAC">
            <w:pPr>
              <w:pStyle w:val="ConsPlusNormal"/>
              <w:jc w:val="center"/>
            </w:pPr>
            <w:r>
              <w:t>100</w:t>
            </w:r>
          </w:p>
        </w:tc>
        <w:tc>
          <w:tcPr>
            <w:tcW w:w="1819" w:type="dxa"/>
          </w:tcPr>
          <w:p w:rsidR="003D5CAC" w:rsidRDefault="003D5CAC">
            <w:pPr>
              <w:pStyle w:val="ConsPlusNormal"/>
              <w:jc w:val="center"/>
            </w:pPr>
            <w:r>
              <w:t>200</w:t>
            </w:r>
          </w:p>
        </w:tc>
        <w:tc>
          <w:tcPr>
            <w:tcW w:w="1853" w:type="dxa"/>
          </w:tcPr>
          <w:p w:rsidR="003D5CAC" w:rsidRDefault="003D5CAC">
            <w:pPr>
              <w:pStyle w:val="ConsPlusNormal"/>
              <w:jc w:val="center"/>
            </w:pPr>
            <w:r>
              <w:t>200</w:t>
            </w:r>
          </w:p>
        </w:tc>
      </w:tr>
      <w:tr w:rsidR="003D5CAC">
        <w:tc>
          <w:tcPr>
            <w:tcW w:w="1877" w:type="dxa"/>
          </w:tcPr>
          <w:p w:rsidR="003D5CAC" w:rsidRDefault="003D5CAC">
            <w:pPr>
              <w:pStyle w:val="ConsPlusNormal"/>
            </w:pPr>
            <w:r>
              <w:t>Обед</w:t>
            </w:r>
          </w:p>
        </w:tc>
        <w:tc>
          <w:tcPr>
            <w:tcW w:w="1701" w:type="dxa"/>
          </w:tcPr>
          <w:p w:rsidR="003D5CAC" w:rsidRDefault="003D5CAC">
            <w:pPr>
              <w:pStyle w:val="ConsPlusNormal"/>
              <w:jc w:val="center"/>
            </w:pPr>
            <w:r>
              <w:t>450</w:t>
            </w:r>
          </w:p>
        </w:tc>
        <w:tc>
          <w:tcPr>
            <w:tcW w:w="1757" w:type="dxa"/>
          </w:tcPr>
          <w:p w:rsidR="003D5CAC" w:rsidRDefault="003D5CAC">
            <w:pPr>
              <w:pStyle w:val="ConsPlusNormal"/>
              <w:jc w:val="center"/>
            </w:pPr>
            <w:r>
              <w:t>600</w:t>
            </w:r>
          </w:p>
        </w:tc>
        <w:tc>
          <w:tcPr>
            <w:tcW w:w="1819" w:type="dxa"/>
          </w:tcPr>
          <w:p w:rsidR="003D5CAC" w:rsidRDefault="003D5CAC">
            <w:pPr>
              <w:pStyle w:val="ConsPlusNormal"/>
              <w:jc w:val="center"/>
            </w:pPr>
            <w:r>
              <w:t>700</w:t>
            </w:r>
          </w:p>
        </w:tc>
        <w:tc>
          <w:tcPr>
            <w:tcW w:w="1853" w:type="dxa"/>
          </w:tcPr>
          <w:p w:rsidR="003D5CAC" w:rsidRDefault="003D5CAC">
            <w:pPr>
              <w:pStyle w:val="ConsPlusNormal"/>
              <w:jc w:val="center"/>
            </w:pPr>
            <w:r>
              <w:t>800</w:t>
            </w:r>
          </w:p>
        </w:tc>
      </w:tr>
      <w:tr w:rsidR="003D5CAC">
        <w:tc>
          <w:tcPr>
            <w:tcW w:w="1877" w:type="dxa"/>
          </w:tcPr>
          <w:p w:rsidR="003D5CAC" w:rsidRDefault="003D5CAC">
            <w:pPr>
              <w:pStyle w:val="ConsPlusNormal"/>
            </w:pPr>
            <w:r>
              <w:t>Полдник</w:t>
            </w:r>
          </w:p>
        </w:tc>
        <w:tc>
          <w:tcPr>
            <w:tcW w:w="1701" w:type="dxa"/>
          </w:tcPr>
          <w:p w:rsidR="003D5CAC" w:rsidRDefault="003D5CAC">
            <w:pPr>
              <w:pStyle w:val="ConsPlusNormal"/>
              <w:jc w:val="center"/>
            </w:pPr>
            <w:r>
              <w:t>200</w:t>
            </w:r>
          </w:p>
        </w:tc>
        <w:tc>
          <w:tcPr>
            <w:tcW w:w="1757" w:type="dxa"/>
          </w:tcPr>
          <w:p w:rsidR="003D5CAC" w:rsidRDefault="003D5CAC">
            <w:pPr>
              <w:pStyle w:val="ConsPlusNormal"/>
              <w:jc w:val="center"/>
            </w:pPr>
            <w:r>
              <w:t>250</w:t>
            </w:r>
          </w:p>
        </w:tc>
        <w:tc>
          <w:tcPr>
            <w:tcW w:w="1819" w:type="dxa"/>
          </w:tcPr>
          <w:p w:rsidR="003D5CAC" w:rsidRDefault="003D5CAC">
            <w:pPr>
              <w:pStyle w:val="ConsPlusNormal"/>
              <w:jc w:val="center"/>
            </w:pPr>
            <w:r>
              <w:t>300</w:t>
            </w:r>
          </w:p>
        </w:tc>
        <w:tc>
          <w:tcPr>
            <w:tcW w:w="1853" w:type="dxa"/>
          </w:tcPr>
          <w:p w:rsidR="003D5CAC" w:rsidRDefault="003D5CAC">
            <w:pPr>
              <w:pStyle w:val="ConsPlusNormal"/>
              <w:jc w:val="center"/>
            </w:pPr>
            <w:r>
              <w:t>350</w:t>
            </w:r>
          </w:p>
        </w:tc>
      </w:tr>
      <w:tr w:rsidR="003D5CAC">
        <w:tc>
          <w:tcPr>
            <w:tcW w:w="1877" w:type="dxa"/>
          </w:tcPr>
          <w:p w:rsidR="003D5CAC" w:rsidRDefault="003D5CAC">
            <w:pPr>
              <w:pStyle w:val="ConsPlusNormal"/>
            </w:pPr>
            <w:r>
              <w:t>Ужин</w:t>
            </w:r>
          </w:p>
        </w:tc>
        <w:tc>
          <w:tcPr>
            <w:tcW w:w="1701" w:type="dxa"/>
          </w:tcPr>
          <w:p w:rsidR="003D5CAC" w:rsidRDefault="003D5CAC">
            <w:pPr>
              <w:pStyle w:val="ConsPlusNormal"/>
              <w:jc w:val="center"/>
            </w:pPr>
            <w:r>
              <w:t>400</w:t>
            </w:r>
          </w:p>
        </w:tc>
        <w:tc>
          <w:tcPr>
            <w:tcW w:w="1757" w:type="dxa"/>
          </w:tcPr>
          <w:p w:rsidR="003D5CAC" w:rsidRDefault="003D5CAC">
            <w:pPr>
              <w:pStyle w:val="ConsPlusNormal"/>
              <w:jc w:val="center"/>
            </w:pPr>
            <w:r>
              <w:t>450</w:t>
            </w:r>
          </w:p>
        </w:tc>
        <w:tc>
          <w:tcPr>
            <w:tcW w:w="1819" w:type="dxa"/>
          </w:tcPr>
          <w:p w:rsidR="003D5CAC" w:rsidRDefault="003D5CAC">
            <w:pPr>
              <w:pStyle w:val="ConsPlusNormal"/>
              <w:jc w:val="center"/>
            </w:pPr>
            <w:r>
              <w:t>500</w:t>
            </w:r>
          </w:p>
        </w:tc>
        <w:tc>
          <w:tcPr>
            <w:tcW w:w="1853" w:type="dxa"/>
          </w:tcPr>
          <w:p w:rsidR="003D5CAC" w:rsidRDefault="003D5CAC">
            <w:pPr>
              <w:pStyle w:val="ConsPlusNormal"/>
              <w:jc w:val="center"/>
            </w:pPr>
            <w:r>
              <w:t>600</w:t>
            </w:r>
          </w:p>
        </w:tc>
      </w:tr>
      <w:tr w:rsidR="003D5CAC">
        <w:tc>
          <w:tcPr>
            <w:tcW w:w="1877" w:type="dxa"/>
          </w:tcPr>
          <w:p w:rsidR="003D5CAC" w:rsidRDefault="003D5CAC">
            <w:pPr>
              <w:pStyle w:val="ConsPlusNormal"/>
            </w:pPr>
            <w:r>
              <w:t>Второй ужин</w:t>
            </w:r>
          </w:p>
        </w:tc>
        <w:tc>
          <w:tcPr>
            <w:tcW w:w="1701" w:type="dxa"/>
          </w:tcPr>
          <w:p w:rsidR="003D5CAC" w:rsidRDefault="003D5CAC">
            <w:pPr>
              <w:pStyle w:val="ConsPlusNormal"/>
              <w:jc w:val="center"/>
            </w:pPr>
            <w:r>
              <w:t>100</w:t>
            </w:r>
          </w:p>
        </w:tc>
        <w:tc>
          <w:tcPr>
            <w:tcW w:w="1757" w:type="dxa"/>
          </w:tcPr>
          <w:p w:rsidR="003D5CAC" w:rsidRDefault="003D5CAC">
            <w:pPr>
              <w:pStyle w:val="ConsPlusNormal"/>
              <w:jc w:val="center"/>
            </w:pPr>
            <w:r>
              <w:t>150</w:t>
            </w:r>
          </w:p>
        </w:tc>
        <w:tc>
          <w:tcPr>
            <w:tcW w:w="1819" w:type="dxa"/>
          </w:tcPr>
          <w:p w:rsidR="003D5CAC" w:rsidRDefault="003D5CAC">
            <w:pPr>
              <w:pStyle w:val="ConsPlusNormal"/>
              <w:jc w:val="center"/>
            </w:pPr>
            <w:r>
              <w:t>200</w:t>
            </w:r>
          </w:p>
        </w:tc>
        <w:tc>
          <w:tcPr>
            <w:tcW w:w="1853" w:type="dxa"/>
          </w:tcPr>
          <w:p w:rsidR="003D5CAC" w:rsidRDefault="003D5CAC">
            <w:pPr>
              <w:pStyle w:val="ConsPlusNormal"/>
              <w:jc w:val="center"/>
            </w:pPr>
            <w:r>
              <w:t>200</w:t>
            </w: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10</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outlineLvl w:val="2"/>
      </w:pPr>
      <w:r>
        <w:t>Таблица 1</w:t>
      </w:r>
    </w:p>
    <w:p w:rsidR="003D5CAC" w:rsidRDefault="003D5CAC">
      <w:pPr>
        <w:pStyle w:val="ConsPlusNormal"/>
        <w:jc w:val="both"/>
      </w:pPr>
    </w:p>
    <w:p w:rsidR="003D5CAC" w:rsidRDefault="003D5CAC">
      <w:pPr>
        <w:pStyle w:val="ConsPlusTitle"/>
        <w:jc w:val="center"/>
      </w:pPr>
      <w:r>
        <w:t>ПОТРЕБНОСТЬ В ПИЩЕВЫХ ВЕЩЕСТВАХ, ЭНЕРГИИ, ВИТАМИНАХ</w:t>
      </w:r>
    </w:p>
    <w:p w:rsidR="003D5CAC" w:rsidRDefault="003D5CAC">
      <w:pPr>
        <w:pStyle w:val="ConsPlusTitle"/>
        <w:jc w:val="center"/>
      </w:pPr>
      <w:r>
        <w:t>И МИНЕРАЛЬНЫХ ВЕЩЕСТВАХ (СУТОЧНАЯ)</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2"/>
        <w:gridCol w:w="1152"/>
        <w:gridCol w:w="1118"/>
        <w:gridCol w:w="1191"/>
        <w:gridCol w:w="1871"/>
      </w:tblGrid>
      <w:tr w:rsidR="003D5CAC">
        <w:tc>
          <w:tcPr>
            <w:tcW w:w="3662" w:type="dxa"/>
            <w:vMerge w:val="restart"/>
          </w:tcPr>
          <w:p w:rsidR="003D5CAC" w:rsidRDefault="003D5CAC">
            <w:pPr>
              <w:pStyle w:val="ConsPlusNormal"/>
            </w:pPr>
            <w:r>
              <w:t>Показатели</w:t>
            </w:r>
          </w:p>
        </w:tc>
        <w:tc>
          <w:tcPr>
            <w:tcW w:w="5332" w:type="dxa"/>
            <w:gridSpan w:val="4"/>
          </w:tcPr>
          <w:p w:rsidR="003D5CAC" w:rsidRDefault="003D5CAC">
            <w:pPr>
              <w:pStyle w:val="ConsPlusNormal"/>
              <w:jc w:val="center"/>
            </w:pPr>
            <w:r>
              <w:t>Потребность в пищевых веществах</w:t>
            </w:r>
          </w:p>
        </w:tc>
      </w:tr>
      <w:tr w:rsidR="003D5CAC">
        <w:tc>
          <w:tcPr>
            <w:tcW w:w="3662" w:type="dxa"/>
            <w:vMerge/>
          </w:tcPr>
          <w:p w:rsidR="003D5CAC" w:rsidRDefault="003D5CAC"/>
        </w:tc>
        <w:tc>
          <w:tcPr>
            <w:tcW w:w="1152" w:type="dxa"/>
          </w:tcPr>
          <w:p w:rsidR="003D5CAC" w:rsidRDefault="003D5CAC">
            <w:pPr>
              <w:pStyle w:val="ConsPlusNormal"/>
              <w:jc w:val="center"/>
            </w:pPr>
            <w:r>
              <w:t>1 - 3 лет</w:t>
            </w:r>
          </w:p>
        </w:tc>
        <w:tc>
          <w:tcPr>
            <w:tcW w:w="1118" w:type="dxa"/>
          </w:tcPr>
          <w:p w:rsidR="003D5CAC" w:rsidRDefault="003D5CAC">
            <w:pPr>
              <w:pStyle w:val="ConsPlusNormal"/>
              <w:jc w:val="center"/>
            </w:pPr>
            <w:r>
              <w:t>3-7 лет</w:t>
            </w:r>
          </w:p>
        </w:tc>
        <w:tc>
          <w:tcPr>
            <w:tcW w:w="1191" w:type="dxa"/>
          </w:tcPr>
          <w:p w:rsidR="003D5CAC" w:rsidRDefault="003D5CAC">
            <w:pPr>
              <w:pStyle w:val="ConsPlusNormal"/>
              <w:jc w:val="center"/>
            </w:pPr>
            <w:r>
              <w:t>7-11 лет</w:t>
            </w:r>
          </w:p>
        </w:tc>
        <w:tc>
          <w:tcPr>
            <w:tcW w:w="1871" w:type="dxa"/>
          </w:tcPr>
          <w:p w:rsidR="003D5CAC" w:rsidRDefault="003D5CAC">
            <w:pPr>
              <w:pStyle w:val="ConsPlusNormal"/>
              <w:jc w:val="center"/>
            </w:pPr>
            <w:r>
              <w:t>12 лет и старше</w:t>
            </w:r>
          </w:p>
        </w:tc>
      </w:tr>
      <w:tr w:rsidR="003D5CAC">
        <w:tc>
          <w:tcPr>
            <w:tcW w:w="3662" w:type="dxa"/>
          </w:tcPr>
          <w:p w:rsidR="003D5CAC" w:rsidRDefault="003D5CAC">
            <w:pPr>
              <w:pStyle w:val="ConsPlusNormal"/>
            </w:pPr>
            <w:r>
              <w:t>белки (г/сут)</w:t>
            </w:r>
          </w:p>
        </w:tc>
        <w:tc>
          <w:tcPr>
            <w:tcW w:w="1152" w:type="dxa"/>
            <w:vAlign w:val="center"/>
          </w:tcPr>
          <w:p w:rsidR="003D5CAC" w:rsidRDefault="003D5CAC">
            <w:pPr>
              <w:pStyle w:val="ConsPlusNormal"/>
              <w:jc w:val="center"/>
            </w:pPr>
            <w:r>
              <w:t>42</w:t>
            </w:r>
          </w:p>
        </w:tc>
        <w:tc>
          <w:tcPr>
            <w:tcW w:w="1118" w:type="dxa"/>
            <w:vAlign w:val="center"/>
          </w:tcPr>
          <w:p w:rsidR="003D5CAC" w:rsidRDefault="003D5CAC">
            <w:pPr>
              <w:pStyle w:val="ConsPlusNormal"/>
              <w:jc w:val="center"/>
            </w:pPr>
            <w:r>
              <w:t>54</w:t>
            </w:r>
          </w:p>
        </w:tc>
        <w:tc>
          <w:tcPr>
            <w:tcW w:w="1191" w:type="dxa"/>
            <w:vAlign w:val="center"/>
          </w:tcPr>
          <w:p w:rsidR="003D5CAC" w:rsidRDefault="003D5CAC">
            <w:pPr>
              <w:pStyle w:val="ConsPlusNormal"/>
              <w:jc w:val="center"/>
            </w:pPr>
            <w:r>
              <w:t>77</w:t>
            </w:r>
          </w:p>
        </w:tc>
        <w:tc>
          <w:tcPr>
            <w:tcW w:w="1871" w:type="dxa"/>
            <w:vAlign w:val="center"/>
          </w:tcPr>
          <w:p w:rsidR="003D5CAC" w:rsidRDefault="003D5CAC">
            <w:pPr>
              <w:pStyle w:val="ConsPlusNormal"/>
              <w:jc w:val="center"/>
            </w:pPr>
            <w:r>
              <w:t>90</w:t>
            </w:r>
          </w:p>
        </w:tc>
      </w:tr>
      <w:tr w:rsidR="003D5CAC">
        <w:tc>
          <w:tcPr>
            <w:tcW w:w="3662" w:type="dxa"/>
          </w:tcPr>
          <w:p w:rsidR="003D5CAC" w:rsidRDefault="003D5CAC">
            <w:pPr>
              <w:pStyle w:val="ConsPlusNormal"/>
            </w:pPr>
            <w:r>
              <w:t>жиры (г/сут)</w:t>
            </w:r>
          </w:p>
        </w:tc>
        <w:tc>
          <w:tcPr>
            <w:tcW w:w="1152" w:type="dxa"/>
            <w:vAlign w:val="center"/>
          </w:tcPr>
          <w:p w:rsidR="003D5CAC" w:rsidRDefault="003D5CAC">
            <w:pPr>
              <w:pStyle w:val="ConsPlusNormal"/>
              <w:jc w:val="center"/>
            </w:pPr>
            <w:r>
              <w:t>47</w:t>
            </w:r>
          </w:p>
        </w:tc>
        <w:tc>
          <w:tcPr>
            <w:tcW w:w="1118" w:type="dxa"/>
            <w:vAlign w:val="center"/>
          </w:tcPr>
          <w:p w:rsidR="003D5CAC" w:rsidRDefault="003D5CAC">
            <w:pPr>
              <w:pStyle w:val="ConsPlusNormal"/>
              <w:jc w:val="center"/>
            </w:pPr>
            <w:r>
              <w:t>60</w:t>
            </w:r>
          </w:p>
        </w:tc>
        <w:tc>
          <w:tcPr>
            <w:tcW w:w="1191" w:type="dxa"/>
            <w:vAlign w:val="center"/>
          </w:tcPr>
          <w:p w:rsidR="003D5CAC" w:rsidRDefault="003D5CAC">
            <w:pPr>
              <w:pStyle w:val="ConsPlusNormal"/>
              <w:jc w:val="center"/>
            </w:pPr>
            <w:r>
              <w:t>79</w:t>
            </w:r>
          </w:p>
        </w:tc>
        <w:tc>
          <w:tcPr>
            <w:tcW w:w="1871" w:type="dxa"/>
            <w:vAlign w:val="center"/>
          </w:tcPr>
          <w:p w:rsidR="003D5CAC" w:rsidRDefault="003D5CAC">
            <w:pPr>
              <w:pStyle w:val="ConsPlusNormal"/>
              <w:jc w:val="center"/>
            </w:pPr>
            <w:r>
              <w:t>92</w:t>
            </w:r>
          </w:p>
        </w:tc>
      </w:tr>
      <w:tr w:rsidR="003D5CAC">
        <w:tc>
          <w:tcPr>
            <w:tcW w:w="3662" w:type="dxa"/>
          </w:tcPr>
          <w:p w:rsidR="003D5CAC" w:rsidRDefault="003D5CAC">
            <w:pPr>
              <w:pStyle w:val="ConsPlusNormal"/>
            </w:pPr>
            <w:r>
              <w:t>углеводы (г/сут)</w:t>
            </w:r>
          </w:p>
        </w:tc>
        <w:tc>
          <w:tcPr>
            <w:tcW w:w="1152" w:type="dxa"/>
            <w:vAlign w:val="center"/>
          </w:tcPr>
          <w:p w:rsidR="003D5CAC" w:rsidRDefault="003D5CAC">
            <w:pPr>
              <w:pStyle w:val="ConsPlusNormal"/>
              <w:jc w:val="center"/>
            </w:pPr>
            <w:r>
              <w:t>203</w:t>
            </w:r>
          </w:p>
        </w:tc>
        <w:tc>
          <w:tcPr>
            <w:tcW w:w="1118" w:type="dxa"/>
            <w:vAlign w:val="center"/>
          </w:tcPr>
          <w:p w:rsidR="003D5CAC" w:rsidRDefault="003D5CAC">
            <w:pPr>
              <w:pStyle w:val="ConsPlusNormal"/>
              <w:jc w:val="center"/>
            </w:pPr>
            <w:r>
              <w:t>261</w:t>
            </w:r>
          </w:p>
        </w:tc>
        <w:tc>
          <w:tcPr>
            <w:tcW w:w="1191" w:type="dxa"/>
            <w:vAlign w:val="center"/>
          </w:tcPr>
          <w:p w:rsidR="003D5CAC" w:rsidRDefault="003D5CAC">
            <w:pPr>
              <w:pStyle w:val="ConsPlusNormal"/>
              <w:jc w:val="center"/>
            </w:pPr>
            <w:r>
              <w:t>335</w:t>
            </w:r>
          </w:p>
        </w:tc>
        <w:tc>
          <w:tcPr>
            <w:tcW w:w="1871" w:type="dxa"/>
            <w:vAlign w:val="center"/>
          </w:tcPr>
          <w:p w:rsidR="003D5CAC" w:rsidRDefault="003D5CAC">
            <w:pPr>
              <w:pStyle w:val="ConsPlusNormal"/>
              <w:jc w:val="center"/>
            </w:pPr>
            <w:r>
              <w:t>383</w:t>
            </w:r>
          </w:p>
        </w:tc>
      </w:tr>
      <w:tr w:rsidR="003D5CAC">
        <w:tc>
          <w:tcPr>
            <w:tcW w:w="3662" w:type="dxa"/>
          </w:tcPr>
          <w:p w:rsidR="003D5CAC" w:rsidRDefault="003D5CAC">
            <w:pPr>
              <w:pStyle w:val="ConsPlusNormal"/>
            </w:pPr>
            <w:r>
              <w:t>энергетическая ценность (ккал/сут)</w:t>
            </w:r>
          </w:p>
        </w:tc>
        <w:tc>
          <w:tcPr>
            <w:tcW w:w="1152" w:type="dxa"/>
            <w:vAlign w:val="center"/>
          </w:tcPr>
          <w:p w:rsidR="003D5CAC" w:rsidRDefault="003D5CAC">
            <w:pPr>
              <w:pStyle w:val="ConsPlusNormal"/>
              <w:jc w:val="center"/>
            </w:pPr>
            <w:r>
              <w:t>1400</w:t>
            </w:r>
          </w:p>
        </w:tc>
        <w:tc>
          <w:tcPr>
            <w:tcW w:w="1118" w:type="dxa"/>
            <w:vAlign w:val="center"/>
          </w:tcPr>
          <w:p w:rsidR="003D5CAC" w:rsidRDefault="003D5CAC">
            <w:pPr>
              <w:pStyle w:val="ConsPlusNormal"/>
              <w:jc w:val="center"/>
            </w:pPr>
            <w:r>
              <w:t>1800</w:t>
            </w:r>
          </w:p>
        </w:tc>
        <w:tc>
          <w:tcPr>
            <w:tcW w:w="1191" w:type="dxa"/>
            <w:vAlign w:val="center"/>
          </w:tcPr>
          <w:p w:rsidR="003D5CAC" w:rsidRDefault="003D5CAC">
            <w:pPr>
              <w:pStyle w:val="ConsPlusNormal"/>
              <w:jc w:val="center"/>
            </w:pPr>
            <w:r>
              <w:t>2350</w:t>
            </w:r>
          </w:p>
        </w:tc>
        <w:tc>
          <w:tcPr>
            <w:tcW w:w="1871" w:type="dxa"/>
            <w:vAlign w:val="center"/>
          </w:tcPr>
          <w:p w:rsidR="003D5CAC" w:rsidRDefault="003D5CAC">
            <w:pPr>
              <w:pStyle w:val="ConsPlusNormal"/>
              <w:jc w:val="center"/>
            </w:pPr>
            <w:r>
              <w:t>2720</w:t>
            </w:r>
          </w:p>
        </w:tc>
      </w:tr>
      <w:tr w:rsidR="003D5CAC">
        <w:tc>
          <w:tcPr>
            <w:tcW w:w="3662" w:type="dxa"/>
          </w:tcPr>
          <w:p w:rsidR="003D5CAC" w:rsidRDefault="003D5CAC">
            <w:pPr>
              <w:pStyle w:val="ConsPlusNormal"/>
            </w:pPr>
            <w:r>
              <w:t>витамин C (мг/сут)</w:t>
            </w:r>
          </w:p>
        </w:tc>
        <w:tc>
          <w:tcPr>
            <w:tcW w:w="1152" w:type="dxa"/>
            <w:vAlign w:val="center"/>
          </w:tcPr>
          <w:p w:rsidR="003D5CAC" w:rsidRDefault="003D5CAC">
            <w:pPr>
              <w:pStyle w:val="ConsPlusNormal"/>
              <w:jc w:val="center"/>
            </w:pPr>
            <w:r>
              <w:t>45</w:t>
            </w:r>
          </w:p>
        </w:tc>
        <w:tc>
          <w:tcPr>
            <w:tcW w:w="1118" w:type="dxa"/>
            <w:vAlign w:val="center"/>
          </w:tcPr>
          <w:p w:rsidR="003D5CAC" w:rsidRDefault="003D5CAC">
            <w:pPr>
              <w:pStyle w:val="ConsPlusNormal"/>
              <w:jc w:val="center"/>
            </w:pPr>
            <w:r>
              <w:t>50</w:t>
            </w:r>
          </w:p>
        </w:tc>
        <w:tc>
          <w:tcPr>
            <w:tcW w:w="1191" w:type="dxa"/>
            <w:vAlign w:val="center"/>
          </w:tcPr>
          <w:p w:rsidR="003D5CAC" w:rsidRDefault="003D5CAC">
            <w:pPr>
              <w:pStyle w:val="ConsPlusNormal"/>
              <w:jc w:val="center"/>
            </w:pPr>
            <w:r>
              <w:t>60</w:t>
            </w:r>
          </w:p>
        </w:tc>
        <w:tc>
          <w:tcPr>
            <w:tcW w:w="1871" w:type="dxa"/>
            <w:vAlign w:val="center"/>
          </w:tcPr>
          <w:p w:rsidR="003D5CAC" w:rsidRDefault="003D5CAC">
            <w:pPr>
              <w:pStyle w:val="ConsPlusNormal"/>
              <w:jc w:val="center"/>
            </w:pPr>
            <w:r>
              <w:t>70</w:t>
            </w:r>
          </w:p>
        </w:tc>
      </w:tr>
      <w:tr w:rsidR="003D5CAC">
        <w:tc>
          <w:tcPr>
            <w:tcW w:w="3662" w:type="dxa"/>
          </w:tcPr>
          <w:p w:rsidR="003D5CAC" w:rsidRDefault="003D5CAC">
            <w:pPr>
              <w:pStyle w:val="ConsPlusNormal"/>
            </w:pPr>
            <w:r>
              <w:t>витамин B1 (мг/сут)</w:t>
            </w:r>
          </w:p>
        </w:tc>
        <w:tc>
          <w:tcPr>
            <w:tcW w:w="1152" w:type="dxa"/>
            <w:vAlign w:val="center"/>
          </w:tcPr>
          <w:p w:rsidR="003D5CAC" w:rsidRDefault="003D5CAC">
            <w:pPr>
              <w:pStyle w:val="ConsPlusNormal"/>
              <w:jc w:val="center"/>
            </w:pPr>
            <w:r>
              <w:t>0,8</w:t>
            </w:r>
          </w:p>
        </w:tc>
        <w:tc>
          <w:tcPr>
            <w:tcW w:w="1118" w:type="dxa"/>
            <w:vAlign w:val="center"/>
          </w:tcPr>
          <w:p w:rsidR="003D5CAC" w:rsidRDefault="003D5CAC">
            <w:pPr>
              <w:pStyle w:val="ConsPlusNormal"/>
              <w:jc w:val="center"/>
            </w:pPr>
            <w:r>
              <w:t>0,9</w:t>
            </w:r>
          </w:p>
        </w:tc>
        <w:tc>
          <w:tcPr>
            <w:tcW w:w="1191" w:type="dxa"/>
            <w:vAlign w:val="center"/>
          </w:tcPr>
          <w:p w:rsidR="003D5CAC" w:rsidRDefault="003D5CAC">
            <w:pPr>
              <w:pStyle w:val="ConsPlusNormal"/>
              <w:jc w:val="center"/>
            </w:pPr>
            <w:r>
              <w:t>1,2</w:t>
            </w:r>
          </w:p>
        </w:tc>
        <w:tc>
          <w:tcPr>
            <w:tcW w:w="1871" w:type="dxa"/>
            <w:vAlign w:val="center"/>
          </w:tcPr>
          <w:p w:rsidR="003D5CAC" w:rsidRDefault="003D5CAC">
            <w:pPr>
              <w:pStyle w:val="ConsPlusNormal"/>
              <w:jc w:val="center"/>
            </w:pPr>
            <w:r>
              <w:t>1,4</w:t>
            </w:r>
          </w:p>
        </w:tc>
      </w:tr>
      <w:tr w:rsidR="003D5CAC">
        <w:tc>
          <w:tcPr>
            <w:tcW w:w="3662" w:type="dxa"/>
          </w:tcPr>
          <w:p w:rsidR="003D5CAC" w:rsidRDefault="003D5CAC">
            <w:pPr>
              <w:pStyle w:val="ConsPlusNormal"/>
            </w:pPr>
            <w:r>
              <w:t>витамин B2 (мг/сут)</w:t>
            </w:r>
          </w:p>
        </w:tc>
        <w:tc>
          <w:tcPr>
            <w:tcW w:w="1152" w:type="dxa"/>
            <w:vAlign w:val="center"/>
          </w:tcPr>
          <w:p w:rsidR="003D5CAC" w:rsidRDefault="003D5CAC">
            <w:pPr>
              <w:pStyle w:val="ConsPlusNormal"/>
              <w:jc w:val="center"/>
            </w:pPr>
            <w:r>
              <w:t>0,9</w:t>
            </w:r>
          </w:p>
        </w:tc>
        <w:tc>
          <w:tcPr>
            <w:tcW w:w="1118" w:type="dxa"/>
            <w:vAlign w:val="center"/>
          </w:tcPr>
          <w:p w:rsidR="003D5CAC" w:rsidRDefault="003D5CAC">
            <w:pPr>
              <w:pStyle w:val="ConsPlusNormal"/>
              <w:jc w:val="center"/>
            </w:pPr>
            <w:r>
              <w:t>1,0</w:t>
            </w:r>
          </w:p>
        </w:tc>
        <w:tc>
          <w:tcPr>
            <w:tcW w:w="1191" w:type="dxa"/>
            <w:vAlign w:val="center"/>
          </w:tcPr>
          <w:p w:rsidR="003D5CAC" w:rsidRDefault="003D5CAC">
            <w:pPr>
              <w:pStyle w:val="ConsPlusNormal"/>
              <w:jc w:val="center"/>
            </w:pPr>
            <w:r>
              <w:t>1,4</w:t>
            </w:r>
          </w:p>
        </w:tc>
        <w:tc>
          <w:tcPr>
            <w:tcW w:w="1871" w:type="dxa"/>
            <w:vAlign w:val="center"/>
          </w:tcPr>
          <w:p w:rsidR="003D5CAC" w:rsidRDefault="003D5CAC">
            <w:pPr>
              <w:pStyle w:val="ConsPlusNormal"/>
              <w:jc w:val="center"/>
            </w:pPr>
            <w:r>
              <w:t>1,6</w:t>
            </w:r>
          </w:p>
        </w:tc>
      </w:tr>
      <w:tr w:rsidR="003D5CAC">
        <w:tc>
          <w:tcPr>
            <w:tcW w:w="3662" w:type="dxa"/>
          </w:tcPr>
          <w:p w:rsidR="003D5CAC" w:rsidRDefault="003D5CAC">
            <w:pPr>
              <w:pStyle w:val="ConsPlusNormal"/>
            </w:pPr>
            <w:r>
              <w:t>витамин A (рет. экв/сут)</w:t>
            </w:r>
          </w:p>
        </w:tc>
        <w:tc>
          <w:tcPr>
            <w:tcW w:w="1152" w:type="dxa"/>
            <w:vAlign w:val="center"/>
          </w:tcPr>
          <w:p w:rsidR="003D5CAC" w:rsidRDefault="003D5CAC">
            <w:pPr>
              <w:pStyle w:val="ConsPlusNormal"/>
              <w:jc w:val="center"/>
            </w:pPr>
            <w:r>
              <w:t>450</w:t>
            </w:r>
          </w:p>
        </w:tc>
        <w:tc>
          <w:tcPr>
            <w:tcW w:w="1118" w:type="dxa"/>
            <w:vAlign w:val="center"/>
          </w:tcPr>
          <w:p w:rsidR="003D5CAC" w:rsidRDefault="003D5CAC">
            <w:pPr>
              <w:pStyle w:val="ConsPlusNormal"/>
              <w:jc w:val="center"/>
            </w:pPr>
            <w:r>
              <w:t>500</w:t>
            </w:r>
          </w:p>
        </w:tc>
        <w:tc>
          <w:tcPr>
            <w:tcW w:w="1191" w:type="dxa"/>
            <w:vAlign w:val="center"/>
          </w:tcPr>
          <w:p w:rsidR="003D5CAC" w:rsidRDefault="003D5CAC">
            <w:pPr>
              <w:pStyle w:val="ConsPlusNormal"/>
              <w:jc w:val="center"/>
            </w:pPr>
            <w:r>
              <w:t>700</w:t>
            </w:r>
          </w:p>
        </w:tc>
        <w:tc>
          <w:tcPr>
            <w:tcW w:w="1871" w:type="dxa"/>
            <w:vAlign w:val="center"/>
          </w:tcPr>
          <w:p w:rsidR="003D5CAC" w:rsidRDefault="003D5CAC">
            <w:pPr>
              <w:pStyle w:val="ConsPlusNormal"/>
              <w:jc w:val="center"/>
            </w:pPr>
            <w:r>
              <w:t>900</w:t>
            </w:r>
          </w:p>
        </w:tc>
      </w:tr>
      <w:tr w:rsidR="003D5CAC">
        <w:tc>
          <w:tcPr>
            <w:tcW w:w="3662" w:type="dxa"/>
          </w:tcPr>
          <w:p w:rsidR="003D5CAC" w:rsidRDefault="003D5CAC">
            <w:pPr>
              <w:pStyle w:val="ConsPlusNormal"/>
            </w:pPr>
            <w:r>
              <w:t>витамин D (мкг/сут)</w:t>
            </w:r>
          </w:p>
        </w:tc>
        <w:tc>
          <w:tcPr>
            <w:tcW w:w="1152" w:type="dxa"/>
            <w:vAlign w:val="center"/>
          </w:tcPr>
          <w:p w:rsidR="003D5CAC" w:rsidRDefault="003D5CAC">
            <w:pPr>
              <w:pStyle w:val="ConsPlusNormal"/>
              <w:jc w:val="center"/>
            </w:pPr>
            <w:r>
              <w:t>10</w:t>
            </w:r>
          </w:p>
        </w:tc>
        <w:tc>
          <w:tcPr>
            <w:tcW w:w="1118" w:type="dxa"/>
            <w:vAlign w:val="center"/>
          </w:tcPr>
          <w:p w:rsidR="003D5CAC" w:rsidRDefault="003D5CAC">
            <w:pPr>
              <w:pStyle w:val="ConsPlusNormal"/>
              <w:jc w:val="center"/>
            </w:pPr>
            <w:r>
              <w:t>10</w:t>
            </w:r>
          </w:p>
        </w:tc>
        <w:tc>
          <w:tcPr>
            <w:tcW w:w="1191" w:type="dxa"/>
            <w:vAlign w:val="center"/>
          </w:tcPr>
          <w:p w:rsidR="003D5CAC" w:rsidRDefault="003D5CAC">
            <w:pPr>
              <w:pStyle w:val="ConsPlusNormal"/>
              <w:jc w:val="center"/>
            </w:pPr>
            <w:r>
              <w:t>10</w:t>
            </w:r>
          </w:p>
        </w:tc>
        <w:tc>
          <w:tcPr>
            <w:tcW w:w="1871" w:type="dxa"/>
            <w:vAlign w:val="center"/>
          </w:tcPr>
          <w:p w:rsidR="003D5CAC" w:rsidRDefault="003D5CAC">
            <w:pPr>
              <w:pStyle w:val="ConsPlusNormal"/>
              <w:jc w:val="center"/>
            </w:pPr>
            <w:r>
              <w:t>10</w:t>
            </w:r>
          </w:p>
        </w:tc>
      </w:tr>
      <w:tr w:rsidR="003D5CAC">
        <w:tc>
          <w:tcPr>
            <w:tcW w:w="3662" w:type="dxa"/>
          </w:tcPr>
          <w:p w:rsidR="003D5CAC" w:rsidRDefault="003D5CAC">
            <w:pPr>
              <w:pStyle w:val="ConsPlusNormal"/>
            </w:pPr>
            <w:r>
              <w:t>кальций (мг/сут)</w:t>
            </w:r>
          </w:p>
        </w:tc>
        <w:tc>
          <w:tcPr>
            <w:tcW w:w="1152" w:type="dxa"/>
            <w:vAlign w:val="center"/>
          </w:tcPr>
          <w:p w:rsidR="003D5CAC" w:rsidRDefault="003D5CAC">
            <w:pPr>
              <w:pStyle w:val="ConsPlusNormal"/>
              <w:jc w:val="center"/>
            </w:pPr>
            <w:r>
              <w:t>800</w:t>
            </w:r>
          </w:p>
        </w:tc>
        <w:tc>
          <w:tcPr>
            <w:tcW w:w="1118" w:type="dxa"/>
            <w:vAlign w:val="center"/>
          </w:tcPr>
          <w:p w:rsidR="003D5CAC" w:rsidRDefault="003D5CAC">
            <w:pPr>
              <w:pStyle w:val="ConsPlusNormal"/>
              <w:jc w:val="center"/>
            </w:pPr>
            <w:r>
              <w:t>900</w:t>
            </w:r>
          </w:p>
        </w:tc>
        <w:tc>
          <w:tcPr>
            <w:tcW w:w="1191" w:type="dxa"/>
            <w:vAlign w:val="center"/>
          </w:tcPr>
          <w:p w:rsidR="003D5CAC" w:rsidRDefault="003D5CAC">
            <w:pPr>
              <w:pStyle w:val="ConsPlusNormal"/>
              <w:jc w:val="center"/>
            </w:pPr>
            <w:r>
              <w:t>1100</w:t>
            </w:r>
          </w:p>
        </w:tc>
        <w:tc>
          <w:tcPr>
            <w:tcW w:w="1871" w:type="dxa"/>
            <w:vAlign w:val="center"/>
          </w:tcPr>
          <w:p w:rsidR="003D5CAC" w:rsidRDefault="003D5CAC">
            <w:pPr>
              <w:pStyle w:val="ConsPlusNormal"/>
              <w:jc w:val="center"/>
            </w:pPr>
            <w:r>
              <w:t>1200</w:t>
            </w:r>
          </w:p>
        </w:tc>
      </w:tr>
      <w:tr w:rsidR="003D5CAC">
        <w:tc>
          <w:tcPr>
            <w:tcW w:w="3662" w:type="dxa"/>
          </w:tcPr>
          <w:p w:rsidR="003D5CAC" w:rsidRDefault="003D5CAC">
            <w:pPr>
              <w:pStyle w:val="ConsPlusNormal"/>
            </w:pPr>
            <w:r>
              <w:t>фосфор (мг/сут)</w:t>
            </w:r>
          </w:p>
        </w:tc>
        <w:tc>
          <w:tcPr>
            <w:tcW w:w="1152" w:type="dxa"/>
            <w:vAlign w:val="center"/>
          </w:tcPr>
          <w:p w:rsidR="003D5CAC" w:rsidRDefault="003D5CAC">
            <w:pPr>
              <w:pStyle w:val="ConsPlusNormal"/>
              <w:jc w:val="center"/>
            </w:pPr>
            <w:r>
              <w:t>700</w:t>
            </w:r>
          </w:p>
        </w:tc>
        <w:tc>
          <w:tcPr>
            <w:tcW w:w="1118" w:type="dxa"/>
            <w:vAlign w:val="center"/>
          </w:tcPr>
          <w:p w:rsidR="003D5CAC" w:rsidRDefault="003D5CAC">
            <w:pPr>
              <w:pStyle w:val="ConsPlusNormal"/>
              <w:jc w:val="center"/>
            </w:pPr>
            <w:r>
              <w:t>800</w:t>
            </w:r>
          </w:p>
        </w:tc>
        <w:tc>
          <w:tcPr>
            <w:tcW w:w="1191" w:type="dxa"/>
            <w:vAlign w:val="center"/>
          </w:tcPr>
          <w:p w:rsidR="003D5CAC" w:rsidRDefault="003D5CAC">
            <w:pPr>
              <w:pStyle w:val="ConsPlusNormal"/>
              <w:jc w:val="center"/>
            </w:pPr>
            <w:r>
              <w:t>1100</w:t>
            </w:r>
          </w:p>
        </w:tc>
        <w:tc>
          <w:tcPr>
            <w:tcW w:w="1871" w:type="dxa"/>
            <w:vAlign w:val="center"/>
          </w:tcPr>
          <w:p w:rsidR="003D5CAC" w:rsidRDefault="003D5CAC">
            <w:pPr>
              <w:pStyle w:val="ConsPlusNormal"/>
              <w:jc w:val="center"/>
            </w:pPr>
            <w:r>
              <w:t>1200</w:t>
            </w:r>
          </w:p>
        </w:tc>
      </w:tr>
      <w:tr w:rsidR="003D5CAC">
        <w:tc>
          <w:tcPr>
            <w:tcW w:w="3662" w:type="dxa"/>
          </w:tcPr>
          <w:p w:rsidR="003D5CAC" w:rsidRDefault="003D5CAC">
            <w:pPr>
              <w:pStyle w:val="ConsPlusNormal"/>
            </w:pPr>
            <w:r>
              <w:t>магний (мг/сут)</w:t>
            </w:r>
          </w:p>
        </w:tc>
        <w:tc>
          <w:tcPr>
            <w:tcW w:w="1152" w:type="dxa"/>
            <w:vAlign w:val="center"/>
          </w:tcPr>
          <w:p w:rsidR="003D5CAC" w:rsidRDefault="003D5CAC">
            <w:pPr>
              <w:pStyle w:val="ConsPlusNormal"/>
              <w:jc w:val="center"/>
            </w:pPr>
            <w:r>
              <w:t>80</w:t>
            </w:r>
          </w:p>
        </w:tc>
        <w:tc>
          <w:tcPr>
            <w:tcW w:w="1118" w:type="dxa"/>
            <w:vAlign w:val="center"/>
          </w:tcPr>
          <w:p w:rsidR="003D5CAC" w:rsidRDefault="003D5CAC">
            <w:pPr>
              <w:pStyle w:val="ConsPlusNormal"/>
              <w:jc w:val="center"/>
            </w:pPr>
            <w:r>
              <w:t>200</w:t>
            </w:r>
          </w:p>
        </w:tc>
        <w:tc>
          <w:tcPr>
            <w:tcW w:w="1191" w:type="dxa"/>
            <w:vAlign w:val="center"/>
          </w:tcPr>
          <w:p w:rsidR="003D5CAC" w:rsidRDefault="003D5CAC">
            <w:pPr>
              <w:pStyle w:val="ConsPlusNormal"/>
              <w:jc w:val="center"/>
            </w:pPr>
            <w:r>
              <w:t>250</w:t>
            </w:r>
          </w:p>
        </w:tc>
        <w:tc>
          <w:tcPr>
            <w:tcW w:w="1871" w:type="dxa"/>
            <w:vAlign w:val="center"/>
          </w:tcPr>
          <w:p w:rsidR="003D5CAC" w:rsidRDefault="003D5CAC">
            <w:pPr>
              <w:pStyle w:val="ConsPlusNormal"/>
              <w:jc w:val="center"/>
            </w:pPr>
            <w:r>
              <w:t>300</w:t>
            </w:r>
          </w:p>
        </w:tc>
      </w:tr>
      <w:tr w:rsidR="003D5CAC">
        <w:tc>
          <w:tcPr>
            <w:tcW w:w="3662" w:type="dxa"/>
          </w:tcPr>
          <w:p w:rsidR="003D5CAC" w:rsidRDefault="003D5CAC">
            <w:pPr>
              <w:pStyle w:val="ConsPlusNormal"/>
            </w:pPr>
            <w:r>
              <w:t>железо (мг/сут)</w:t>
            </w:r>
          </w:p>
        </w:tc>
        <w:tc>
          <w:tcPr>
            <w:tcW w:w="1152" w:type="dxa"/>
            <w:vAlign w:val="center"/>
          </w:tcPr>
          <w:p w:rsidR="003D5CAC" w:rsidRDefault="003D5CAC">
            <w:pPr>
              <w:pStyle w:val="ConsPlusNormal"/>
              <w:jc w:val="center"/>
            </w:pPr>
            <w:r>
              <w:t>10</w:t>
            </w:r>
          </w:p>
        </w:tc>
        <w:tc>
          <w:tcPr>
            <w:tcW w:w="1118" w:type="dxa"/>
            <w:vAlign w:val="center"/>
          </w:tcPr>
          <w:p w:rsidR="003D5CAC" w:rsidRDefault="003D5CAC">
            <w:pPr>
              <w:pStyle w:val="ConsPlusNormal"/>
              <w:jc w:val="center"/>
            </w:pPr>
            <w:r>
              <w:t>10</w:t>
            </w:r>
          </w:p>
        </w:tc>
        <w:tc>
          <w:tcPr>
            <w:tcW w:w="1191" w:type="dxa"/>
            <w:vAlign w:val="center"/>
          </w:tcPr>
          <w:p w:rsidR="003D5CAC" w:rsidRDefault="003D5CAC">
            <w:pPr>
              <w:pStyle w:val="ConsPlusNormal"/>
              <w:jc w:val="center"/>
            </w:pPr>
            <w:r>
              <w:t>12</w:t>
            </w:r>
          </w:p>
        </w:tc>
        <w:tc>
          <w:tcPr>
            <w:tcW w:w="1871" w:type="dxa"/>
            <w:vAlign w:val="center"/>
          </w:tcPr>
          <w:p w:rsidR="003D5CAC" w:rsidRDefault="003D5CAC">
            <w:pPr>
              <w:pStyle w:val="ConsPlusNormal"/>
              <w:jc w:val="center"/>
            </w:pPr>
            <w:r>
              <w:t>18</w:t>
            </w:r>
          </w:p>
        </w:tc>
      </w:tr>
      <w:tr w:rsidR="003D5CAC">
        <w:tc>
          <w:tcPr>
            <w:tcW w:w="3662" w:type="dxa"/>
          </w:tcPr>
          <w:p w:rsidR="003D5CAC" w:rsidRDefault="003D5CAC">
            <w:pPr>
              <w:pStyle w:val="ConsPlusNormal"/>
            </w:pPr>
            <w:r>
              <w:t>калий (мг/сут)</w:t>
            </w:r>
          </w:p>
        </w:tc>
        <w:tc>
          <w:tcPr>
            <w:tcW w:w="1152" w:type="dxa"/>
            <w:vAlign w:val="center"/>
          </w:tcPr>
          <w:p w:rsidR="003D5CAC" w:rsidRDefault="003D5CAC">
            <w:pPr>
              <w:pStyle w:val="ConsPlusNormal"/>
              <w:jc w:val="center"/>
            </w:pPr>
            <w:r>
              <w:t>400</w:t>
            </w:r>
          </w:p>
        </w:tc>
        <w:tc>
          <w:tcPr>
            <w:tcW w:w="1118" w:type="dxa"/>
            <w:vAlign w:val="center"/>
          </w:tcPr>
          <w:p w:rsidR="003D5CAC" w:rsidRDefault="003D5CAC">
            <w:pPr>
              <w:pStyle w:val="ConsPlusNormal"/>
              <w:jc w:val="center"/>
            </w:pPr>
            <w:r>
              <w:t>600</w:t>
            </w:r>
          </w:p>
        </w:tc>
        <w:tc>
          <w:tcPr>
            <w:tcW w:w="1191" w:type="dxa"/>
            <w:vAlign w:val="center"/>
          </w:tcPr>
          <w:p w:rsidR="003D5CAC" w:rsidRDefault="003D5CAC">
            <w:pPr>
              <w:pStyle w:val="ConsPlusNormal"/>
              <w:jc w:val="center"/>
            </w:pPr>
            <w:r>
              <w:t>1100</w:t>
            </w:r>
          </w:p>
        </w:tc>
        <w:tc>
          <w:tcPr>
            <w:tcW w:w="1871" w:type="dxa"/>
            <w:vAlign w:val="center"/>
          </w:tcPr>
          <w:p w:rsidR="003D5CAC" w:rsidRDefault="003D5CAC">
            <w:pPr>
              <w:pStyle w:val="ConsPlusNormal"/>
              <w:jc w:val="center"/>
            </w:pPr>
            <w:r>
              <w:t>1200</w:t>
            </w:r>
          </w:p>
        </w:tc>
      </w:tr>
      <w:tr w:rsidR="003D5CAC">
        <w:tc>
          <w:tcPr>
            <w:tcW w:w="3662" w:type="dxa"/>
          </w:tcPr>
          <w:p w:rsidR="003D5CAC" w:rsidRDefault="003D5CAC">
            <w:pPr>
              <w:pStyle w:val="ConsPlusNormal"/>
            </w:pPr>
            <w:r>
              <w:t>йод (мг/сут)</w:t>
            </w:r>
          </w:p>
        </w:tc>
        <w:tc>
          <w:tcPr>
            <w:tcW w:w="1152" w:type="dxa"/>
            <w:vAlign w:val="center"/>
          </w:tcPr>
          <w:p w:rsidR="003D5CAC" w:rsidRDefault="003D5CAC">
            <w:pPr>
              <w:pStyle w:val="ConsPlusNormal"/>
              <w:jc w:val="center"/>
            </w:pPr>
            <w:r>
              <w:t>0,07</w:t>
            </w:r>
          </w:p>
        </w:tc>
        <w:tc>
          <w:tcPr>
            <w:tcW w:w="1118" w:type="dxa"/>
            <w:vAlign w:val="center"/>
          </w:tcPr>
          <w:p w:rsidR="003D5CAC" w:rsidRDefault="003D5CAC">
            <w:pPr>
              <w:pStyle w:val="ConsPlusNormal"/>
              <w:jc w:val="center"/>
            </w:pPr>
            <w:r>
              <w:t>0,1</w:t>
            </w:r>
          </w:p>
        </w:tc>
        <w:tc>
          <w:tcPr>
            <w:tcW w:w="1191" w:type="dxa"/>
            <w:vAlign w:val="center"/>
          </w:tcPr>
          <w:p w:rsidR="003D5CAC" w:rsidRDefault="003D5CAC">
            <w:pPr>
              <w:pStyle w:val="ConsPlusNormal"/>
              <w:jc w:val="center"/>
            </w:pPr>
            <w:r>
              <w:t>0,1</w:t>
            </w:r>
          </w:p>
        </w:tc>
        <w:tc>
          <w:tcPr>
            <w:tcW w:w="1871" w:type="dxa"/>
            <w:vAlign w:val="center"/>
          </w:tcPr>
          <w:p w:rsidR="003D5CAC" w:rsidRDefault="003D5CAC">
            <w:pPr>
              <w:pStyle w:val="ConsPlusNormal"/>
              <w:jc w:val="center"/>
            </w:pPr>
            <w:r>
              <w:t>0,1</w:t>
            </w:r>
          </w:p>
        </w:tc>
      </w:tr>
      <w:tr w:rsidR="003D5CAC">
        <w:tc>
          <w:tcPr>
            <w:tcW w:w="3662" w:type="dxa"/>
          </w:tcPr>
          <w:p w:rsidR="003D5CAC" w:rsidRDefault="003D5CAC">
            <w:pPr>
              <w:pStyle w:val="ConsPlusNormal"/>
            </w:pPr>
            <w:r>
              <w:t>селен (мг/сут)</w:t>
            </w:r>
          </w:p>
        </w:tc>
        <w:tc>
          <w:tcPr>
            <w:tcW w:w="1152" w:type="dxa"/>
            <w:vAlign w:val="center"/>
          </w:tcPr>
          <w:p w:rsidR="003D5CAC" w:rsidRDefault="003D5CAC">
            <w:pPr>
              <w:pStyle w:val="ConsPlusNormal"/>
              <w:jc w:val="center"/>
            </w:pPr>
            <w:r>
              <w:t>0,0015</w:t>
            </w:r>
          </w:p>
        </w:tc>
        <w:tc>
          <w:tcPr>
            <w:tcW w:w="1118" w:type="dxa"/>
            <w:vAlign w:val="center"/>
          </w:tcPr>
          <w:p w:rsidR="003D5CAC" w:rsidRDefault="003D5CAC">
            <w:pPr>
              <w:pStyle w:val="ConsPlusNormal"/>
              <w:jc w:val="center"/>
            </w:pPr>
            <w:r>
              <w:t>0,02</w:t>
            </w:r>
          </w:p>
        </w:tc>
        <w:tc>
          <w:tcPr>
            <w:tcW w:w="1191" w:type="dxa"/>
            <w:vAlign w:val="center"/>
          </w:tcPr>
          <w:p w:rsidR="003D5CAC" w:rsidRDefault="003D5CAC">
            <w:pPr>
              <w:pStyle w:val="ConsPlusNormal"/>
              <w:jc w:val="center"/>
            </w:pPr>
            <w:r>
              <w:t>0,03</w:t>
            </w:r>
          </w:p>
        </w:tc>
        <w:tc>
          <w:tcPr>
            <w:tcW w:w="1871" w:type="dxa"/>
            <w:vAlign w:val="center"/>
          </w:tcPr>
          <w:p w:rsidR="003D5CAC" w:rsidRDefault="003D5CAC">
            <w:pPr>
              <w:pStyle w:val="ConsPlusNormal"/>
              <w:jc w:val="center"/>
            </w:pPr>
            <w:r>
              <w:t>0,05</w:t>
            </w:r>
          </w:p>
        </w:tc>
      </w:tr>
      <w:tr w:rsidR="003D5CAC">
        <w:tc>
          <w:tcPr>
            <w:tcW w:w="3662" w:type="dxa"/>
          </w:tcPr>
          <w:p w:rsidR="003D5CAC" w:rsidRDefault="003D5CAC">
            <w:pPr>
              <w:pStyle w:val="ConsPlusNormal"/>
            </w:pPr>
            <w:r>
              <w:t>фтор (мг/сут)</w:t>
            </w:r>
          </w:p>
        </w:tc>
        <w:tc>
          <w:tcPr>
            <w:tcW w:w="1152" w:type="dxa"/>
            <w:vAlign w:val="center"/>
          </w:tcPr>
          <w:p w:rsidR="003D5CAC" w:rsidRDefault="003D5CAC">
            <w:pPr>
              <w:pStyle w:val="ConsPlusNormal"/>
              <w:jc w:val="center"/>
            </w:pPr>
            <w:r>
              <w:t>1,4</w:t>
            </w:r>
          </w:p>
        </w:tc>
        <w:tc>
          <w:tcPr>
            <w:tcW w:w="1118" w:type="dxa"/>
            <w:vAlign w:val="center"/>
          </w:tcPr>
          <w:p w:rsidR="003D5CAC" w:rsidRDefault="003D5CAC">
            <w:pPr>
              <w:pStyle w:val="ConsPlusNormal"/>
              <w:jc w:val="center"/>
            </w:pPr>
            <w:r>
              <w:t>2,0</w:t>
            </w:r>
          </w:p>
        </w:tc>
        <w:tc>
          <w:tcPr>
            <w:tcW w:w="1191" w:type="dxa"/>
            <w:vAlign w:val="center"/>
          </w:tcPr>
          <w:p w:rsidR="003D5CAC" w:rsidRDefault="003D5CAC">
            <w:pPr>
              <w:pStyle w:val="ConsPlusNormal"/>
              <w:jc w:val="center"/>
            </w:pPr>
            <w:r>
              <w:t>3,0</w:t>
            </w:r>
          </w:p>
        </w:tc>
        <w:tc>
          <w:tcPr>
            <w:tcW w:w="1871" w:type="dxa"/>
            <w:vAlign w:val="center"/>
          </w:tcPr>
          <w:p w:rsidR="003D5CAC" w:rsidRDefault="003D5CAC">
            <w:pPr>
              <w:pStyle w:val="ConsPlusNormal"/>
              <w:jc w:val="center"/>
            </w:pPr>
            <w:r>
              <w:t>4,0</w:t>
            </w:r>
          </w:p>
        </w:tc>
      </w:tr>
    </w:tbl>
    <w:p w:rsidR="003D5CAC" w:rsidRDefault="003D5CAC">
      <w:pPr>
        <w:pStyle w:val="ConsPlusNormal"/>
        <w:jc w:val="both"/>
      </w:pPr>
    </w:p>
    <w:p w:rsidR="003D5CAC" w:rsidRDefault="003D5CAC">
      <w:pPr>
        <w:pStyle w:val="ConsPlusNormal"/>
        <w:jc w:val="right"/>
        <w:outlineLvl w:val="2"/>
      </w:pPr>
      <w:r>
        <w:t>Таблица 2</w:t>
      </w:r>
    </w:p>
    <w:p w:rsidR="003D5CAC" w:rsidRDefault="003D5CAC">
      <w:pPr>
        <w:pStyle w:val="ConsPlusNormal"/>
        <w:jc w:val="both"/>
      </w:pPr>
    </w:p>
    <w:p w:rsidR="003D5CAC" w:rsidRDefault="003D5CAC">
      <w:pPr>
        <w:pStyle w:val="ConsPlusTitle"/>
        <w:jc w:val="center"/>
      </w:pPr>
      <w:r>
        <w:t>Суточная потребность в пищевых веществах и энергии</w:t>
      </w:r>
    </w:p>
    <w:p w:rsidR="003D5CAC" w:rsidRDefault="003D5CAC">
      <w:pPr>
        <w:pStyle w:val="ConsPlusTitle"/>
        <w:jc w:val="center"/>
      </w:pPr>
      <w:r>
        <w:t>для обучающихся в образовательных организациях кадетского</w:t>
      </w:r>
    </w:p>
    <w:p w:rsidR="003D5CAC" w:rsidRDefault="003D5CAC">
      <w:pPr>
        <w:pStyle w:val="ConsPlusTitle"/>
        <w:jc w:val="center"/>
      </w:pPr>
      <w:r>
        <w:t>типа и организаций кадетской направленности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2381"/>
        <w:gridCol w:w="1757"/>
        <w:gridCol w:w="1701"/>
        <w:gridCol w:w="1757"/>
      </w:tblGrid>
      <w:tr w:rsidR="003D5CAC">
        <w:tc>
          <w:tcPr>
            <w:tcW w:w="1392" w:type="dxa"/>
          </w:tcPr>
          <w:p w:rsidR="003D5CAC" w:rsidRDefault="003D5CAC">
            <w:pPr>
              <w:pStyle w:val="ConsPlusNormal"/>
              <w:jc w:val="center"/>
            </w:pPr>
            <w:r>
              <w:t>Возраст</w:t>
            </w:r>
          </w:p>
        </w:tc>
        <w:tc>
          <w:tcPr>
            <w:tcW w:w="2381" w:type="dxa"/>
          </w:tcPr>
          <w:p w:rsidR="003D5CAC" w:rsidRDefault="003D5CAC">
            <w:pPr>
              <w:pStyle w:val="ConsPlusNormal"/>
              <w:jc w:val="center"/>
            </w:pPr>
            <w:r>
              <w:t>Энергетическая ценность (ккал/сут)</w:t>
            </w:r>
          </w:p>
        </w:tc>
        <w:tc>
          <w:tcPr>
            <w:tcW w:w="1757" w:type="dxa"/>
          </w:tcPr>
          <w:p w:rsidR="003D5CAC" w:rsidRDefault="003D5CAC">
            <w:pPr>
              <w:pStyle w:val="ConsPlusNormal"/>
              <w:jc w:val="center"/>
            </w:pPr>
            <w:r>
              <w:t>Белки (г/сут)</w:t>
            </w:r>
          </w:p>
        </w:tc>
        <w:tc>
          <w:tcPr>
            <w:tcW w:w="1701" w:type="dxa"/>
          </w:tcPr>
          <w:p w:rsidR="003D5CAC" w:rsidRDefault="003D5CAC">
            <w:pPr>
              <w:pStyle w:val="ConsPlusNormal"/>
              <w:jc w:val="center"/>
            </w:pPr>
            <w:r>
              <w:t>Жиры (г/сут)</w:t>
            </w:r>
          </w:p>
        </w:tc>
        <w:tc>
          <w:tcPr>
            <w:tcW w:w="1757" w:type="dxa"/>
          </w:tcPr>
          <w:p w:rsidR="003D5CAC" w:rsidRDefault="003D5CAC">
            <w:pPr>
              <w:pStyle w:val="ConsPlusNormal"/>
              <w:jc w:val="center"/>
            </w:pPr>
            <w:r>
              <w:t>Углеводы (г/сут)</w:t>
            </w:r>
          </w:p>
        </w:tc>
      </w:tr>
      <w:tr w:rsidR="003D5CAC">
        <w:tc>
          <w:tcPr>
            <w:tcW w:w="1392" w:type="dxa"/>
          </w:tcPr>
          <w:p w:rsidR="003D5CAC" w:rsidRDefault="003D5CAC">
            <w:pPr>
              <w:pStyle w:val="ConsPlusNormal"/>
              <w:jc w:val="center"/>
            </w:pPr>
            <w:r>
              <w:t>5 - 8 класс</w:t>
            </w:r>
          </w:p>
        </w:tc>
        <w:tc>
          <w:tcPr>
            <w:tcW w:w="2381" w:type="dxa"/>
          </w:tcPr>
          <w:p w:rsidR="003D5CAC" w:rsidRDefault="003D5CAC">
            <w:pPr>
              <w:pStyle w:val="ConsPlusNormal"/>
              <w:jc w:val="center"/>
            </w:pPr>
            <w:r>
              <w:t>до 3500</w:t>
            </w:r>
          </w:p>
        </w:tc>
        <w:tc>
          <w:tcPr>
            <w:tcW w:w="1757" w:type="dxa"/>
          </w:tcPr>
          <w:p w:rsidR="003D5CAC" w:rsidRDefault="003D5CAC">
            <w:pPr>
              <w:pStyle w:val="ConsPlusNormal"/>
              <w:jc w:val="center"/>
            </w:pPr>
            <w:r>
              <w:t>119 - 149</w:t>
            </w:r>
          </w:p>
        </w:tc>
        <w:tc>
          <w:tcPr>
            <w:tcW w:w="1701" w:type="dxa"/>
          </w:tcPr>
          <w:p w:rsidR="003D5CAC" w:rsidRDefault="003D5CAC">
            <w:pPr>
              <w:pStyle w:val="ConsPlusNormal"/>
              <w:jc w:val="center"/>
            </w:pPr>
            <w:r>
              <w:t>134 - 143</w:t>
            </w:r>
          </w:p>
        </w:tc>
        <w:tc>
          <w:tcPr>
            <w:tcW w:w="1757" w:type="dxa"/>
          </w:tcPr>
          <w:p w:rsidR="003D5CAC" w:rsidRDefault="003D5CAC">
            <w:pPr>
              <w:pStyle w:val="ConsPlusNormal"/>
              <w:jc w:val="center"/>
            </w:pPr>
            <w:r>
              <w:t>550 - 580</w:t>
            </w:r>
          </w:p>
        </w:tc>
      </w:tr>
      <w:tr w:rsidR="003D5CAC">
        <w:tc>
          <w:tcPr>
            <w:tcW w:w="1392" w:type="dxa"/>
          </w:tcPr>
          <w:p w:rsidR="003D5CAC" w:rsidRDefault="003D5CAC">
            <w:pPr>
              <w:pStyle w:val="ConsPlusNormal"/>
              <w:jc w:val="center"/>
            </w:pPr>
            <w:r>
              <w:t>9 - 11 класс</w:t>
            </w:r>
          </w:p>
        </w:tc>
        <w:tc>
          <w:tcPr>
            <w:tcW w:w="2381" w:type="dxa"/>
          </w:tcPr>
          <w:p w:rsidR="003D5CAC" w:rsidRDefault="003D5CAC">
            <w:pPr>
              <w:pStyle w:val="ConsPlusNormal"/>
              <w:jc w:val="center"/>
            </w:pPr>
            <w:r>
              <w:t>до 4000</w:t>
            </w:r>
          </w:p>
        </w:tc>
        <w:tc>
          <w:tcPr>
            <w:tcW w:w="1757" w:type="dxa"/>
          </w:tcPr>
          <w:p w:rsidR="003D5CAC" w:rsidRDefault="003D5CAC">
            <w:pPr>
              <w:pStyle w:val="ConsPlusNormal"/>
              <w:jc w:val="center"/>
            </w:pPr>
            <w:r>
              <w:t>142 - 177</w:t>
            </w:r>
          </w:p>
        </w:tc>
        <w:tc>
          <w:tcPr>
            <w:tcW w:w="1701" w:type="dxa"/>
          </w:tcPr>
          <w:p w:rsidR="003D5CAC" w:rsidRDefault="003D5CAC">
            <w:pPr>
              <w:pStyle w:val="ConsPlusNormal"/>
              <w:jc w:val="center"/>
            </w:pPr>
            <w:r>
              <w:t>157 - 168</w:t>
            </w:r>
          </w:p>
        </w:tc>
        <w:tc>
          <w:tcPr>
            <w:tcW w:w="1757" w:type="dxa"/>
          </w:tcPr>
          <w:p w:rsidR="003D5CAC" w:rsidRDefault="003D5CAC">
            <w:pPr>
              <w:pStyle w:val="ConsPlusNormal"/>
              <w:jc w:val="center"/>
            </w:pPr>
            <w:r>
              <w:t>646 - 681</w:t>
            </w:r>
          </w:p>
        </w:tc>
      </w:tr>
    </w:tbl>
    <w:p w:rsidR="003D5CAC" w:rsidRDefault="003D5CAC">
      <w:pPr>
        <w:pStyle w:val="ConsPlusNormal"/>
        <w:jc w:val="both"/>
      </w:pPr>
    </w:p>
    <w:p w:rsidR="003D5CAC" w:rsidRDefault="003D5CAC">
      <w:pPr>
        <w:pStyle w:val="ConsPlusNormal"/>
        <w:jc w:val="right"/>
        <w:outlineLvl w:val="2"/>
      </w:pPr>
      <w:r>
        <w:t>Таблица 3</w:t>
      </w:r>
    </w:p>
    <w:p w:rsidR="003D5CAC" w:rsidRDefault="003D5CAC">
      <w:pPr>
        <w:pStyle w:val="ConsPlusNormal"/>
        <w:jc w:val="both"/>
      </w:pPr>
    </w:p>
    <w:p w:rsidR="003D5CAC" w:rsidRDefault="003D5CAC">
      <w:pPr>
        <w:pStyle w:val="ConsPlusTitle"/>
        <w:jc w:val="center"/>
      </w:pPr>
      <w:bookmarkStart w:id="14" w:name="P1859"/>
      <w:bookmarkEnd w:id="14"/>
      <w:r>
        <w:t>Распределение в процентном отношении потребления пищевых</w:t>
      </w:r>
    </w:p>
    <w:p w:rsidR="003D5CAC" w:rsidRDefault="003D5CAC">
      <w:pPr>
        <w:pStyle w:val="ConsPlusTitle"/>
        <w:jc w:val="center"/>
      </w:pPr>
      <w:r>
        <w:t>веществ и энергии по приемам пищи в зависимости от времени</w:t>
      </w:r>
    </w:p>
    <w:p w:rsidR="003D5CAC" w:rsidRDefault="003D5CAC">
      <w:pPr>
        <w:pStyle w:val="ConsPlusTitle"/>
        <w:jc w:val="center"/>
      </w:pPr>
      <w:r>
        <w:t>пребывания в организации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0"/>
        <w:gridCol w:w="1843"/>
        <w:gridCol w:w="3231"/>
      </w:tblGrid>
      <w:tr w:rsidR="003D5CAC">
        <w:tc>
          <w:tcPr>
            <w:tcW w:w="3970" w:type="dxa"/>
          </w:tcPr>
          <w:p w:rsidR="003D5CAC" w:rsidRDefault="003D5CAC">
            <w:pPr>
              <w:pStyle w:val="ConsPlusNormal"/>
              <w:jc w:val="center"/>
            </w:pPr>
            <w:r>
              <w:t>Тип организации</w:t>
            </w:r>
          </w:p>
        </w:tc>
        <w:tc>
          <w:tcPr>
            <w:tcW w:w="1843" w:type="dxa"/>
          </w:tcPr>
          <w:p w:rsidR="003D5CAC" w:rsidRDefault="003D5CAC">
            <w:pPr>
              <w:pStyle w:val="ConsPlusNormal"/>
              <w:jc w:val="center"/>
            </w:pPr>
            <w:r>
              <w:t>Прием пищи</w:t>
            </w:r>
          </w:p>
        </w:tc>
        <w:tc>
          <w:tcPr>
            <w:tcW w:w="3231" w:type="dxa"/>
          </w:tcPr>
          <w:p w:rsidR="003D5CAC" w:rsidRDefault="003D5CAC">
            <w:pPr>
              <w:pStyle w:val="ConsPlusNormal"/>
              <w:jc w:val="center"/>
            </w:pPr>
            <w:r>
              <w:t>Доля суточной потребности в пищевых веществах и энергии</w:t>
            </w:r>
          </w:p>
        </w:tc>
      </w:tr>
      <w:tr w:rsidR="003D5CAC">
        <w:tc>
          <w:tcPr>
            <w:tcW w:w="3970" w:type="dxa"/>
            <w:vMerge w:val="restart"/>
            <w:vAlign w:val="center"/>
          </w:tcPr>
          <w:p w:rsidR="003D5CAC" w:rsidRDefault="003D5CAC">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3D5CAC" w:rsidRDefault="003D5CAC">
            <w:pPr>
              <w:pStyle w:val="ConsPlusNormal"/>
              <w:jc w:val="center"/>
            </w:pPr>
            <w:r>
              <w:t>завтрак</w:t>
            </w:r>
          </w:p>
        </w:tc>
        <w:tc>
          <w:tcPr>
            <w:tcW w:w="3231" w:type="dxa"/>
          </w:tcPr>
          <w:p w:rsidR="003D5CAC" w:rsidRDefault="003D5CAC">
            <w:pPr>
              <w:pStyle w:val="ConsPlusNormal"/>
              <w:jc w:val="center"/>
            </w:pPr>
            <w:r>
              <w:t>20%</w:t>
            </w:r>
          </w:p>
        </w:tc>
      </w:tr>
      <w:tr w:rsidR="003D5CAC">
        <w:tc>
          <w:tcPr>
            <w:tcW w:w="3970" w:type="dxa"/>
            <w:vMerge/>
          </w:tcPr>
          <w:p w:rsidR="003D5CAC" w:rsidRDefault="003D5CAC"/>
        </w:tc>
        <w:tc>
          <w:tcPr>
            <w:tcW w:w="1843" w:type="dxa"/>
            <w:vAlign w:val="center"/>
          </w:tcPr>
          <w:p w:rsidR="003D5CAC" w:rsidRDefault="003D5CAC">
            <w:pPr>
              <w:pStyle w:val="ConsPlusNormal"/>
              <w:jc w:val="center"/>
            </w:pPr>
            <w:r>
              <w:t>второй завтрак</w:t>
            </w:r>
          </w:p>
        </w:tc>
        <w:tc>
          <w:tcPr>
            <w:tcW w:w="3231" w:type="dxa"/>
          </w:tcPr>
          <w:p w:rsidR="003D5CAC" w:rsidRDefault="003D5CAC">
            <w:pPr>
              <w:pStyle w:val="ConsPlusNormal"/>
              <w:jc w:val="center"/>
            </w:pPr>
            <w:r>
              <w:t>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обед</w:t>
            </w:r>
          </w:p>
        </w:tc>
        <w:tc>
          <w:tcPr>
            <w:tcW w:w="3231" w:type="dxa"/>
          </w:tcPr>
          <w:p w:rsidR="003D5CAC" w:rsidRDefault="003D5CAC">
            <w:pPr>
              <w:pStyle w:val="ConsPlusNormal"/>
              <w:jc w:val="center"/>
            </w:pPr>
            <w:r>
              <w:t>35%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полдник</w:t>
            </w:r>
          </w:p>
        </w:tc>
        <w:tc>
          <w:tcPr>
            <w:tcW w:w="3231" w:type="dxa"/>
          </w:tcPr>
          <w:p w:rsidR="003D5CAC" w:rsidRDefault="003D5CAC">
            <w:pPr>
              <w:pStyle w:val="ConsPlusNormal"/>
              <w:jc w:val="center"/>
            </w:pPr>
            <w:r>
              <w:t>15%</w:t>
            </w:r>
          </w:p>
        </w:tc>
      </w:tr>
      <w:tr w:rsidR="003D5CAC">
        <w:tc>
          <w:tcPr>
            <w:tcW w:w="3970" w:type="dxa"/>
            <w:vMerge/>
          </w:tcPr>
          <w:p w:rsidR="003D5CAC" w:rsidRDefault="003D5CAC"/>
        </w:tc>
        <w:tc>
          <w:tcPr>
            <w:tcW w:w="1843" w:type="dxa"/>
            <w:vAlign w:val="center"/>
          </w:tcPr>
          <w:p w:rsidR="003D5CAC" w:rsidRDefault="003D5CAC">
            <w:pPr>
              <w:pStyle w:val="ConsPlusNormal"/>
              <w:jc w:val="center"/>
            </w:pPr>
            <w:r>
              <w:t>ужин</w:t>
            </w:r>
          </w:p>
        </w:tc>
        <w:tc>
          <w:tcPr>
            <w:tcW w:w="3231" w:type="dxa"/>
          </w:tcPr>
          <w:p w:rsidR="003D5CAC" w:rsidRDefault="003D5CAC">
            <w:pPr>
              <w:pStyle w:val="ConsPlusNormal"/>
              <w:jc w:val="center"/>
            </w:pPr>
            <w:r>
              <w:t>25%</w:t>
            </w:r>
          </w:p>
        </w:tc>
      </w:tr>
      <w:tr w:rsidR="003D5CAC">
        <w:tc>
          <w:tcPr>
            <w:tcW w:w="3970" w:type="dxa"/>
            <w:vMerge w:val="restart"/>
            <w:vAlign w:val="center"/>
          </w:tcPr>
          <w:p w:rsidR="003D5CAC" w:rsidRDefault="003D5CAC">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rsidR="003D5CAC" w:rsidRDefault="003D5CAC">
            <w:pPr>
              <w:pStyle w:val="ConsPlusNormal"/>
              <w:jc w:val="center"/>
            </w:pPr>
            <w:r>
              <w:t>завтрак</w:t>
            </w:r>
          </w:p>
        </w:tc>
        <w:tc>
          <w:tcPr>
            <w:tcW w:w="3231" w:type="dxa"/>
          </w:tcPr>
          <w:p w:rsidR="003D5CAC" w:rsidRDefault="003D5CAC">
            <w:pPr>
              <w:pStyle w:val="ConsPlusNormal"/>
              <w:jc w:val="center"/>
            </w:pPr>
            <w:r>
              <w:t>20 - 25%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обед</w:t>
            </w:r>
          </w:p>
        </w:tc>
        <w:tc>
          <w:tcPr>
            <w:tcW w:w="3231" w:type="dxa"/>
          </w:tcPr>
          <w:p w:rsidR="003D5CAC" w:rsidRDefault="003D5CAC">
            <w:pPr>
              <w:pStyle w:val="ConsPlusNormal"/>
              <w:jc w:val="center"/>
            </w:pPr>
            <w:r>
              <w:t>30 - 35%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полдник</w:t>
            </w:r>
          </w:p>
        </w:tc>
        <w:tc>
          <w:tcPr>
            <w:tcW w:w="3231" w:type="dxa"/>
          </w:tcPr>
          <w:p w:rsidR="003D5CAC" w:rsidRDefault="003D5CAC">
            <w:pPr>
              <w:pStyle w:val="ConsPlusNormal"/>
              <w:jc w:val="center"/>
            </w:pPr>
            <w:r>
              <w:t>10% - 15%</w:t>
            </w:r>
          </w:p>
        </w:tc>
      </w:tr>
      <w:tr w:rsidR="003D5CAC">
        <w:tc>
          <w:tcPr>
            <w:tcW w:w="3970" w:type="dxa"/>
            <w:vMerge w:val="restart"/>
            <w:vAlign w:val="center"/>
          </w:tcPr>
          <w:p w:rsidR="003D5CAC" w:rsidRDefault="003D5CAC">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rsidR="003D5CAC" w:rsidRDefault="003D5CAC">
            <w:pPr>
              <w:pStyle w:val="ConsPlusNormal"/>
              <w:jc w:val="center"/>
            </w:pPr>
            <w:r>
              <w:t>обед</w:t>
            </w:r>
          </w:p>
        </w:tc>
        <w:tc>
          <w:tcPr>
            <w:tcW w:w="3231" w:type="dxa"/>
          </w:tcPr>
          <w:p w:rsidR="003D5CAC" w:rsidRDefault="003D5CAC">
            <w:pPr>
              <w:pStyle w:val="ConsPlusNormal"/>
              <w:jc w:val="center"/>
            </w:pPr>
            <w:r>
              <w:t>30 - 35%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полдник</w:t>
            </w:r>
          </w:p>
        </w:tc>
        <w:tc>
          <w:tcPr>
            <w:tcW w:w="3231" w:type="dxa"/>
          </w:tcPr>
          <w:p w:rsidR="003D5CAC" w:rsidRDefault="003D5CAC">
            <w:pPr>
              <w:pStyle w:val="ConsPlusNormal"/>
              <w:jc w:val="center"/>
            </w:pPr>
            <w:r>
              <w:t>10 - 15%</w:t>
            </w:r>
          </w:p>
        </w:tc>
      </w:tr>
      <w:tr w:rsidR="003D5CAC">
        <w:tc>
          <w:tcPr>
            <w:tcW w:w="3970" w:type="dxa"/>
            <w:vMerge w:val="restart"/>
            <w:vAlign w:val="center"/>
          </w:tcPr>
          <w:p w:rsidR="003D5CAC" w:rsidRDefault="003D5CAC">
            <w:pPr>
              <w:pStyle w:val="ConsPlusNormal"/>
              <w:jc w:val="center"/>
            </w:pPr>
            <w:r>
              <w:t>Организации с круглосуточным пребыванием детей</w:t>
            </w:r>
          </w:p>
        </w:tc>
        <w:tc>
          <w:tcPr>
            <w:tcW w:w="1843" w:type="dxa"/>
            <w:vAlign w:val="center"/>
          </w:tcPr>
          <w:p w:rsidR="003D5CAC" w:rsidRDefault="003D5CAC">
            <w:pPr>
              <w:pStyle w:val="ConsPlusNormal"/>
              <w:jc w:val="center"/>
            </w:pPr>
            <w:r>
              <w:t>завтрак</w:t>
            </w:r>
          </w:p>
        </w:tc>
        <w:tc>
          <w:tcPr>
            <w:tcW w:w="3231" w:type="dxa"/>
          </w:tcPr>
          <w:p w:rsidR="003D5CAC" w:rsidRDefault="003D5CAC">
            <w:pPr>
              <w:pStyle w:val="ConsPlusNormal"/>
              <w:jc w:val="center"/>
            </w:pPr>
            <w:r>
              <w:t>20%</w:t>
            </w:r>
          </w:p>
        </w:tc>
      </w:tr>
      <w:tr w:rsidR="003D5CAC">
        <w:tc>
          <w:tcPr>
            <w:tcW w:w="3970" w:type="dxa"/>
            <w:vMerge/>
          </w:tcPr>
          <w:p w:rsidR="003D5CAC" w:rsidRDefault="003D5CAC"/>
        </w:tc>
        <w:tc>
          <w:tcPr>
            <w:tcW w:w="1843" w:type="dxa"/>
            <w:vAlign w:val="center"/>
          </w:tcPr>
          <w:p w:rsidR="003D5CAC" w:rsidRDefault="003D5CAC">
            <w:pPr>
              <w:pStyle w:val="ConsPlusNormal"/>
              <w:jc w:val="center"/>
            </w:pPr>
            <w:r>
              <w:t>второй завтрак</w:t>
            </w:r>
          </w:p>
        </w:tc>
        <w:tc>
          <w:tcPr>
            <w:tcW w:w="3231" w:type="dxa"/>
          </w:tcPr>
          <w:p w:rsidR="003D5CAC" w:rsidRDefault="003D5CAC">
            <w:pPr>
              <w:pStyle w:val="ConsPlusNormal"/>
              <w:jc w:val="center"/>
            </w:pPr>
            <w:r>
              <w:t>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обед</w:t>
            </w:r>
          </w:p>
        </w:tc>
        <w:tc>
          <w:tcPr>
            <w:tcW w:w="3231" w:type="dxa"/>
          </w:tcPr>
          <w:p w:rsidR="003D5CAC" w:rsidRDefault="003D5CAC">
            <w:pPr>
              <w:pStyle w:val="ConsPlusNormal"/>
              <w:jc w:val="center"/>
            </w:pPr>
            <w:r>
              <w:t>35%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полдник</w:t>
            </w:r>
          </w:p>
        </w:tc>
        <w:tc>
          <w:tcPr>
            <w:tcW w:w="3231" w:type="dxa"/>
          </w:tcPr>
          <w:p w:rsidR="003D5CAC" w:rsidRDefault="003D5CAC">
            <w:pPr>
              <w:pStyle w:val="ConsPlusNormal"/>
              <w:jc w:val="center"/>
            </w:pPr>
            <w:r>
              <w:t>15%</w:t>
            </w:r>
          </w:p>
        </w:tc>
      </w:tr>
      <w:tr w:rsidR="003D5CAC">
        <w:tc>
          <w:tcPr>
            <w:tcW w:w="3970" w:type="dxa"/>
            <w:vMerge/>
          </w:tcPr>
          <w:p w:rsidR="003D5CAC" w:rsidRDefault="003D5CAC"/>
        </w:tc>
        <w:tc>
          <w:tcPr>
            <w:tcW w:w="1843" w:type="dxa"/>
            <w:vAlign w:val="center"/>
          </w:tcPr>
          <w:p w:rsidR="003D5CAC" w:rsidRDefault="003D5CAC">
            <w:pPr>
              <w:pStyle w:val="ConsPlusNormal"/>
              <w:jc w:val="center"/>
            </w:pPr>
            <w:r>
              <w:t>ужин</w:t>
            </w:r>
          </w:p>
        </w:tc>
        <w:tc>
          <w:tcPr>
            <w:tcW w:w="3231" w:type="dxa"/>
          </w:tcPr>
          <w:p w:rsidR="003D5CAC" w:rsidRDefault="003D5CAC">
            <w:pPr>
              <w:pStyle w:val="ConsPlusNormal"/>
              <w:jc w:val="center"/>
            </w:pPr>
            <w:r>
              <w:t>20%</w:t>
            </w:r>
          </w:p>
        </w:tc>
      </w:tr>
      <w:tr w:rsidR="003D5CAC">
        <w:tc>
          <w:tcPr>
            <w:tcW w:w="3970" w:type="dxa"/>
            <w:vMerge/>
          </w:tcPr>
          <w:p w:rsidR="003D5CAC" w:rsidRDefault="003D5CAC"/>
        </w:tc>
        <w:tc>
          <w:tcPr>
            <w:tcW w:w="1843" w:type="dxa"/>
            <w:vAlign w:val="center"/>
          </w:tcPr>
          <w:p w:rsidR="003D5CAC" w:rsidRDefault="003D5CAC">
            <w:pPr>
              <w:pStyle w:val="ConsPlusNormal"/>
              <w:jc w:val="center"/>
            </w:pPr>
            <w:r>
              <w:t>второй ужин</w:t>
            </w:r>
          </w:p>
        </w:tc>
        <w:tc>
          <w:tcPr>
            <w:tcW w:w="3231" w:type="dxa"/>
          </w:tcPr>
          <w:p w:rsidR="003D5CAC" w:rsidRDefault="003D5CAC">
            <w:pPr>
              <w:pStyle w:val="ConsPlusNormal"/>
              <w:jc w:val="center"/>
            </w:pPr>
            <w:r>
              <w:t>5%</w:t>
            </w:r>
          </w:p>
        </w:tc>
      </w:tr>
    </w:tbl>
    <w:p w:rsidR="003D5CAC" w:rsidRDefault="003D5CAC">
      <w:pPr>
        <w:pStyle w:val="ConsPlusNormal"/>
        <w:jc w:val="both"/>
      </w:pPr>
    </w:p>
    <w:p w:rsidR="003D5CAC" w:rsidRDefault="003D5CAC">
      <w:pPr>
        <w:pStyle w:val="ConsPlusNormal"/>
        <w:jc w:val="right"/>
        <w:outlineLvl w:val="2"/>
      </w:pPr>
      <w:r>
        <w:t>Таблица 4</w:t>
      </w:r>
    </w:p>
    <w:p w:rsidR="003D5CAC" w:rsidRDefault="003D5CAC">
      <w:pPr>
        <w:pStyle w:val="ConsPlusNormal"/>
        <w:jc w:val="both"/>
      </w:pPr>
    </w:p>
    <w:p w:rsidR="003D5CAC" w:rsidRDefault="003D5CAC">
      <w:pPr>
        <w:pStyle w:val="ConsPlusTitle"/>
        <w:jc w:val="center"/>
      </w:pPr>
      <w:r>
        <w:t>Режим питания в зависимости от длительности пребывания</w:t>
      </w:r>
    </w:p>
    <w:p w:rsidR="003D5CAC" w:rsidRDefault="003D5CAC">
      <w:pPr>
        <w:pStyle w:val="ConsPlusTitle"/>
        <w:jc w:val="center"/>
      </w:pPr>
      <w:r>
        <w:t>детей в дошкольной организации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35"/>
        <w:gridCol w:w="2532"/>
        <w:gridCol w:w="2532"/>
        <w:gridCol w:w="2532"/>
      </w:tblGrid>
      <w:tr w:rsidR="003D5CAC">
        <w:tc>
          <w:tcPr>
            <w:tcW w:w="1435" w:type="dxa"/>
            <w:vMerge w:val="restart"/>
          </w:tcPr>
          <w:p w:rsidR="003D5CAC" w:rsidRDefault="003D5CAC">
            <w:pPr>
              <w:pStyle w:val="ConsPlusNormal"/>
              <w:jc w:val="center"/>
            </w:pPr>
            <w:r>
              <w:t>Время приема пищи</w:t>
            </w:r>
          </w:p>
        </w:tc>
        <w:tc>
          <w:tcPr>
            <w:tcW w:w="7596" w:type="dxa"/>
            <w:gridSpan w:val="3"/>
          </w:tcPr>
          <w:p w:rsidR="003D5CAC" w:rsidRDefault="003D5CAC">
            <w:pPr>
              <w:pStyle w:val="ConsPlusNormal"/>
              <w:jc w:val="center"/>
            </w:pPr>
            <w:r>
              <w:t>Приемы пищи в зависимости от длительности пребывания детей в дошкольной организации</w:t>
            </w:r>
          </w:p>
        </w:tc>
      </w:tr>
      <w:tr w:rsidR="003D5CAC">
        <w:tc>
          <w:tcPr>
            <w:tcW w:w="1435" w:type="dxa"/>
            <w:vMerge/>
          </w:tcPr>
          <w:p w:rsidR="003D5CAC" w:rsidRDefault="003D5CAC"/>
        </w:tc>
        <w:tc>
          <w:tcPr>
            <w:tcW w:w="2532" w:type="dxa"/>
          </w:tcPr>
          <w:p w:rsidR="003D5CAC" w:rsidRDefault="003D5CAC">
            <w:pPr>
              <w:pStyle w:val="ConsPlusNormal"/>
              <w:jc w:val="center"/>
            </w:pPr>
            <w:r>
              <w:t>8 - 10 часов</w:t>
            </w:r>
          </w:p>
        </w:tc>
        <w:tc>
          <w:tcPr>
            <w:tcW w:w="2532" w:type="dxa"/>
          </w:tcPr>
          <w:p w:rsidR="003D5CAC" w:rsidRDefault="003D5CAC">
            <w:pPr>
              <w:pStyle w:val="ConsPlusNormal"/>
              <w:jc w:val="center"/>
            </w:pPr>
            <w:r>
              <w:t>11 - 12 часов</w:t>
            </w:r>
          </w:p>
        </w:tc>
        <w:tc>
          <w:tcPr>
            <w:tcW w:w="2532" w:type="dxa"/>
          </w:tcPr>
          <w:p w:rsidR="003D5CAC" w:rsidRDefault="003D5CAC">
            <w:pPr>
              <w:pStyle w:val="ConsPlusNormal"/>
              <w:jc w:val="center"/>
            </w:pPr>
            <w:r>
              <w:t>24 часа</w:t>
            </w:r>
          </w:p>
        </w:tc>
      </w:tr>
      <w:tr w:rsidR="003D5CAC">
        <w:tc>
          <w:tcPr>
            <w:tcW w:w="1435" w:type="dxa"/>
          </w:tcPr>
          <w:p w:rsidR="003D5CAC" w:rsidRDefault="003D5CAC">
            <w:pPr>
              <w:pStyle w:val="ConsPlusNormal"/>
              <w:jc w:val="center"/>
            </w:pPr>
            <w:r>
              <w:t>8.30 - 9.00</w:t>
            </w:r>
          </w:p>
        </w:tc>
        <w:tc>
          <w:tcPr>
            <w:tcW w:w="2532" w:type="dxa"/>
          </w:tcPr>
          <w:p w:rsidR="003D5CAC" w:rsidRDefault="003D5CAC">
            <w:pPr>
              <w:pStyle w:val="ConsPlusNormal"/>
              <w:jc w:val="center"/>
            </w:pPr>
            <w:r>
              <w:t>завтрак</w:t>
            </w:r>
          </w:p>
        </w:tc>
        <w:tc>
          <w:tcPr>
            <w:tcW w:w="2532" w:type="dxa"/>
          </w:tcPr>
          <w:p w:rsidR="003D5CAC" w:rsidRDefault="003D5CAC">
            <w:pPr>
              <w:pStyle w:val="ConsPlusNormal"/>
              <w:jc w:val="center"/>
            </w:pPr>
            <w:r>
              <w:t>завтрак</w:t>
            </w:r>
          </w:p>
        </w:tc>
        <w:tc>
          <w:tcPr>
            <w:tcW w:w="2532" w:type="dxa"/>
          </w:tcPr>
          <w:p w:rsidR="003D5CAC" w:rsidRDefault="003D5CAC">
            <w:pPr>
              <w:pStyle w:val="ConsPlusNormal"/>
              <w:jc w:val="center"/>
            </w:pPr>
            <w:r>
              <w:t>Завтрак</w:t>
            </w:r>
          </w:p>
        </w:tc>
      </w:tr>
      <w:tr w:rsidR="003D5CAC">
        <w:tc>
          <w:tcPr>
            <w:tcW w:w="1435" w:type="dxa"/>
          </w:tcPr>
          <w:p w:rsidR="003D5CAC" w:rsidRDefault="003D5CAC">
            <w:pPr>
              <w:pStyle w:val="ConsPlusNormal"/>
              <w:jc w:val="center"/>
            </w:pPr>
            <w:r>
              <w:t>10.30 - 11.00</w:t>
            </w:r>
          </w:p>
        </w:tc>
        <w:tc>
          <w:tcPr>
            <w:tcW w:w="2532" w:type="dxa"/>
          </w:tcPr>
          <w:p w:rsidR="003D5CAC" w:rsidRDefault="003D5CAC">
            <w:pPr>
              <w:pStyle w:val="ConsPlusNormal"/>
              <w:jc w:val="center"/>
            </w:pPr>
            <w:r>
              <w:t>второй завтрак</w:t>
            </w:r>
          </w:p>
        </w:tc>
        <w:tc>
          <w:tcPr>
            <w:tcW w:w="2532" w:type="dxa"/>
          </w:tcPr>
          <w:p w:rsidR="003D5CAC" w:rsidRDefault="003D5CAC">
            <w:pPr>
              <w:pStyle w:val="ConsPlusNormal"/>
              <w:jc w:val="center"/>
            </w:pPr>
            <w:r>
              <w:t>второй завтрак</w:t>
            </w:r>
          </w:p>
        </w:tc>
        <w:tc>
          <w:tcPr>
            <w:tcW w:w="2532" w:type="dxa"/>
          </w:tcPr>
          <w:p w:rsidR="003D5CAC" w:rsidRDefault="003D5CAC">
            <w:pPr>
              <w:pStyle w:val="ConsPlusNormal"/>
              <w:jc w:val="center"/>
            </w:pPr>
            <w:r>
              <w:t>второй завтрак</w:t>
            </w:r>
          </w:p>
        </w:tc>
      </w:tr>
      <w:tr w:rsidR="003D5CAC">
        <w:tc>
          <w:tcPr>
            <w:tcW w:w="1435" w:type="dxa"/>
          </w:tcPr>
          <w:p w:rsidR="003D5CAC" w:rsidRDefault="003D5CAC">
            <w:pPr>
              <w:pStyle w:val="ConsPlusNormal"/>
              <w:jc w:val="center"/>
            </w:pPr>
            <w:r>
              <w:t>12.00 - 13.00</w:t>
            </w:r>
          </w:p>
        </w:tc>
        <w:tc>
          <w:tcPr>
            <w:tcW w:w="2532" w:type="dxa"/>
          </w:tcPr>
          <w:p w:rsidR="003D5CAC" w:rsidRDefault="003D5CAC">
            <w:pPr>
              <w:pStyle w:val="ConsPlusNormal"/>
              <w:jc w:val="center"/>
            </w:pPr>
            <w:r>
              <w:t>Обед</w:t>
            </w:r>
          </w:p>
        </w:tc>
        <w:tc>
          <w:tcPr>
            <w:tcW w:w="2532" w:type="dxa"/>
          </w:tcPr>
          <w:p w:rsidR="003D5CAC" w:rsidRDefault="003D5CAC">
            <w:pPr>
              <w:pStyle w:val="ConsPlusNormal"/>
              <w:jc w:val="center"/>
            </w:pPr>
            <w:r>
              <w:t>Обед</w:t>
            </w:r>
          </w:p>
        </w:tc>
        <w:tc>
          <w:tcPr>
            <w:tcW w:w="2532" w:type="dxa"/>
          </w:tcPr>
          <w:p w:rsidR="003D5CAC" w:rsidRDefault="003D5CAC">
            <w:pPr>
              <w:pStyle w:val="ConsPlusNormal"/>
              <w:jc w:val="center"/>
            </w:pPr>
            <w:r>
              <w:t>Обед</w:t>
            </w:r>
          </w:p>
        </w:tc>
      </w:tr>
      <w:tr w:rsidR="003D5CAC">
        <w:tc>
          <w:tcPr>
            <w:tcW w:w="1435" w:type="dxa"/>
          </w:tcPr>
          <w:p w:rsidR="003D5CAC" w:rsidRDefault="003D5CAC">
            <w:pPr>
              <w:pStyle w:val="ConsPlusNormal"/>
              <w:jc w:val="center"/>
            </w:pPr>
            <w:r>
              <w:t>15.30</w:t>
            </w:r>
          </w:p>
        </w:tc>
        <w:tc>
          <w:tcPr>
            <w:tcW w:w="2532" w:type="dxa"/>
          </w:tcPr>
          <w:p w:rsidR="003D5CAC" w:rsidRDefault="003D5CAC">
            <w:pPr>
              <w:pStyle w:val="ConsPlusNormal"/>
              <w:jc w:val="center"/>
            </w:pPr>
            <w:r>
              <w:t>полдник</w:t>
            </w:r>
          </w:p>
        </w:tc>
        <w:tc>
          <w:tcPr>
            <w:tcW w:w="2532" w:type="dxa"/>
          </w:tcPr>
          <w:p w:rsidR="003D5CAC" w:rsidRDefault="003D5CAC">
            <w:pPr>
              <w:pStyle w:val="ConsPlusNormal"/>
              <w:jc w:val="center"/>
            </w:pPr>
            <w:r>
              <w:t>полдник</w:t>
            </w:r>
          </w:p>
        </w:tc>
        <w:tc>
          <w:tcPr>
            <w:tcW w:w="2532" w:type="dxa"/>
          </w:tcPr>
          <w:p w:rsidR="003D5CAC" w:rsidRDefault="003D5CAC">
            <w:pPr>
              <w:pStyle w:val="ConsPlusNormal"/>
              <w:jc w:val="center"/>
            </w:pPr>
            <w:r>
              <w:t>Полдник</w:t>
            </w:r>
          </w:p>
        </w:tc>
      </w:tr>
      <w:tr w:rsidR="003D5CAC">
        <w:tc>
          <w:tcPr>
            <w:tcW w:w="1435" w:type="dxa"/>
          </w:tcPr>
          <w:p w:rsidR="003D5CAC" w:rsidRDefault="003D5CAC">
            <w:pPr>
              <w:pStyle w:val="ConsPlusNormal"/>
              <w:jc w:val="center"/>
            </w:pPr>
            <w:r>
              <w:t>18.30</w:t>
            </w:r>
          </w:p>
        </w:tc>
        <w:tc>
          <w:tcPr>
            <w:tcW w:w="2532" w:type="dxa"/>
          </w:tcPr>
          <w:p w:rsidR="003D5CAC" w:rsidRDefault="003D5CAC">
            <w:pPr>
              <w:pStyle w:val="ConsPlusNormal"/>
              <w:jc w:val="center"/>
            </w:pPr>
            <w:r>
              <w:t>-</w:t>
            </w:r>
          </w:p>
        </w:tc>
        <w:tc>
          <w:tcPr>
            <w:tcW w:w="2532" w:type="dxa"/>
          </w:tcPr>
          <w:p w:rsidR="003D5CAC" w:rsidRDefault="003D5CAC">
            <w:pPr>
              <w:pStyle w:val="ConsPlusNormal"/>
              <w:jc w:val="center"/>
            </w:pPr>
            <w:r>
              <w:t>ужин</w:t>
            </w:r>
          </w:p>
        </w:tc>
        <w:tc>
          <w:tcPr>
            <w:tcW w:w="2532" w:type="dxa"/>
          </w:tcPr>
          <w:p w:rsidR="003D5CAC" w:rsidRDefault="003D5CAC">
            <w:pPr>
              <w:pStyle w:val="ConsPlusNormal"/>
              <w:jc w:val="center"/>
            </w:pPr>
            <w:r>
              <w:t>Ужин</w:t>
            </w:r>
          </w:p>
        </w:tc>
      </w:tr>
      <w:tr w:rsidR="003D5CAC">
        <w:tc>
          <w:tcPr>
            <w:tcW w:w="1435" w:type="dxa"/>
          </w:tcPr>
          <w:p w:rsidR="003D5CAC" w:rsidRDefault="003D5CAC">
            <w:pPr>
              <w:pStyle w:val="ConsPlusNormal"/>
              <w:jc w:val="center"/>
            </w:pPr>
            <w:r>
              <w:t>21.00</w:t>
            </w:r>
          </w:p>
        </w:tc>
        <w:tc>
          <w:tcPr>
            <w:tcW w:w="2532" w:type="dxa"/>
          </w:tcPr>
          <w:p w:rsidR="003D5CAC" w:rsidRDefault="003D5CAC">
            <w:pPr>
              <w:pStyle w:val="ConsPlusNormal"/>
              <w:jc w:val="center"/>
            </w:pPr>
            <w:r>
              <w:t>-</w:t>
            </w:r>
          </w:p>
        </w:tc>
        <w:tc>
          <w:tcPr>
            <w:tcW w:w="2532" w:type="dxa"/>
          </w:tcPr>
          <w:p w:rsidR="003D5CAC" w:rsidRDefault="003D5CAC">
            <w:pPr>
              <w:pStyle w:val="ConsPlusNormal"/>
              <w:jc w:val="center"/>
            </w:pPr>
            <w:r>
              <w:t>-</w:t>
            </w:r>
          </w:p>
        </w:tc>
        <w:tc>
          <w:tcPr>
            <w:tcW w:w="2532" w:type="dxa"/>
          </w:tcPr>
          <w:p w:rsidR="003D5CAC" w:rsidRDefault="003D5CAC">
            <w:pPr>
              <w:pStyle w:val="ConsPlusNormal"/>
              <w:jc w:val="center"/>
            </w:pPr>
            <w:r>
              <w:t>второй ужин</w:t>
            </w: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11</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Title"/>
        <w:jc w:val="center"/>
      </w:pPr>
      <w:bookmarkStart w:id="15" w:name="P1945"/>
      <w:bookmarkEnd w:id="15"/>
      <w:r>
        <w:t>ТАБЛИЦА</w:t>
      </w:r>
    </w:p>
    <w:p w:rsidR="003D5CAC" w:rsidRDefault="003D5CAC">
      <w:pPr>
        <w:pStyle w:val="ConsPlusTitle"/>
        <w:jc w:val="center"/>
      </w:pPr>
      <w:r>
        <w:t>ЗАМЕНЫ ПИЩЕВОЙ ПРОДУКЦИИ В ГРАММАХ (НЕТТО) С УЧЕТОМ</w:t>
      </w:r>
    </w:p>
    <w:p w:rsidR="003D5CAC" w:rsidRDefault="003D5CAC">
      <w:pPr>
        <w:pStyle w:val="ConsPlusTitle"/>
        <w:jc w:val="center"/>
      </w:pPr>
      <w:r>
        <w:t>ИХ ПИЩЕВОЙ ЦЕННОСТИ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46"/>
        <w:gridCol w:w="1020"/>
        <w:gridCol w:w="4162"/>
        <w:gridCol w:w="1077"/>
      </w:tblGrid>
      <w:tr w:rsidR="003D5CAC">
        <w:tc>
          <w:tcPr>
            <w:tcW w:w="2746" w:type="dxa"/>
          </w:tcPr>
          <w:p w:rsidR="003D5CAC" w:rsidRDefault="003D5CAC">
            <w:pPr>
              <w:pStyle w:val="ConsPlusNormal"/>
              <w:jc w:val="center"/>
            </w:pPr>
            <w:r>
              <w:t>Вид пищевой продукции</w:t>
            </w:r>
          </w:p>
        </w:tc>
        <w:tc>
          <w:tcPr>
            <w:tcW w:w="1020" w:type="dxa"/>
          </w:tcPr>
          <w:p w:rsidR="003D5CAC" w:rsidRDefault="003D5CAC">
            <w:pPr>
              <w:pStyle w:val="ConsPlusNormal"/>
              <w:jc w:val="center"/>
            </w:pPr>
            <w:r>
              <w:t>Масса, г</w:t>
            </w:r>
          </w:p>
        </w:tc>
        <w:tc>
          <w:tcPr>
            <w:tcW w:w="4162" w:type="dxa"/>
          </w:tcPr>
          <w:p w:rsidR="003D5CAC" w:rsidRDefault="003D5CAC">
            <w:pPr>
              <w:pStyle w:val="ConsPlusNormal"/>
              <w:jc w:val="center"/>
            </w:pPr>
            <w:r>
              <w:t>Вид пищевой продукции-заменитель</w:t>
            </w:r>
          </w:p>
        </w:tc>
        <w:tc>
          <w:tcPr>
            <w:tcW w:w="1077" w:type="dxa"/>
          </w:tcPr>
          <w:p w:rsidR="003D5CAC" w:rsidRDefault="003D5CAC">
            <w:pPr>
              <w:pStyle w:val="ConsPlusNormal"/>
              <w:jc w:val="center"/>
            </w:pPr>
            <w:r>
              <w:t>Масса, г</w:t>
            </w:r>
          </w:p>
        </w:tc>
      </w:tr>
      <w:tr w:rsidR="003D5CAC">
        <w:tc>
          <w:tcPr>
            <w:tcW w:w="2746" w:type="dxa"/>
            <w:vMerge w:val="restart"/>
          </w:tcPr>
          <w:p w:rsidR="003D5CAC" w:rsidRDefault="003D5CAC">
            <w:pPr>
              <w:pStyle w:val="ConsPlusNormal"/>
            </w:pPr>
            <w:r>
              <w:t>Говядина</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Мясо кролика</w:t>
            </w:r>
          </w:p>
        </w:tc>
        <w:tc>
          <w:tcPr>
            <w:tcW w:w="1077" w:type="dxa"/>
            <w:vAlign w:val="center"/>
          </w:tcPr>
          <w:p w:rsidR="003D5CAC" w:rsidRDefault="003D5CAC">
            <w:pPr>
              <w:pStyle w:val="ConsPlusNormal"/>
              <w:jc w:val="center"/>
            </w:pPr>
            <w:r>
              <w:t>96</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Печень говяжья</w:t>
            </w:r>
          </w:p>
        </w:tc>
        <w:tc>
          <w:tcPr>
            <w:tcW w:w="1077" w:type="dxa"/>
            <w:vAlign w:val="center"/>
          </w:tcPr>
          <w:p w:rsidR="003D5CAC" w:rsidRDefault="003D5CAC">
            <w:pPr>
              <w:pStyle w:val="ConsPlusNormal"/>
              <w:jc w:val="center"/>
            </w:pPr>
            <w:r>
              <w:t>116</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Мясо птицы</w:t>
            </w:r>
          </w:p>
        </w:tc>
        <w:tc>
          <w:tcPr>
            <w:tcW w:w="1077" w:type="dxa"/>
            <w:vAlign w:val="center"/>
          </w:tcPr>
          <w:p w:rsidR="003D5CAC" w:rsidRDefault="003D5CAC">
            <w:pPr>
              <w:pStyle w:val="ConsPlusNormal"/>
              <w:jc w:val="center"/>
            </w:pPr>
            <w:r>
              <w:t>97</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Рыба (треска)</w:t>
            </w:r>
          </w:p>
        </w:tc>
        <w:tc>
          <w:tcPr>
            <w:tcW w:w="1077" w:type="dxa"/>
            <w:vAlign w:val="center"/>
          </w:tcPr>
          <w:p w:rsidR="003D5CAC" w:rsidRDefault="003D5CAC">
            <w:pPr>
              <w:pStyle w:val="ConsPlusNormal"/>
              <w:jc w:val="center"/>
            </w:pPr>
            <w:r>
              <w:t>125</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Творог с массовой долей жира 9%</w:t>
            </w:r>
          </w:p>
        </w:tc>
        <w:tc>
          <w:tcPr>
            <w:tcW w:w="1077" w:type="dxa"/>
            <w:vAlign w:val="center"/>
          </w:tcPr>
          <w:p w:rsidR="003D5CAC" w:rsidRDefault="003D5CAC">
            <w:pPr>
              <w:pStyle w:val="ConsPlusNormal"/>
              <w:jc w:val="center"/>
            </w:pPr>
            <w:r>
              <w:t>120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Баранина II кат.</w:t>
            </w:r>
          </w:p>
        </w:tc>
        <w:tc>
          <w:tcPr>
            <w:tcW w:w="1077" w:type="dxa"/>
            <w:vAlign w:val="center"/>
          </w:tcPr>
          <w:p w:rsidR="003D5CAC" w:rsidRDefault="003D5CAC">
            <w:pPr>
              <w:pStyle w:val="ConsPlusNormal"/>
              <w:jc w:val="center"/>
            </w:pPr>
            <w:r>
              <w:t>97</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Конина I кат.</w:t>
            </w:r>
          </w:p>
        </w:tc>
        <w:tc>
          <w:tcPr>
            <w:tcW w:w="1077" w:type="dxa"/>
            <w:vAlign w:val="center"/>
          </w:tcPr>
          <w:p w:rsidR="003D5CAC" w:rsidRDefault="003D5CAC">
            <w:pPr>
              <w:pStyle w:val="ConsPlusNormal"/>
              <w:jc w:val="center"/>
            </w:pPr>
            <w:r>
              <w:t>104</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Мясо лося (мясо с ферм)</w:t>
            </w:r>
          </w:p>
        </w:tc>
        <w:tc>
          <w:tcPr>
            <w:tcW w:w="1077" w:type="dxa"/>
            <w:vAlign w:val="center"/>
          </w:tcPr>
          <w:p w:rsidR="003D5CAC" w:rsidRDefault="003D5CAC">
            <w:pPr>
              <w:pStyle w:val="ConsPlusNormal"/>
              <w:jc w:val="center"/>
            </w:pPr>
            <w:r>
              <w:t>95</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Оленина (мясо с ферм)</w:t>
            </w:r>
          </w:p>
        </w:tc>
        <w:tc>
          <w:tcPr>
            <w:tcW w:w="1077" w:type="dxa"/>
            <w:vAlign w:val="center"/>
          </w:tcPr>
          <w:p w:rsidR="003D5CAC" w:rsidRDefault="003D5CAC">
            <w:pPr>
              <w:pStyle w:val="ConsPlusNormal"/>
              <w:jc w:val="center"/>
            </w:pPr>
            <w:r>
              <w:t>104</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Консервы мясные</w:t>
            </w:r>
          </w:p>
        </w:tc>
        <w:tc>
          <w:tcPr>
            <w:tcW w:w="1077" w:type="dxa"/>
            <w:vAlign w:val="center"/>
          </w:tcPr>
          <w:p w:rsidR="003D5CAC" w:rsidRDefault="003D5CAC">
            <w:pPr>
              <w:pStyle w:val="ConsPlusNormal"/>
              <w:jc w:val="center"/>
            </w:pPr>
            <w:r>
              <w:t>120</w:t>
            </w:r>
          </w:p>
        </w:tc>
      </w:tr>
      <w:tr w:rsidR="003D5CAC">
        <w:tc>
          <w:tcPr>
            <w:tcW w:w="2746" w:type="dxa"/>
            <w:vMerge w:val="restart"/>
          </w:tcPr>
          <w:p w:rsidR="003D5CAC" w:rsidRDefault="003D5CAC">
            <w:pPr>
              <w:pStyle w:val="ConsPlusNormal"/>
            </w:pPr>
            <w:r>
              <w:t>Молоко питьевое с массовой долей жира 3,2%</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Молоко питьевое с массовой долей жира 2,5%</w:t>
            </w:r>
          </w:p>
        </w:tc>
        <w:tc>
          <w:tcPr>
            <w:tcW w:w="1077" w:type="dxa"/>
            <w:vAlign w:val="center"/>
          </w:tcPr>
          <w:p w:rsidR="003D5CAC" w:rsidRDefault="003D5CAC">
            <w:pPr>
              <w:pStyle w:val="ConsPlusNormal"/>
              <w:jc w:val="center"/>
            </w:pPr>
            <w:r>
              <w:t>100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Молоко сгущенное (цельное и с сахаром)</w:t>
            </w:r>
          </w:p>
        </w:tc>
        <w:tc>
          <w:tcPr>
            <w:tcW w:w="1077" w:type="dxa"/>
            <w:vAlign w:val="center"/>
          </w:tcPr>
          <w:p w:rsidR="003D5CAC" w:rsidRDefault="003D5CAC">
            <w:pPr>
              <w:pStyle w:val="ConsPlusNormal"/>
              <w:jc w:val="center"/>
            </w:pPr>
            <w:r>
              <w:t>40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Сгущено-вареное молоко</w:t>
            </w:r>
          </w:p>
        </w:tc>
        <w:tc>
          <w:tcPr>
            <w:tcW w:w="1077" w:type="dxa"/>
            <w:vAlign w:val="center"/>
          </w:tcPr>
          <w:p w:rsidR="003D5CAC" w:rsidRDefault="003D5CAC">
            <w:pPr>
              <w:pStyle w:val="ConsPlusNormal"/>
              <w:jc w:val="center"/>
            </w:pPr>
            <w:r>
              <w:t>40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Творог с массовой долей жира 9%</w:t>
            </w:r>
          </w:p>
        </w:tc>
        <w:tc>
          <w:tcPr>
            <w:tcW w:w="1077" w:type="dxa"/>
            <w:vAlign w:val="center"/>
          </w:tcPr>
          <w:p w:rsidR="003D5CAC" w:rsidRDefault="003D5CAC">
            <w:pPr>
              <w:pStyle w:val="ConsPlusNormal"/>
              <w:jc w:val="center"/>
            </w:pPr>
            <w:r>
              <w:t>17</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Мясо (говядина I кат.)</w:t>
            </w:r>
          </w:p>
        </w:tc>
        <w:tc>
          <w:tcPr>
            <w:tcW w:w="1077" w:type="dxa"/>
            <w:vAlign w:val="center"/>
          </w:tcPr>
          <w:p w:rsidR="003D5CAC" w:rsidRDefault="003D5CAC">
            <w:pPr>
              <w:pStyle w:val="ConsPlusNormal"/>
              <w:jc w:val="center"/>
            </w:pPr>
            <w:r>
              <w:t>14</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Мясо (говядина II кат.)</w:t>
            </w:r>
          </w:p>
        </w:tc>
        <w:tc>
          <w:tcPr>
            <w:tcW w:w="1077" w:type="dxa"/>
            <w:vAlign w:val="center"/>
          </w:tcPr>
          <w:p w:rsidR="003D5CAC" w:rsidRDefault="003D5CAC">
            <w:pPr>
              <w:pStyle w:val="ConsPlusNormal"/>
              <w:jc w:val="center"/>
            </w:pPr>
            <w:r>
              <w:t>17</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Рыба (треска)</w:t>
            </w:r>
          </w:p>
        </w:tc>
        <w:tc>
          <w:tcPr>
            <w:tcW w:w="1077" w:type="dxa"/>
            <w:vAlign w:val="center"/>
          </w:tcPr>
          <w:p w:rsidR="003D5CAC" w:rsidRDefault="003D5CAC">
            <w:pPr>
              <w:pStyle w:val="ConsPlusNormal"/>
              <w:jc w:val="center"/>
            </w:pPr>
            <w:r>
              <w:t>17,5</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Сыр</w:t>
            </w:r>
          </w:p>
        </w:tc>
        <w:tc>
          <w:tcPr>
            <w:tcW w:w="1077" w:type="dxa"/>
            <w:vAlign w:val="center"/>
          </w:tcPr>
          <w:p w:rsidR="003D5CAC" w:rsidRDefault="003D5CAC">
            <w:pPr>
              <w:pStyle w:val="ConsPlusNormal"/>
              <w:jc w:val="center"/>
            </w:pPr>
            <w:r>
              <w:t>12,5</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Яйцо куриное</w:t>
            </w:r>
          </w:p>
        </w:tc>
        <w:tc>
          <w:tcPr>
            <w:tcW w:w="1077" w:type="dxa"/>
            <w:vAlign w:val="center"/>
          </w:tcPr>
          <w:p w:rsidR="003D5CAC" w:rsidRDefault="003D5CAC">
            <w:pPr>
              <w:pStyle w:val="ConsPlusNormal"/>
              <w:jc w:val="center"/>
            </w:pPr>
            <w:r>
              <w:t>22</w:t>
            </w:r>
          </w:p>
        </w:tc>
      </w:tr>
      <w:tr w:rsidR="003D5CAC">
        <w:tc>
          <w:tcPr>
            <w:tcW w:w="2746" w:type="dxa"/>
            <w:vMerge w:val="restart"/>
          </w:tcPr>
          <w:p w:rsidR="003D5CAC" w:rsidRDefault="003D5CAC">
            <w:pPr>
              <w:pStyle w:val="ConsPlusNormal"/>
            </w:pPr>
            <w:r>
              <w:t>Творог с массовой долей жира 9%</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Мясо говядина</w:t>
            </w:r>
          </w:p>
        </w:tc>
        <w:tc>
          <w:tcPr>
            <w:tcW w:w="1077" w:type="dxa"/>
            <w:vAlign w:val="center"/>
          </w:tcPr>
          <w:p w:rsidR="003D5CAC" w:rsidRDefault="003D5CAC">
            <w:pPr>
              <w:pStyle w:val="ConsPlusNormal"/>
              <w:jc w:val="center"/>
            </w:pPr>
            <w:r>
              <w:t>83</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Рыба (треска)</w:t>
            </w:r>
          </w:p>
        </w:tc>
        <w:tc>
          <w:tcPr>
            <w:tcW w:w="1077" w:type="dxa"/>
            <w:vAlign w:val="center"/>
          </w:tcPr>
          <w:p w:rsidR="003D5CAC" w:rsidRDefault="003D5CAC">
            <w:pPr>
              <w:pStyle w:val="ConsPlusNormal"/>
              <w:jc w:val="center"/>
            </w:pPr>
            <w:r>
              <w:t>105</w:t>
            </w:r>
          </w:p>
        </w:tc>
      </w:tr>
      <w:tr w:rsidR="003D5CAC">
        <w:tc>
          <w:tcPr>
            <w:tcW w:w="2746" w:type="dxa"/>
            <w:vMerge w:val="restart"/>
          </w:tcPr>
          <w:p w:rsidR="003D5CAC" w:rsidRDefault="003D5CAC">
            <w:pPr>
              <w:pStyle w:val="ConsPlusNormal"/>
            </w:pPr>
            <w:r>
              <w:t>Яйцо куриное (1 шт.)</w:t>
            </w:r>
          </w:p>
        </w:tc>
        <w:tc>
          <w:tcPr>
            <w:tcW w:w="1020" w:type="dxa"/>
            <w:vMerge w:val="restart"/>
          </w:tcPr>
          <w:p w:rsidR="003D5CAC" w:rsidRDefault="003D5CAC">
            <w:pPr>
              <w:pStyle w:val="ConsPlusNormal"/>
              <w:jc w:val="center"/>
            </w:pPr>
            <w:r>
              <w:t>41</w:t>
            </w:r>
          </w:p>
        </w:tc>
        <w:tc>
          <w:tcPr>
            <w:tcW w:w="4162" w:type="dxa"/>
          </w:tcPr>
          <w:p w:rsidR="003D5CAC" w:rsidRDefault="003D5CAC">
            <w:pPr>
              <w:pStyle w:val="ConsPlusNormal"/>
            </w:pPr>
            <w:r>
              <w:t>Творог с массовой долей жира 9%</w:t>
            </w:r>
          </w:p>
        </w:tc>
        <w:tc>
          <w:tcPr>
            <w:tcW w:w="1077" w:type="dxa"/>
            <w:vAlign w:val="center"/>
          </w:tcPr>
          <w:p w:rsidR="003D5CAC" w:rsidRDefault="003D5CAC">
            <w:pPr>
              <w:pStyle w:val="ConsPlusNormal"/>
              <w:jc w:val="center"/>
            </w:pPr>
            <w:r>
              <w:t>31</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Мясо (говядина)</w:t>
            </w:r>
          </w:p>
        </w:tc>
        <w:tc>
          <w:tcPr>
            <w:tcW w:w="1077" w:type="dxa"/>
            <w:vAlign w:val="center"/>
          </w:tcPr>
          <w:p w:rsidR="003D5CAC" w:rsidRDefault="003D5CAC">
            <w:pPr>
              <w:pStyle w:val="ConsPlusNormal"/>
              <w:jc w:val="center"/>
            </w:pPr>
            <w:r>
              <w:t>26</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Рыба (треска)</w:t>
            </w:r>
          </w:p>
        </w:tc>
        <w:tc>
          <w:tcPr>
            <w:tcW w:w="1077" w:type="dxa"/>
            <w:vAlign w:val="center"/>
          </w:tcPr>
          <w:p w:rsidR="003D5CAC" w:rsidRDefault="003D5CAC">
            <w:pPr>
              <w:pStyle w:val="ConsPlusNormal"/>
              <w:jc w:val="center"/>
            </w:pPr>
            <w:r>
              <w:t>30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Молоко цельное</w:t>
            </w:r>
          </w:p>
        </w:tc>
        <w:tc>
          <w:tcPr>
            <w:tcW w:w="1077" w:type="dxa"/>
            <w:vAlign w:val="center"/>
          </w:tcPr>
          <w:p w:rsidR="003D5CAC" w:rsidRDefault="003D5CAC">
            <w:pPr>
              <w:pStyle w:val="ConsPlusNormal"/>
              <w:jc w:val="center"/>
            </w:pPr>
            <w:r>
              <w:t>186</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Сыр</w:t>
            </w:r>
          </w:p>
        </w:tc>
        <w:tc>
          <w:tcPr>
            <w:tcW w:w="1077" w:type="dxa"/>
            <w:vAlign w:val="center"/>
          </w:tcPr>
          <w:p w:rsidR="003D5CAC" w:rsidRDefault="003D5CAC">
            <w:pPr>
              <w:pStyle w:val="ConsPlusNormal"/>
              <w:jc w:val="center"/>
            </w:pPr>
            <w:r>
              <w:t>20</w:t>
            </w:r>
          </w:p>
        </w:tc>
      </w:tr>
      <w:tr w:rsidR="003D5CAC">
        <w:tc>
          <w:tcPr>
            <w:tcW w:w="2746" w:type="dxa"/>
            <w:vMerge w:val="restart"/>
          </w:tcPr>
          <w:p w:rsidR="003D5CAC" w:rsidRDefault="003D5CAC">
            <w:pPr>
              <w:pStyle w:val="ConsPlusNormal"/>
            </w:pPr>
            <w:r>
              <w:t>Рыба (треска)</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Мясо (говядина)</w:t>
            </w:r>
          </w:p>
        </w:tc>
        <w:tc>
          <w:tcPr>
            <w:tcW w:w="1077" w:type="dxa"/>
            <w:vAlign w:val="center"/>
          </w:tcPr>
          <w:p w:rsidR="003D5CAC" w:rsidRDefault="003D5CAC">
            <w:pPr>
              <w:pStyle w:val="ConsPlusNormal"/>
              <w:jc w:val="center"/>
            </w:pPr>
            <w:r>
              <w:t>87</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Творог с массовой долей жира 9%</w:t>
            </w:r>
          </w:p>
        </w:tc>
        <w:tc>
          <w:tcPr>
            <w:tcW w:w="1077" w:type="dxa"/>
            <w:vAlign w:val="center"/>
          </w:tcPr>
          <w:p w:rsidR="003D5CAC" w:rsidRDefault="003D5CAC">
            <w:pPr>
              <w:pStyle w:val="ConsPlusNormal"/>
              <w:jc w:val="center"/>
            </w:pPr>
            <w:r>
              <w:t>105</w:t>
            </w:r>
          </w:p>
        </w:tc>
      </w:tr>
      <w:tr w:rsidR="003D5CAC">
        <w:tc>
          <w:tcPr>
            <w:tcW w:w="2746" w:type="dxa"/>
            <w:vMerge w:val="restart"/>
          </w:tcPr>
          <w:p w:rsidR="003D5CAC" w:rsidRDefault="003D5CAC">
            <w:pPr>
              <w:pStyle w:val="ConsPlusNormal"/>
            </w:pPr>
            <w:r>
              <w:t>Картофель</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Капуста белокочанная</w:t>
            </w:r>
          </w:p>
        </w:tc>
        <w:tc>
          <w:tcPr>
            <w:tcW w:w="1077" w:type="dxa"/>
            <w:vAlign w:val="center"/>
          </w:tcPr>
          <w:p w:rsidR="003D5CAC" w:rsidRDefault="003D5CAC">
            <w:pPr>
              <w:pStyle w:val="ConsPlusNormal"/>
              <w:jc w:val="center"/>
            </w:pPr>
            <w:r>
              <w:t>111</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Капуста цветная</w:t>
            </w:r>
          </w:p>
        </w:tc>
        <w:tc>
          <w:tcPr>
            <w:tcW w:w="1077" w:type="dxa"/>
            <w:vAlign w:val="center"/>
          </w:tcPr>
          <w:p w:rsidR="003D5CAC" w:rsidRDefault="003D5CAC">
            <w:pPr>
              <w:pStyle w:val="ConsPlusNormal"/>
              <w:jc w:val="center"/>
            </w:pPr>
            <w:r>
              <w:t>80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Морковь</w:t>
            </w:r>
          </w:p>
        </w:tc>
        <w:tc>
          <w:tcPr>
            <w:tcW w:w="1077" w:type="dxa"/>
            <w:vAlign w:val="center"/>
          </w:tcPr>
          <w:p w:rsidR="003D5CAC" w:rsidRDefault="003D5CAC">
            <w:pPr>
              <w:pStyle w:val="ConsPlusNormal"/>
              <w:jc w:val="center"/>
            </w:pPr>
            <w:r>
              <w:t>154</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Свекла</w:t>
            </w:r>
          </w:p>
        </w:tc>
        <w:tc>
          <w:tcPr>
            <w:tcW w:w="1077" w:type="dxa"/>
            <w:vAlign w:val="center"/>
          </w:tcPr>
          <w:p w:rsidR="003D5CAC" w:rsidRDefault="003D5CAC">
            <w:pPr>
              <w:pStyle w:val="ConsPlusNormal"/>
              <w:jc w:val="center"/>
            </w:pPr>
            <w:r>
              <w:t>118</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Бобы (фасоль), в том числе консервированные</w:t>
            </w:r>
          </w:p>
        </w:tc>
        <w:tc>
          <w:tcPr>
            <w:tcW w:w="1077" w:type="dxa"/>
            <w:vAlign w:val="center"/>
          </w:tcPr>
          <w:p w:rsidR="003D5CAC" w:rsidRDefault="003D5CAC">
            <w:pPr>
              <w:pStyle w:val="ConsPlusNormal"/>
              <w:jc w:val="center"/>
            </w:pPr>
            <w:r>
              <w:t>33</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Горошек зеленый</w:t>
            </w:r>
          </w:p>
        </w:tc>
        <w:tc>
          <w:tcPr>
            <w:tcW w:w="1077" w:type="dxa"/>
            <w:vAlign w:val="center"/>
          </w:tcPr>
          <w:p w:rsidR="003D5CAC" w:rsidRDefault="003D5CAC">
            <w:pPr>
              <w:pStyle w:val="ConsPlusNormal"/>
              <w:jc w:val="center"/>
            </w:pPr>
            <w:r>
              <w:t>40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Горошек зеленый консервированный</w:t>
            </w:r>
          </w:p>
        </w:tc>
        <w:tc>
          <w:tcPr>
            <w:tcW w:w="1077" w:type="dxa"/>
            <w:vAlign w:val="center"/>
          </w:tcPr>
          <w:p w:rsidR="003D5CAC" w:rsidRDefault="003D5CAC">
            <w:pPr>
              <w:pStyle w:val="ConsPlusNormal"/>
              <w:jc w:val="center"/>
            </w:pPr>
            <w:r>
              <w:t>64</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Кабачки</w:t>
            </w:r>
          </w:p>
        </w:tc>
        <w:tc>
          <w:tcPr>
            <w:tcW w:w="1077" w:type="dxa"/>
            <w:vAlign w:val="center"/>
          </w:tcPr>
          <w:p w:rsidR="003D5CAC" w:rsidRDefault="003D5CAC">
            <w:pPr>
              <w:pStyle w:val="ConsPlusNormal"/>
              <w:jc w:val="center"/>
            </w:pPr>
            <w:r>
              <w:t>300</w:t>
            </w:r>
          </w:p>
        </w:tc>
      </w:tr>
      <w:tr w:rsidR="003D5CAC">
        <w:tc>
          <w:tcPr>
            <w:tcW w:w="2746" w:type="dxa"/>
            <w:vMerge w:val="restart"/>
          </w:tcPr>
          <w:p w:rsidR="003D5CAC" w:rsidRDefault="003D5CAC">
            <w:pPr>
              <w:pStyle w:val="ConsPlusNormal"/>
            </w:pPr>
            <w:r>
              <w:t>Фрукты свежие</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Фрукты консервированные</w:t>
            </w:r>
          </w:p>
        </w:tc>
        <w:tc>
          <w:tcPr>
            <w:tcW w:w="1077" w:type="dxa"/>
            <w:vAlign w:val="center"/>
          </w:tcPr>
          <w:p w:rsidR="003D5CAC" w:rsidRDefault="003D5CAC">
            <w:pPr>
              <w:pStyle w:val="ConsPlusNormal"/>
              <w:jc w:val="center"/>
            </w:pPr>
            <w:r>
              <w:t>200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Соки фруктовые</w:t>
            </w:r>
          </w:p>
        </w:tc>
        <w:tc>
          <w:tcPr>
            <w:tcW w:w="1077" w:type="dxa"/>
            <w:vAlign w:val="center"/>
          </w:tcPr>
          <w:p w:rsidR="003D5CAC" w:rsidRDefault="003D5CAC">
            <w:pPr>
              <w:pStyle w:val="ConsPlusNormal"/>
              <w:jc w:val="center"/>
            </w:pPr>
            <w:r>
              <w:t>133</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Соки фруктово-ягодные</w:t>
            </w:r>
          </w:p>
        </w:tc>
        <w:tc>
          <w:tcPr>
            <w:tcW w:w="1077" w:type="dxa"/>
            <w:vAlign w:val="center"/>
          </w:tcPr>
          <w:p w:rsidR="003D5CAC" w:rsidRDefault="003D5CAC">
            <w:pPr>
              <w:pStyle w:val="ConsPlusNormal"/>
              <w:jc w:val="center"/>
            </w:pPr>
            <w:r>
              <w:t>133</w:t>
            </w:r>
          </w:p>
        </w:tc>
      </w:tr>
      <w:tr w:rsidR="003D5CAC">
        <w:tblPrEx>
          <w:tblBorders>
            <w:insideH w:val="nil"/>
          </w:tblBorders>
        </w:tblPrEx>
        <w:tc>
          <w:tcPr>
            <w:tcW w:w="2746" w:type="dxa"/>
            <w:vMerge/>
          </w:tcPr>
          <w:p w:rsidR="003D5CAC" w:rsidRDefault="003D5CAC"/>
        </w:tc>
        <w:tc>
          <w:tcPr>
            <w:tcW w:w="1020" w:type="dxa"/>
            <w:vMerge/>
          </w:tcPr>
          <w:p w:rsidR="003D5CAC" w:rsidRDefault="003D5CAC"/>
        </w:tc>
        <w:tc>
          <w:tcPr>
            <w:tcW w:w="4162" w:type="dxa"/>
            <w:tcBorders>
              <w:bottom w:val="nil"/>
            </w:tcBorders>
          </w:tcPr>
          <w:p w:rsidR="003D5CAC" w:rsidRDefault="003D5CAC">
            <w:pPr>
              <w:pStyle w:val="ConsPlusNormal"/>
            </w:pPr>
            <w:r>
              <w:t>Сухофрукты:</w:t>
            </w:r>
          </w:p>
        </w:tc>
        <w:tc>
          <w:tcPr>
            <w:tcW w:w="1077" w:type="dxa"/>
            <w:tcBorders>
              <w:bottom w:val="nil"/>
            </w:tcBorders>
            <w:vAlign w:val="center"/>
          </w:tcPr>
          <w:p w:rsidR="003D5CAC" w:rsidRDefault="003D5CAC">
            <w:pPr>
              <w:pStyle w:val="ConsPlusNormal"/>
            </w:pPr>
          </w:p>
        </w:tc>
      </w:tr>
      <w:tr w:rsidR="003D5CAC">
        <w:tblPrEx>
          <w:tblBorders>
            <w:insideH w:val="nil"/>
          </w:tblBorders>
        </w:tblPrEx>
        <w:tc>
          <w:tcPr>
            <w:tcW w:w="2746" w:type="dxa"/>
            <w:vMerge/>
          </w:tcPr>
          <w:p w:rsidR="003D5CAC" w:rsidRDefault="003D5CAC"/>
        </w:tc>
        <w:tc>
          <w:tcPr>
            <w:tcW w:w="1020" w:type="dxa"/>
            <w:vMerge/>
          </w:tcPr>
          <w:p w:rsidR="003D5CAC" w:rsidRDefault="003D5CAC"/>
        </w:tc>
        <w:tc>
          <w:tcPr>
            <w:tcW w:w="4162" w:type="dxa"/>
            <w:tcBorders>
              <w:top w:val="nil"/>
              <w:bottom w:val="nil"/>
            </w:tcBorders>
          </w:tcPr>
          <w:p w:rsidR="003D5CAC" w:rsidRDefault="003D5CAC">
            <w:pPr>
              <w:pStyle w:val="ConsPlusNormal"/>
            </w:pPr>
            <w:r>
              <w:t>Яблоки</w:t>
            </w:r>
          </w:p>
        </w:tc>
        <w:tc>
          <w:tcPr>
            <w:tcW w:w="1077" w:type="dxa"/>
            <w:tcBorders>
              <w:top w:val="nil"/>
              <w:bottom w:val="nil"/>
            </w:tcBorders>
            <w:vAlign w:val="center"/>
          </w:tcPr>
          <w:p w:rsidR="003D5CAC" w:rsidRDefault="003D5CAC">
            <w:pPr>
              <w:pStyle w:val="ConsPlusNormal"/>
              <w:jc w:val="center"/>
            </w:pPr>
            <w:r>
              <w:t>12</w:t>
            </w:r>
          </w:p>
        </w:tc>
      </w:tr>
      <w:tr w:rsidR="003D5CAC">
        <w:tblPrEx>
          <w:tblBorders>
            <w:insideH w:val="nil"/>
          </w:tblBorders>
        </w:tblPrEx>
        <w:tc>
          <w:tcPr>
            <w:tcW w:w="2746" w:type="dxa"/>
            <w:vMerge/>
          </w:tcPr>
          <w:p w:rsidR="003D5CAC" w:rsidRDefault="003D5CAC"/>
        </w:tc>
        <w:tc>
          <w:tcPr>
            <w:tcW w:w="1020" w:type="dxa"/>
            <w:vMerge/>
          </w:tcPr>
          <w:p w:rsidR="003D5CAC" w:rsidRDefault="003D5CAC"/>
        </w:tc>
        <w:tc>
          <w:tcPr>
            <w:tcW w:w="4162" w:type="dxa"/>
            <w:tcBorders>
              <w:top w:val="nil"/>
              <w:bottom w:val="nil"/>
            </w:tcBorders>
          </w:tcPr>
          <w:p w:rsidR="003D5CAC" w:rsidRDefault="003D5CAC">
            <w:pPr>
              <w:pStyle w:val="ConsPlusNormal"/>
            </w:pPr>
            <w:r>
              <w:t>Чернослив</w:t>
            </w:r>
          </w:p>
        </w:tc>
        <w:tc>
          <w:tcPr>
            <w:tcW w:w="1077" w:type="dxa"/>
            <w:tcBorders>
              <w:top w:val="nil"/>
              <w:bottom w:val="nil"/>
            </w:tcBorders>
            <w:vAlign w:val="center"/>
          </w:tcPr>
          <w:p w:rsidR="003D5CAC" w:rsidRDefault="003D5CAC">
            <w:pPr>
              <w:pStyle w:val="ConsPlusNormal"/>
              <w:jc w:val="center"/>
            </w:pPr>
            <w:r>
              <w:t>17</w:t>
            </w:r>
          </w:p>
        </w:tc>
      </w:tr>
      <w:tr w:rsidR="003D5CAC">
        <w:tblPrEx>
          <w:tblBorders>
            <w:insideH w:val="nil"/>
          </w:tblBorders>
        </w:tblPrEx>
        <w:tc>
          <w:tcPr>
            <w:tcW w:w="2746" w:type="dxa"/>
            <w:vMerge/>
          </w:tcPr>
          <w:p w:rsidR="003D5CAC" w:rsidRDefault="003D5CAC"/>
        </w:tc>
        <w:tc>
          <w:tcPr>
            <w:tcW w:w="1020" w:type="dxa"/>
            <w:vMerge/>
          </w:tcPr>
          <w:p w:rsidR="003D5CAC" w:rsidRDefault="003D5CAC"/>
        </w:tc>
        <w:tc>
          <w:tcPr>
            <w:tcW w:w="4162" w:type="dxa"/>
            <w:tcBorders>
              <w:top w:val="nil"/>
              <w:bottom w:val="nil"/>
            </w:tcBorders>
          </w:tcPr>
          <w:p w:rsidR="003D5CAC" w:rsidRDefault="003D5CAC">
            <w:pPr>
              <w:pStyle w:val="ConsPlusNormal"/>
            </w:pPr>
            <w:r>
              <w:t>Курага</w:t>
            </w:r>
          </w:p>
        </w:tc>
        <w:tc>
          <w:tcPr>
            <w:tcW w:w="1077" w:type="dxa"/>
            <w:tcBorders>
              <w:top w:val="nil"/>
              <w:bottom w:val="nil"/>
            </w:tcBorders>
            <w:vAlign w:val="center"/>
          </w:tcPr>
          <w:p w:rsidR="003D5CAC" w:rsidRDefault="003D5CAC">
            <w:pPr>
              <w:pStyle w:val="ConsPlusNormal"/>
              <w:jc w:val="center"/>
            </w:pPr>
            <w:r>
              <w:t>8</w:t>
            </w:r>
          </w:p>
        </w:tc>
      </w:tr>
      <w:tr w:rsidR="003D5CAC">
        <w:tblPrEx>
          <w:tblBorders>
            <w:insideH w:val="nil"/>
          </w:tblBorders>
        </w:tblPrEx>
        <w:tc>
          <w:tcPr>
            <w:tcW w:w="2746" w:type="dxa"/>
            <w:vMerge/>
          </w:tcPr>
          <w:p w:rsidR="003D5CAC" w:rsidRDefault="003D5CAC"/>
        </w:tc>
        <w:tc>
          <w:tcPr>
            <w:tcW w:w="1020" w:type="dxa"/>
            <w:vMerge/>
          </w:tcPr>
          <w:p w:rsidR="003D5CAC" w:rsidRDefault="003D5CAC"/>
        </w:tc>
        <w:tc>
          <w:tcPr>
            <w:tcW w:w="4162" w:type="dxa"/>
            <w:tcBorders>
              <w:top w:val="nil"/>
            </w:tcBorders>
          </w:tcPr>
          <w:p w:rsidR="003D5CAC" w:rsidRDefault="003D5CAC">
            <w:pPr>
              <w:pStyle w:val="ConsPlusNormal"/>
            </w:pPr>
            <w:r>
              <w:t>Изюм</w:t>
            </w:r>
          </w:p>
        </w:tc>
        <w:tc>
          <w:tcPr>
            <w:tcW w:w="1077" w:type="dxa"/>
            <w:tcBorders>
              <w:top w:val="nil"/>
            </w:tcBorders>
            <w:vAlign w:val="center"/>
          </w:tcPr>
          <w:p w:rsidR="003D5CAC" w:rsidRDefault="003D5CAC">
            <w:pPr>
              <w:pStyle w:val="ConsPlusNormal"/>
              <w:jc w:val="center"/>
            </w:pPr>
            <w:r>
              <w:t>22</w:t>
            </w: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12</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Title"/>
        <w:jc w:val="center"/>
      </w:pPr>
      <w:bookmarkStart w:id="16" w:name="P2063"/>
      <w:bookmarkEnd w:id="16"/>
      <w:r>
        <w:t>КОЛИЧЕСТВО ПРИЕМОВ ПИЩИ В ЗАВИСИМОСТИ ОТ РЕЖИМА</w:t>
      </w:r>
    </w:p>
    <w:p w:rsidR="003D5CAC" w:rsidRDefault="003D5CAC">
      <w:pPr>
        <w:pStyle w:val="ConsPlusTitle"/>
        <w:jc w:val="center"/>
      </w:pPr>
      <w:r>
        <w:t>ФУНКЦИОНИРОВАНИЯ ОРГАНИЗАЦИИ И РЕЖИМА ОБУЧЕНИЯ</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834"/>
        <w:gridCol w:w="4706"/>
      </w:tblGrid>
      <w:tr w:rsidR="003D5CAC">
        <w:tc>
          <w:tcPr>
            <w:tcW w:w="2494" w:type="dxa"/>
          </w:tcPr>
          <w:p w:rsidR="003D5CAC" w:rsidRDefault="003D5CAC">
            <w:pPr>
              <w:pStyle w:val="ConsPlusNormal"/>
              <w:jc w:val="center"/>
            </w:pPr>
            <w:r>
              <w:t>Вид организации</w:t>
            </w:r>
          </w:p>
        </w:tc>
        <w:tc>
          <w:tcPr>
            <w:tcW w:w="1834" w:type="dxa"/>
          </w:tcPr>
          <w:p w:rsidR="003D5CAC" w:rsidRDefault="003D5CAC">
            <w:pPr>
              <w:pStyle w:val="ConsPlusNormal"/>
              <w:jc w:val="center"/>
            </w:pPr>
            <w:r>
              <w:t>Продолжительность, либо время нахождения ребенка в организации</w:t>
            </w:r>
          </w:p>
        </w:tc>
        <w:tc>
          <w:tcPr>
            <w:tcW w:w="4706" w:type="dxa"/>
          </w:tcPr>
          <w:p w:rsidR="003D5CAC" w:rsidRDefault="003D5CAC">
            <w:pPr>
              <w:pStyle w:val="ConsPlusNormal"/>
              <w:jc w:val="center"/>
            </w:pPr>
            <w:r>
              <w:t>Количество обязательных приемов пищи</w:t>
            </w:r>
          </w:p>
        </w:tc>
      </w:tr>
      <w:tr w:rsidR="003D5CAC">
        <w:tc>
          <w:tcPr>
            <w:tcW w:w="2494" w:type="dxa"/>
            <w:vMerge w:val="restart"/>
          </w:tcPr>
          <w:p w:rsidR="003D5CAC" w:rsidRDefault="003D5CAC">
            <w:pPr>
              <w:pStyle w:val="ConsPlusNormal"/>
            </w:pPr>
            <w:r>
              <w:t>Дошкольные организации, организации по уходу и присмотру</w:t>
            </w:r>
          </w:p>
        </w:tc>
        <w:tc>
          <w:tcPr>
            <w:tcW w:w="1834" w:type="dxa"/>
          </w:tcPr>
          <w:p w:rsidR="003D5CAC" w:rsidRDefault="003D5CAC">
            <w:pPr>
              <w:pStyle w:val="ConsPlusNormal"/>
              <w:jc w:val="center"/>
            </w:pPr>
            <w:r>
              <w:t>до 5 часов</w:t>
            </w:r>
          </w:p>
        </w:tc>
        <w:tc>
          <w:tcPr>
            <w:tcW w:w="4706" w:type="dxa"/>
          </w:tcPr>
          <w:p w:rsidR="003D5CAC" w:rsidRDefault="003D5CAC">
            <w:pPr>
              <w:pStyle w:val="ConsPlusNormal"/>
            </w:pPr>
            <w:r>
              <w:t>2 приема пищи (приемы пищи определяются фактическим временем нахождения в организации)</w:t>
            </w:r>
          </w:p>
        </w:tc>
      </w:tr>
      <w:tr w:rsidR="003D5CAC">
        <w:tc>
          <w:tcPr>
            <w:tcW w:w="2494" w:type="dxa"/>
            <w:vMerge/>
          </w:tcPr>
          <w:p w:rsidR="003D5CAC" w:rsidRDefault="003D5CAC"/>
        </w:tc>
        <w:tc>
          <w:tcPr>
            <w:tcW w:w="1834" w:type="dxa"/>
          </w:tcPr>
          <w:p w:rsidR="003D5CAC" w:rsidRDefault="003D5CAC">
            <w:pPr>
              <w:pStyle w:val="ConsPlusNormal"/>
              <w:jc w:val="center"/>
            </w:pPr>
            <w:r>
              <w:t>8 - 10 часов</w:t>
            </w:r>
          </w:p>
        </w:tc>
        <w:tc>
          <w:tcPr>
            <w:tcW w:w="4706" w:type="dxa"/>
          </w:tcPr>
          <w:p w:rsidR="003D5CAC" w:rsidRDefault="003D5CAC">
            <w:pPr>
              <w:pStyle w:val="ConsPlusNormal"/>
            </w:pPr>
            <w:r>
              <w:t>завтрак, второй завтрак, обед и полдник</w:t>
            </w:r>
          </w:p>
        </w:tc>
      </w:tr>
      <w:tr w:rsidR="003D5CAC">
        <w:tc>
          <w:tcPr>
            <w:tcW w:w="2494" w:type="dxa"/>
            <w:vMerge/>
          </w:tcPr>
          <w:p w:rsidR="003D5CAC" w:rsidRDefault="003D5CAC"/>
        </w:tc>
        <w:tc>
          <w:tcPr>
            <w:tcW w:w="1834" w:type="dxa"/>
          </w:tcPr>
          <w:p w:rsidR="003D5CAC" w:rsidRDefault="003D5CAC">
            <w:pPr>
              <w:pStyle w:val="ConsPlusNormal"/>
              <w:jc w:val="center"/>
            </w:pPr>
            <w:r>
              <w:t>11 - 12 часов</w:t>
            </w:r>
          </w:p>
        </w:tc>
        <w:tc>
          <w:tcPr>
            <w:tcW w:w="4706" w:type="dxa"/>
          </w:tcPr>
          <w:p w:rsidR="003D5CAC" w:rsidRDefault="003D5CAC">
            <w:pPr>
              <w:pStyle w:val="ConsPlusNormal"/>
            </w:pPr>
            <w:r>
              <w:t>завтрак, второй завтрак, обед, полдник и ужин</w:t>
            </w:r>
          </w:p>
        </w:tc>
      </w:tr>
      <w:tr w:rsidR="003D5CAC">
        <w:tc>
          <w:tcPr>
            <w:tcW w:w="2494" w:type="dxa"/>
            <w:vMerge/>
          </w:tcPr>
          <w:p w:rsidR="003D5CAC" w:rsidRDefault="003D5CAC"/>
        </w:tc>
        <w:tc>
          <w:tcPr>
            <w:tcW w:w="1834" w:type="dxa"/>
          </w:tcPr>
          <w:p w:rsidR="003D5CAC" w:rsidRDefault="003D5CAC">
            <w:pPr>
              <w:pStyle w:val="ConsPlusNormal"/>
              <w:jc w:val="center"/>
            </w:pPr>
            <w:r>
              <w:t>круглосуточно</w:t>
            </w:r>
          </w:p>
        </w:tc>
        <w:tc>
          <w:tcPr>
            <w:tcW w:w="4706" w:type="dxa"/>
          </w:tcPr>
          <w:p w:rsidR="003D5CAC" w:rsidRDefault="003D5CAC">
            <w:pPr>
              <w:pStyle w:val="ConsPlusNormal"/>
            </w:pPr>
            <w:r>
              <w:t>завтрак, второй завтрак, обед, полдник, ужин, второй ужин</w:t>
            </w:r>
          </w:p>
        </w:tc>
      </w:tr>
      <w:tr w:rsidR="003D5CAC">
        <w:tc>
          <w:tcPr>
            <w:tcW w:w="2494" w:type="dxa"/>
            <w:vMerge w:val="restart"/>
          </w:tcPr>
          <w:p w:rsidR="003D5CAC" w:rsidRDefault="003D5CAC">
            <w:pPr>
              <w:pStyle w:val="ConsPlusNormal"/>
            </w:pPr>
            <w:r>
              <w:t>Общеобразовательные организации, организации начального и среднего профессионального образования</w:t>
            </w:r>
          </w:p>
        </w:tc>
        <w:tc>
          <w:tcPr>
            <w:tcW w:w="1834" w:type="dxa"/>
          </w:tcPr>
          <w:p w:rsidR="003D5CAC" w:rsidRDefault="003D5CAC">
            <w:pPr>
              <w:pStyle w:val="ConsPlusNormal"/>
              <w:jc w:val="center"/>
            </w:pPr>
            <w:r>
              <w:t>до 6 часов</w:t>
            </w:r>
          </w:p>
        </w:tc>
        <w:tc>
          <w:tcPr>
            <w:tcW w:w="4706" w:type="dxa"/>
          </w:tcPr>
          <w:p w:rsidR="003D5CAC" w:rsidRDefault="003D5CAC">
            <w:pPr>
              <w:pStyle w:val="ConsPlusNormal"/>
            </w:pPr>
            <w:r>
              <w:t>один прием пищи - завтрак или обед</w:t>
            </w:r>
          </w:p>
        </w:tc>
      </w:tr>
      <w:tr w:rsidR="003D5CAC">
        <w:tc>
          <w:tcPr>
            <w:tcW w:w="2494" w:type="dxa"/>
            <w:vMerge/>
          </w:tcPr>
          <w:p w:rsidR="003D5CAC" w:rsidRDefault="003D5CAC"/>
        </w:tc>
        <w:tc>
          <w:tcPr>
            <w:tcW w:w="1834" w:type="dxa"/>
          </w:tcPr>
          <w:p w:rsidR="003D5CAC" w:rsidRDefault="003D5CAC">
            <w:pPr>
              <w:pStyle w:val="ConsPlusNormal"/>
              <w:jc w:val="center"/>
            </w:pPr>
            <w:r>
              <w:t>более 6 часов</w:t>
            </w:r>
          </w:p>
        </w:tc>
        <w:tc>
          <w:tcPr>
            <w:tcW w:w="4706" w:type="dxa"/>
          </w:tcPr>
          <w:p w:rsidR="003D5CAC" w:rsidRDefault="003D5CAC">
            <w:pPr>
              <w:pStyle w:val="ConsPlusNormal"/>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D5CAC">
        <w:tc>
          <w:tcPr>
            <w:tcW w:w="2494" w:type="dxa"/>
            <w:vMerge/>
          </w:tcPr>
          <w:p w:rsidR="003D5CAC" w:rsidRDefault="003D5CAC"/>
        </w:tc>
        <w:tc>
          <w:tcPr>
            <w:tcW w:w="1834" w:type="dxa"/>
          </w:tcPr>
          <w:p w:rsidR="003D5CAC" w:rsidRDefault="003D5CAC">
            <w:pPr>
              <w:pStyle w:val="ConsPlusNormal"/>
              <w:jc w:val="center"/>
            </w:pPr>
            <w:r>
              <w:t>круглосуточно</w:t>
            </w:r>
          </w:p>
        </w:tc>
        <w:tc>
          <w:tcPr>
            <w:tcW w:w="4706" w:type="dxa"/>
          </w:tcPr>
          <w:p w:rsidR="003D5CAC" w:rsidRDefault="003D5CAC">
            <w:pPr>
              <w:pStyle w:val="ConsPlusNormal"/>
            </w:pPr>
            <w:r>
              <w:t>завтрак, обед, полдник, ужин, второй ужин</w:t>
            </w:r>
          </w:p>
        </w:tc>
      </w:tr>
      <w:tr w:rsidR="003D5CAC">
        <w:tc>
          <w:tcPr>
            <w:tcW w:w="2494" w:type="dxa"/>
            <w:vMerge w:val="restart"/>
          </w:tcPr>
          <w:p w:rsidR="003D5CAC" w:rsidRDefault="003D5CAC">
            <w:pPr>
              <w:pStyle w:val="ConsPlusNormal"/>
            </w:pPr>
            <w:r>
              <w:t>Группы продленного дня в общеобразовательной организации</w:t>
            </w:r>
          </w:p>
        </w:tc>
        <w:tc>
          <w:tcPr>
            <w:tcW w:w="1834" w:type="dxa"/>
          </w:tcPr>
          <w:p w:rsidR="003D5CAC" w:rsidRDefault="003D5CAC">
            <w:pPr>
              <w:pStyle w:val="ConsPlusNormal"/>
              <w:jc w:val="center"/>
            </w:pPr>
            <w:r>
              <w:t>до 14,00</w:t>
            </w:r>
          </w:p>
        </w:tc>
        <w:tc>
          <w:tcPr>
            <w:tcW w:w="4706" w:type="dxa"/>
          </w:tcPr>
          <w:p w:rsidR="003D5CAC" w:rsidRDefault="003D5CAC">
            <w:pPr>
              <w:pStyle w:val="ConsPlusNormal"/>
            </w:pPr>
            <w:r>
              <w:t>дополнительно к завтраку обед</w:t>
            </w:r>
          </w:p>
        </w:tc>
      </w:tr>
      <w:tr w:rsidR="003D5CAC">
        <w:tc>
          <w:tcPr>
            <w:tcW w:w="2494" w:type="dxa"/>
            <w:vMerge/>
          </w:tcPr>
          <w:p w:rsidR="003D5CAC" w:rsidRDefault="003D5CAC"/>
        </w:tc>
        <w:tc>
          <w:tcPr>
            <w:tcW w:w="1834" w:type="dxa"/>
          </w:tcPr>
          <w:p w:rsidR="003D5CAC" w:rsidRDefault="003D5CAC">
            <w:pPr>
              <w:pStyle w:val="ConsPlusNormal"/>
              <w:jc w:val="center"/>
            </w:pPr>
            <w:r>
              <w:t>до 17.00 - 18.00</w:t>
            </w:r>
          </w:p>
        </w:tc>
        <w:tc>
          <w:tcPr>
            <w:tcW w:w="4706" w:type="dxa"/>
          </w:tcPr>
          <w:p w:rsidR="003D5CAC" w:rsidRDefault="003D5CAC">
            <w:pPr>
              <w:pStyle w:val="ConsPlusNormal"/>
            </w:pPr>
            <w:r>
              <w:t>дополнительно обед и полдник</w:t>
            </w:r>
          </w:p>
        </w:tc>
      </w:tr>
      <w:tr w:rsidR="003D5CAC">
        <w:tc>
          <w:tcPr>
            <w:tcW w:w="2494" w:type="dxa"/>
          </w:tcPr>
          <w:p w:rsidR="003D5CAC" w:rsidRDefault="003D5CAC">
            <w:pPr>
              <w:pStyle w:val="ConsPlusNormal"/>
            </w:pPr>
            <w:r>
              <w:t>Общеобразовательные организации (обучающиеся на подвозе)</w:t>
            </w:r>
          </w:p>
        </w:tc>
        <w:tc>
          <w:tcPr>
            <w:tcW w:w="1834" w:type="dxa"/>
          </w:tcPr>
          <w:p w:rsidR="003D5CAC" w:rsidRDefault="003D5CAC">
            <w:pPr>
              <w:pStyle w:val="ConsPlusNormal"/>
              <w:jc w:val="center"/>
            </w:pPr>
            <w:r>
              <w:t>более 6 часов с учетом времени нахождения в пути следования автобуса</w:t>
            </w:r>
          </w:p>
        </w:tc>
        <w:tc>
          <w:tcPr>
            <w:tcW w:w="4706" w:type="dxa"/>
          </w:tcPr>
          <w:p w:rsidR="003D5CAC" w:rsidRDefault="003D5CAC">
            <w:pPr>
              <w:pStyle w:val="ConsPlusNormal"/>
            </w:pPr>
            <w:r>
              <w:t>дополнительно к завтраку обед</w:t>
            </w:r>
          </w:p>
        </w:tc>
      </w:tr>
      <w:tr w:rsidR="003D5CAC">
        <w:tc>
          <w:tcPr>
            <w:tcW w:w="2494" w:type="dxa"/>
            <w:vMerge w:val="restart"/>
          </w:tcPr>
          <w:p w:rsidR="003D5CAC" w:rsidRDefault="003D5CAC">
            <w:pPr>
              <w:pStyle w:val="ConsPlusNormal"/>
            </w:pPr>
            <w:r>
              <w:t>Организация с дневным пребыванием в период каникул</w:t>
            </w:r>
          </w:p>
        </w:tc>
        <w:tc>
          <w:tcPr>
            <w:tcW w:w="1834" w:type="dxa"/>
          </w:tcPr>
          <w:p w:rsidR="003D5CAC" w:rsidRDefault="003D5CAC">
            <w:pPr>
              <w:pStyle w:val="ConsPlusNormal"/>
              <w:jc w:val="center"/>
            </w:pPr>
            <w:r>
              <w:t>8.30 - 14.30</w:t>
            </w:r>
          </w:p>
        </w:tc>
        <w:tc>
          <w:tcPr>
            <w:tcW w:w="4706" w:type="dxa"/>
          </w:tcPr>
          <w:p w:rsidR="003D5CAC" w:rsidRDefault="003D5CAC">
            <w:pPr>
              <w:pStyle w:val="ConsPlusNormal"/>
            </w:pPr>
            <w:r>
              <w:t>завтрак и обед</w:t>
            </w:r>
          </w:p>
        </w:tc>
      </w:tr>
      <w:tr w:rsidR="003D5CAC">
        <w:tc>
          <w:tcPr>
            <w:tcW w:w="2494" w:type="dxa"/>
            <w:vMerge/>
          </w:tcPr>
          <w:p w:rsidR="003D5CAC" w:rsidRDefault="003D5CAC"/>
        </w:tc>
        <w:tc>
          <w:tcPr>
            <w:tcW w:w="1834" w:type="dxa"/>
          </w:tcPr>
          <w:p w:rsidR="003D5CAC" w:rsidRDefault="003D5CAC">
            <w:pPr>
              <w:pStyle w:val="ConsPlusNormal"/>
              <w:jc w:val="center"/>
            </w:pPr>
            <w:r>
              <w:t>8.30 - 18.00</w:t>
            </w:r>
          </w:p>
        </w:tc>
        <w:tc>
          <w:tcPr>
            <w:tcW w:w="4706" w:type="dxa"/>
          </w:tcPr>
          <w:p w:rsidR="003D5CAC" w:rsidRDefault="003D5CAC">
            <w:pPr>
              <w:pStyle w:val="ConsPlusNormal"/>
            </w:pPr>
            <w:r>
              <w:t>завтрак, обед и полдник</w:t>
            </w:r>
          </w:p>
        </w:tc>
      </w:tr>
      <w:tr w:rsidR="003D5CAC">
        <w:tc>
          <w:tcPr>
            <w:tcW w:w="2494" w:type="dxa"/>
          </w:tcPr>
          <w:p w:rsidR="003D5CAC" w:rsidRDefault="003D5CAC">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Pr>
          <w:p w:rsidR="003D5CAC" w:rsidRDefault="003D5CAC">
            <w:pPr>
              <w:pStyle w:val="ConsPlusNormal"/>
              <w:jc w:val="center"/>
            </w:pPr>
            <w:r>
              <w:t>круглосуточно</w:t>
            </w:r>
          </w:p>
        </w:tc>
        <w:tc>
          <w:tcPr>
            <w:tcW w:w="4706" w:type="dxa"/>
          </w:tcPr>
          <w:p w:rsidR="003D5CAC" w:rsidRDefault="003D5CAC">
            <w:pPr>
              <w:pStyle w:val="ConsPlusNormal"/>
            </w:pPr>
            <w:r>
              <w:t>завтрак (возможен второй завтрак), обед, полдник, ужин, второй ужин</w:t>
            </w:r>
          </w:p>
        </w:tc>
      </w:tr>
      <w:tr w:rsidR="003D5CAC">
        <w:tc>
          <w:tcPr>
            <w:tcW w:w="2494" w:type="dxa"/>
          </w:tcPr>
          <w:p w:rsidR="003D5CAC" w:rsidRDefault="003D5CAC">
            <w:pPr>
              <w:pStyle w:val="ConsPlusNormal"/>
            </w:pPr>
            <w:r>
              <w:t>Лагеря палаточного типа</w:t>
            </w:r>
          </w:p>
        </w:tc>
        <w:tc>
          <w:tcPr>
            <w:tcW w:w="1834" w:type="dxa"/>
          </w:tcPr>
          <w:p w:rsidR="003D5CAC" w:rsidRDefault="003D5CAC">
            <w:pPr>
              <w:pStyle w:val="ConsPlusNormal"/>
              <w:jc w:val="center"/>
            </w:pPr>
            <w:r>
              <w:t>круглосуточно</w:t>
            </w:r>
          </w:p>
        </w:tc>
        <w:tc>
          <w:tcPr>
            <w:tcW w:w="4706" w:type="dxa"/>
          </w:tcPr>
          <w:p w:rsidR="003D5CAC" w:rsidRDefault="003D5CAC">
            <w:pPr>
              <w:pStyle w:val="ConsPlusNormal"/>
            </w:pPr>
            <w:r>
              <w:t>завтрак, обед, полдник, ужин</w:t>
            </w: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13</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center"/>
      </w:pPr>
      <w:bookmarkStart w:id="17" w:name="P2112"/>
      <w:bookmarkEnd w:id="17"/>
      <w:r>
        <w:t>Ведомость контроля за рационом питания</w:t>
      </w:r>
    </w:p>
    <w:p w:rsidR="003D5CAC" w:rsidRDefault="003D5CAC">
      <w:pPr>
        <w:pStyle w:val="ConsPlusNormal"/>
        <w:jc w:val="center"/>
      </w:pPr>
      <w:r>
        <w:t>с __________ по ____________</w:t>
      </w:r>
    </w:p>
    <w:p w:rsidR="003D5CAC" w:rsidRDefault="003D5CAC">
      <w:pPr>
        <w:pStyle w:val="ConsPlusNormal"/>
        <w:jc w:val="both"/>
      </w:pPr>
    </w:p>
    <w:p w:rsidR="003D5CAC" w:rsidRDefault="003D5CAC">
      <w:pPr>
        <w:pStyle w:val="ConsPlusNormal"/>
        <w:jc w:val="center"/>
      </w:pPr>
      <w:r>
        <w:t>Режим питания: двухразовое (пример)</w:t>
      </w:r>
    </w:p>
    <w:p w:rsidR="003D5CAC" w:rsidRDefault="003D5CAC">
      <w:pPr>
        <w:pStyle w:val="ConsPlusNormal"/>
        <w:jc w:val="center"/>
      </w:pPr>
      <w:r>
        <w:t>Возрастная категория: 12 лет и старше (пример)</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1373"/>
        <w:gridCol w:w="680"/>
        <w:gridCol w:w="567"/>
        <w:gridCol w:w="510"/>
        <w:gridCol w:w="510"/>
        <w:gridCol w:w="680"/>
        <w:gridCol w:w="1191"/>
        <w:gridCol w:w="1304"/>
      </w:tblGrid>
      <w:tr w:rsidR="003D5CAC">
        <w:tc>
          <w:tcPr>
            <w:tcW w:w="510" w:type="dxa"/>
            <w:vMerge w:val="restart"/>
          </w:tcPr>
          <w:p w:rsidR="003D5CAC" w:rsidRDefault="003D5CAC">
            <w:pPr>
              <w:pStyle w:val="ConsPlusNormal"/>
              <w:jc w:val="center"/>
            </w:pPr>
            <w:r>
              <w:t>п/п</w:t>
            </w:r>
          </w:p>
        </w:tc>
        <w:tc>
          <w:tcPr>
            <w:tcW w:w="1701" w:type="dxa"/>
            <w:vMerge w:val="restart"/>
          </w:tcPr>
          <w:p w:rsidR="003D5CAC" w:rsidRDefault="003D5CAC">
            <w:pPr>
              <w:pStyle w:val="ConsPlusNormal"/>
              <w:jc w:val="center"/>
            </w:pPr>
            <w:r>
              <w:t>Наименование группы пищевой продукции</w:t>
            </w:r>
          </w:p>
        </w:tc>
        <w:tc>
          <w:tcPr>
            <w:tcW w:w="1373" w:type="dxa"/>
            <w:vMerge w:val="restart"/>
          </w:tcPr>
          <w:p w:rsidR="003D5CAC" w:rsidRDefault="003D5CAC">
            <w:pPr>
              <w:pStyle w:val="ConsPlusNormal"/>
              <w:jc w:val="center"/>
            </w:pPr>
            <w:r>
              <w:t xml:space="preserve">Норма продукции в граммах г (нетто) согласно </w:t>
            </w:r>
            <w:hyperlink w:anchor="P2063" w:history="1">
              <w:r>
                <w:rPr>
                  <w:color w:val="0000FF"/>
                </w:rPr>
                <w:t>приложению N 12</w:t>
              </w:r>
            </w:hyperlink>
          </w:p>
        </w:tc>
        <w:tc>
          <w:tcPr>
            <w:tcW w:w="2947" w:type="dxa"/>
            <w:gridSpan w:val="5"/>
          </w:tcPr>
          <w:p w:rsidR="003D5CAC" w:rsidRDefault="003D5CAC">
            <w:pPr>
              <w:pStyle w:val="ConsPlusNormal"/>
              <w:jc w:val="center"/>
            </w:pPr>
            <w:r>
              <w:t>Количество пищевой продукции в нетто по дням в граммах на одного человека</w:t>
            </w:r>
          </w:p>
        </w:tc>
        <w:tc>
          <w:tcPr>
            <w:tcW w:w="1191" w:type="dxa"/>
            <w:vMerge w:val="restart"/>
          </w:tcPr>
          <w:p w:rsidR="003D5CAC" w:rsidRDefault="003D5CAC">
            <w:pPr>
              <w:pStyle w:val="ConsPlusNormal"/>
              <w:jc w:val="center"/>
            </w:pPr>
            <w:r>
              <w:t>В среднем за неделю (10 дней)</w:t>
            </w:r>
          </w:p>
        </w:tc>
        <w:tc>
          <w:tcPr>
            <w:tcW w:w="1304" w:type="dxa"/>
            <w:vMerge w:val="restart"/>
          </w:tcPr>
          <w:p w:rsidR="003D5CAC" w:rsidRDefault="003D5CAC">
            <w:pPr>
              <w:pStyle w:val="ConsPlusNormal"/>
              <w:jc w:val="center"/>
            </w:pPr>
            <w:r>
              <w:t>Отклонение от нормы в % (+/-)</w:t>
            </w:r>
          </w:p>
        </w:tc>
      </w:tr>
      <w:tr w:rsidR="003D5CAC">
        <w:tc>
          <w:tcPr>
            <w:tcW w:w="510" w:type="dxa"/>
            <w:vMerge/>
          </w:tcPr>
          <w:p w:rsidR="003D5CAC" w:rsidRDefault="003D5CAC"/>
        </w:tc>
        <w:tc>
          <w:tcPr>
            <w:tcW w:w="1701" w:type="dxa"/>
            <w:vMerge/>
          </w:tcPr>
          <w:p w:rsidR="003D5CAC" w:rsidRDefault="003D5CAC"/>
        </w:tc>
        <w:tc>
          <w:tcPr>
            <w:tcW w:w="1373" w:type="dxa"/>
            <w:vMerge/>
          </w:tcPr>
          <w:p w:rsidR="003D5CAC" w:rsidRDefault="003D5CAC"/>
        </w:tc>
        <w:tc>
          <w:tcPr>
            <w:tcW w:w="680" w:type="dxa"/>
          </w:tcPr>
          <w:p w:rsidR="003D5CAC" w:rsidRDefault="003D5CAC">
            <w:pPr>
              <w:pStyle w:val="ConsPlusNormal"/>
              <w:jc w:val="center"/>
            </w:pPr>
            <w:r>
              <w:t>1</w:t>
            </w:r>
          </w:p>
        </w:tc>
        <w:tc>
          <w:tcPr>
            <w:tcW w:w="567" w:type="dxa"/>
          </w:tcPr>
          <w:p w:rsidR="003D5CAC" w:rsidRDefault="003D5CAC">
            <w:pPr>
              <w:pStyle w:val="ConsPlusNormal"/>
              <w:jc w:val="center"/>
            </w:pPr>
            <w:r>
              <w:t>2</w:t>
            </w:r>
          </w:p>
        </w:tc>
        <w:tc>
          <w:tcPr>
            <w:tcW w:w="510" w:type="dxa"/>
          </w:tcPr>
          <w:p w:rsidR="003D5CAC" w:rsidRDefault="003D5CAC">
            <w:pPr>
              <w:pStyle w:val="ConsPlusNormal"/>
              <w:jc w:val="center"/>
            </w:pPr>
            <w:r>
              <w:t>3</w:t>
            </w:r>
          </w:p>
        </w:tc>
        <w:tc>
          <w:tcPr>
            <w:tcW w:w="510" w:type="dxa"/>
          </w:tcPr>
          <w:p w:rsidR="003D5CAC" w:rsidRDefault="003D5CAC">
            <w:pPr>
              <w:pStyle w:val="ConsPlusNormal"/>
              <w:jc w:val="center"/>
            </w:pPr>
            <w:r>
              <w:t>...</w:t>
            </w:r>
          </w:p>
        </w:tc>
        <w:tc>
          <w:tcPr>
            <w:tcW w:w="680" w:type="dxa"/>
          </w:tcPr>
          <w:p w:rsidR="003D5CAC" w:rsidRDefault="003D5CAC">
            <w:pPr>
              <w:pStyle w:val="ConsPlusNormal"/>
              <w:jc w:val="center"/>
            </w:pPr>
            <w:r>
              <w:t>7</w:t>
            </w:r>
          </w:p>
        </w:tc>
        <w:tc>
          <w:tcPr>
            <w:tcW w:w="1191" w:type="dxa"/>
            <w:vMerge/>
          </w:tcPr>
          <w:p w:rsidR="003D5CAC" w:rsidRDefault="003D5CAC"/>
        </w:tc>
        <w:tc>
          <w:tcPr>
            <w:tcW w:w="1304" w:type="dxa"/>
            <w:vMerge/>
          </w:tcPr>
          <w:p w:rsidR="003D5CAC" w:rsidRDefault="003D5CAC"/>
        </w:tc>
      </w:tr>
      <w:tr w:rsidR="003D5CAC">
        <w:tc>
          <w:tcPr>
            <w:tcW w:w="510" w:type="dxa"/>
          </w:tcPr>
          <w:p w:rsidR="003D5CAC" w:rsidRDefault="003D5CAC">
            <w:pPr>
              <w:pStyle w:val="ConsPlusNormal"/>
            </w:pPr>
          </w:p>
        </w:tc>
        <w:tc>
          <w:tcPr>
            <w:tcW w:w="1701" w:type="dxa"/>
          </w:tcPr>
          <w:p w:rsidR="003D5CAC" w:rsidRDefault="003D5CAC">
            <w:pPr>
              <w:pStyle w:val="ConsPlusNormal"/>
            </w:pPr>
          </w:p>
        </w:tc>
        <w:tc>
          <w:tcPr>
            <w:tcW w:w="1373" w:type="dxa"/>
          </w:tcPr>
          <w:p w:rsidR="003D5CAC" w:rsidRDefault="003D5CAC">
            <w:pPr>
              <w:pStyle w:val="ConsPlusNormal"/>
            </w:pPr>
          </w:p>
        </w:tc>
        <w:tc>
          <w:tcPr>
            <w:tcW w:w="680" w:type="dxa"/>
          </w:tcPr>
          <w:p w:rsidR="003D5CAC" w:rsidRDefault="003D5CAC">
            <w:pPr>
              <w:pStyle w:val="ConsPlusNormal"/>
            </w:pPr>
          </w:p>
        </w:tc>
        <w:tc>
          <w:tcPr>
            <w:tcW w:w="567" w:type="dxa"/>
          </w:tcPr>
          <w:p w:rsidR="003D5CAC" w:rsidRDefault="003D5CAC">
            <w:pPr>
              <w:pStyle w:val="ConsPlusNormal"/>
            </w:pPr>
          </w:p>
        </w:tc>
        <w:tc>
          <w:tcPr>
            <w:tcW w:w="510" w:type="dxa"/>
          </w:tcPr>
          <w:p w:rsidR="003D5CAC" w:rsidRDefault="003D5CAC">
            <w:pPr>
              <w:pStyle w:val="ConsPlusNormal"/>
            </w:pPr>
          </w:p>
        </w:tc>
        <w:tc>
          <w:tcPr>
            <w:tcW w:w="510" w:type="dxa"/>
          </w:tcPr>
          <w:p w:rsidR="003D5CAC" w:rsidRDefault="003D5CAC">
            <w:pPr>
              <w:pStyle w:val="ConsPlusNormal"/>
            </w:pPr>
          </w:p>
        </w:tc>
        <w:tc>
          <w:tcPr>
            <w:tcW w:w="680" w:type="dxa"/>
          </w:tcPr>
          <w:p w:rsidR="003D5CAC" w:rsidRDefault="003D5CAC">
            <w:pPr>
              <w:pStyle w:val="ConsPlusNormal"/>
            </w:pPr>
          </w:p>
        </w:tc>
        <w:tc>
          <w:tcPr>
            <w:tcW w:w="1191" w:type="dxa"/>
          </w:tcPr>
          <w:p w:rsidR="003D5CAC" w:rsidRDefault="003D5CAC">
            <w:pPr>
              <w:pStyle w:val="ConsPlusNormal"/>
            </w:pPr>
          </w:p>
        </w:tc>
        <w:tc>
          <w:tcPr>
            <w:tcW w:w="1304" w:type="dxa"/>
          </w:tcPr>
          <w:p w:rsidR="003D5CAC" w:rsidRDefault="003D5CAC">
            <w:pPr>
              <w:pStyle w:val="ConsPlusNormal"/>
            </w:pPr>
          </w:p>
        </w:tc>
      </w:tr>
      <w:tr w:rsidR="003D5CAC">
        <w:tc>
          <w:tcPr>
            <w:tcW w:w="510" w:type="dxa"/>
          </w:tcPr>
          <w:p w:rsidR="003D5CAC" w:rsidRDefault="003D5CAC">
            <w:pPr>
              <w:pStyle w:val="ConsPlusNormal"/>
            </w:pPr>
          </w:p>
        </w:tc>
        <w:tc>
          <w:tcPr>
            <w:tcW w:w="1701" w:type="dxa"/>
          </w:tcPr>
          <w:p w:rsidR="003D5CAC" w:rsidRDefault="003D5CAC">
            <w:pPr>
              <w:pStyle w:val="ConsPlusNormal"/>
            </w:pPr>
          </w:p>
        </w:tc>
        <w:tc>
          <w:tcPr>
            <w:tcW w:w="1373" w:type="dxa"/>
          </w:tcPr>
          <w:p w:rsidR="003D5CAC" w:rsidRDefault="003D5CAC">
            <w:pPr>
              <w:pStyle w:val="ConsPlusNormal"/>
            </w:pPr>
          </w:p>
        </w:tc>
        <w:tc>
          <w:tcPr>
            <w:tcW w:w="680" w:type="dxa"/>
          </w:tcPr>
          <w:p w:rsidR="003D5CAC" w:rsidRDefault="003D5CAC">
            <w:pPr>
              <w:pStyle w:val="ConsPlusNormal"/>
            </w:pPr>
          </w:p>
        </w:tc>
        <w:tc>
          <w:tcPr>
            <w:tcW w:w="567" w:type="dxa"/>
          </w:tcPr>
          <w:p w:rsidR="003D5CAC" w:rsidRDefault="003D5CAC">
            <w:pPr>
              <w:pStyle w:val="ConsPlusNormal"/>
            </w:pPr>
          </w:p>
        </w:tc>
        <w:tc>
          <w:tcPr>
            <w:tcW w:w="510" w:type="dxa"/>
          </w:tcPr>
          <w:p w:rsidR="003D5CAC" w:rsidRDefault="003D5CAC">
            <w:pPr>
              <w:pStyle w:val="ConsPlusNormal"/>
            </w:pPr>
          </w:p>
        </w:tc>
        <w:tc>
          <w:tcPr>
            <w:tcW w:w="510" w:type="dxa"/>
          </w:tcPr>
          <w:p w:rsidR="003D5CAC" w:rsidRDefault="003D5CAC">
            <w:pPr>
              <w:pStyle w:val="ConsPlusNormal"/>
            </w:pPr>
          </w:p>
        </w:tc>
        <w:tc>
          <w:tcPr>
            <w:tcW w:w="680" w:type="dxa"/>
          </w:tcPr>
          <w:p w:rsidR="003D5CAC" w:rsidRDefault="003D5CAC">
            <w:pPr>
              <w:pStyle w:val="ConsPlusNormal"/>
            </w:pPr>
          </w:p>
        </w:tc>
        <w:tc>
          <w:tcPr>
            <w:tcW w:w="1191" w:type="dxa"/>
          </w:tcPr>
          <w:p w:rsidR="003D5CAC" w:rsidRDefault="003D5CAC">
            <w:pPr>
              <w:pStyle w:val="ConsPlusNormal"/>
            </w:pPr>
          </w:p>
        </w:tc>
        <w:tc>
          <w:tcPr>
            <w:tcW w:w="1304"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r>
        <w:t>Рекомендации по корректировке меню: ____________________________</w:t>
      </w:r>
    </w:p>
    <w:p w:rsidR="003D5CAC" w:rsidRDefault="003D5CAC">
      <w:pPr>
        <w:pStyle w:val="ConsPlusNormal"/>
        <w:spacing w:before="220"/>
        <w:jc w:val="both"/>
      </w:pPr>
      <w:r>
        <w:t>Подпись медицинского работника и дата:</w:t>
      </w:r>
    </w:p>
    <w:p w:rsidR="003D5CAC" w:rsidRDefault="003D5CAC">
      <w:pPr>
        <w:pStyle w:val="ConsPlusNormal"/>
        <w:spacing w:before="220"/>
        <w:jc w:val="both"/>
      </w:pPr>
      <w:r>
        <w:t>Подпись руководителя образовательной (оздоровительной) организации, организации по уходу и присмотру и дата ознакомления:</w:t>
      </w:r>
    </w:p>
    <w:p w:rsidR="003D5CAC" w:rsidRDefault="003D5CAC">
      <w:pPr>
        <w:pStyle w:val="ConsPlusNormal"/>
        <w:spacing w:before="22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3D5CAC" w:rsidRDefault="003D5CAC">
      <w:pPr>
        <w:pStyle w:val="ConsPlusNormal"/>
        <w:jc w:val="both"/>
      </w:pPr>
    </w:p>
    <w:p w:rsidR="003D5CAC" w:rsidRDefault="003D5CAC">
      <w:pPr>
        <w:pStyle w:val="ConsPlusNormal"/>
        <w:jc w:val="both"/>
      </w:pPr>
    </w:p>
    <w:p w:rsidR="003D5CAC" w:rsidRDefault="003D5CAC">
      <w:pPr>
        <w:pStyle w:val="ConsPlusNormal"/>
        <w:pBdr>
          <w:top w:val="single" w:sz="6" w:space="0" w:color="auto"/>
        </w:pBdr>
        <w:spacing w:before="100" w:after="100"/>
        <w:jc w:val="both"/>
        <w:rPr>
          <w:sz w:val="2"/>
          <w:szCs w:val="2"/>
        </w:rPr>
      </w:pPr>
    </w:p>
    <w:p w:rsidR="00362CDD" w:rsidRDefault="008B4E62"/>
    <w:sectPr w:rsidR="00362CDD" w:rsidSect="0040289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AC"/>
    <w:rsid w:val="003D5CAC"/>
    <w:rsid w:val="008B4E62"/>
    <w:rsid w:val="00BD4562"/>
    <w:rsid w:val="00E14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8E57C-486B-4E39-B39E-3767A76A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C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5C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5C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5C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5C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5C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5C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5CA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98CE3CC9DEDD0BCD1F1289753963CF94D196B99DCB10193DFCB37232D06BBB5C0E497FAA604570A41C23E705E1B9C3E160155F16CE607A3dBO3N" TargetMode="External"/><Relationship Id="rId117" Type="http://schemas.openxmlformats.org/officeDocument/2006/relationships/hyperlink" Target="consultantplus://offline/ref=098CE3CC9DEDD0BCD1F1289753963CF94D1B6D99D1B20193DFCB37232D06BBB5C0E497FAA604570E4FC23E705E1B9C3E160155F16CE607A3dBO3N" TargetMode="External"/><Relationship Id="rId21" Type="http://schemas.openxmlformats.org/officeDocument/2006/relationships/hyperlink" Target="consultantplus://offline/ref=098CE3CC9DEDD0BCD1F1289753963CF94D196896DCB80193DFCB37232D06BBB5C0E497F3AD50064E12C46B23044E9021161F57dFO1N" TargetMode="External"/><Relationship Id="rId42" Type="http://schemas.openxmlformats.org/officeDocument/2006/relationships/hyperlink" Target="consultantplus://offline/ref=098CE3CC9DEDD0BCD1F1289753963CF94F1E6D90D3B10193DFCB37232D06BBB5C0E497FAA604560C42C23E705E1B9C3E160155F16CE607A3dBO3N" TargetMode="External"/><Relationship Id="rId47" Type="http://schemas.openxmlformats.org/officeDocument/2006/relationships/hyperlink" Target="consultantplus://offline/ref=098CE3CC9DEDD0BCD1F1289753963CF94D196B99DCB10193DFCB37232D06BBB5C0E497FAA60457024EC23E705E1B9C3E160155F16CE607A3dBO3N" TargetMode="External"/><Relationship Id="rId63" Type="http://schemas.openxmlformats.org/officeDocument/2006/relationships/hyperlink" Target="consultantplus://offline/ref=098CE3CC9DEDD0BCD1F1289753963CF94F176A97D1B60193DFCB37232D06BBB5C0E497FAA604530340C23E705E1B9C3E160155F16CE607A3dBO3N" TargetMode="External"/><Relationship Id="rId68" Type="http://schemas.openxmlformats.org/officeDocument/2006/relationships/hyperlink" Target="consultantplus://offline/ref=098CE3CC9DEDD0BCD1F1289753963CF94D196B99DCB10193DFCB37232D06BBB5C0E497FAA604570341C23E705E1B9C3E160155F16CE607A3dBO3N" TargetMode="External"/><Relationship Id="rId84" Type="http://schemas.openxmlformats.org/officeDocument/2006/relationships/hyperlink" Target="consultantplus://offline/ref=098CE3CC9DEDD0BCD1F1289753963CF94D196B99DCB10193DFCB37232D06BBB5C0E497FAA604570A41C23E705E1B9C3E160155F16CE607A3dBO3N" TargetMode="External"/><Relationship Id="rId89" Type="http://schemas.openxmlformats.org/officeDocument/2006/relationships/hyperlink" Target="consultantplus://offline/ref=098CE3CC9DEDD0BCD1F1289753963CF94D196B99DCB10193DFCB37232D06BBB5C0E497FAA604570A41C23E705E1B9C3E160155F16CE607A3dBO3N" TargetMode="External"/><Relationship Id="rId112" Type="http://schemas.openxmlformats.org/officeDocument/2006/relationships/hyperlink" Target="consultantplus://offline/ref=098CE3CC9DEDD0BCD1F1289753963CF94D186D91D1B40193DFCB37232D06BBB5D2E4CFF6A706490A46D7682118d4OFN" TargetMode="External"/><Relationship Id="rId133" Type="http://schemas.openxmlformats.org/officeDocument/2006/relationships/hyperlink" Target="consultantplus://offline/ref=098CE3CC9DEDD0BCD1F1289753963CF94D1A6891D1B60193DFCB37232D06BBB5D2E4CFF6A706490A46D7682118d4OFN" TargetMode="External"/><Relationship Id="rId138" Type="http://schemas.openxmlformats.org/officeDocument/2006/relationships/hyperlink" Target="consultantplus://offline/ref=098CE3CC9DEDD0BCD1F1289753963CF94D1B6D99D1B20193DFCB37232D06BBB5C0E497FAA604550C45C23E705E1B9C3E160155F16CE607A3dBO3N" TargetMode="External"/><Relationship Id="rId154" Type="http://schemas.openxmlformats.org/officeDocument/2006/relationships/hyperlink" Target="consultantplus://offline/ref=098CE3CC9DEDD0BCD1F1289753963CF94D186D91D1B40193DFCB37232D06BBB5D2E4CFF6A706490A46D7682118d4OFN" TargetMode="External"/><Relationship Id="rId159" Type="http://schemas.openxmlformats.org/officeDocument/2006/relationships/hyperlink" Target="consultantplus://offline/ref=098CE3CC9DEDD0BCD1F1289753963CF94D196C99D0B30193DFCB37232D06BBB5D2E4CFF6A706490A46D7682118d4OFN" TargetMode="External"/><Relationship Id="rId16" Type="http://schemas.openxmlformats.org/officeDocument/2006/relationships/hyperlink" Target="consultantplus://offline/ref=098CE3CC9DEDD0BCD1F1289753963CF94D196896DCB80193DFCB37232D06BBB5C0E497FFAD50064E12C46B23044E9021161F57dFO1N" TargetMode="External"/><Relationship Id="rId107" Type="http://schemas.openxmlformats.org/officeDocument/2006/relationships/hyperlink" Target="consultantplus://offline/ref=098CE3CC9DEDD0BCD1F1289753963CF94D1B6D99D1B20193DFCB37232D06BBB5C0E497FAA604560947C23E705E1B9C3E160155F16CE607A3dBO3N" TargetMode="External"/><Relationship Id="rId11" Type="http://schemas.openxmlformats.org/officeDocument/2006/relationships/hyperlink" Target="consultantplus://offline/ref=098CE3CC9DEDD0BCD1F1289753963CF94D1D6898DCB80193DFCB37232D06BBB5D2E4CFF6A706490A46D7682118d4OFN" TargetMode="External"/><Relationship Id="rId32" Type="http://schemas.openxmlformats.org/officeDocument/2006/relationships/hyperlink" Target="consultantplus://offline/ref=098CE3CC9DEDD0BCD1F1289753963CF94C1E6A93D0B20193DFCB37232D06BBB5C0E497FAA604560D44C23E705E1B9C3E160155F16CE607A3dBO3N" TargetMode="External"/><Relationship Id="rId37" Type="http://schemas.openxmlformats.org/officeDocument/2006/relationships/hyperlink" Target="consultantplus://offline/ref=098CE3CC9DEDD0BCD1F1289753963CF94D196B99DCB10193DFCB37232D06BBB5C0E497FAA604570A41C23E705E1B9C3E160155F16CE607A3dBO3N" TargetMode="External"/><Relationship Id="rId53" Type="http://schemas.openxmlformats.org/officeDocument/2006/relationships/hyperlink" Target="consultantplus://offline/ref=098CE3CC9DEDD0BCD1F1289753963CF94D196B99DCB10193DFCB37232D06BBB5C0E497FAA604570343C23E705E1B9C3E160155F16CE607A3dBO3N" TargetMode="External"/><Relationship Id="rId58" Type="http://schemas.openxmlformats.org/officeDocument/2006/relationships/hyperlink" Target="consultantplus://offline/ref=098CE3CC9DEDD0BCD1F1289753963CF94C1E6A93D0B00193DFCB37232D06BBB5C0E497FAA60453084EC23E705E1B9C3E160155F16CE607A3dBO3N" TargetMode="External"/><Relationship Id="rId74" Type="http://schemas.openxmlformats.org/officeDocument/2006/relationships/hyperlink" Target="consultantplus://offline/ref=098CE3CC9DEDD0BCD1F1289753963CF94C1E6A93D0B10193DFCB37232D06BBB5C0E497FAA604560E43C23E705E1B9C3E160155F16CE607A3dBO3N" TargetMode="External"/><Relationship Id="rId79" Type="http://schemas.openxmlformats.org/officeDocument/2006/relationships/hyperlink" Target="consultantplus://offline/ref=098CE3CC9DEDD0BCD1F1289753963CF94D196896DCB60193DFCB37232D06BBB5C0E497F8AD50064E12C46B23044E9021161F57dFO1N" TargetMode="External"/><Relationship Id="rId102" Type="http://schemas.openxmlformats.org/officeDocument/2006/relationships/hyperlink" Target="consultantplus://offline/ref=098CE3CC9DEDD0BCD1F1289753963CF94F1D6D93DCB00193DFCB37232D06BBB5D2E4CFF6A706490A46D7682118d4OFN" TargetMode="External"/><Relationship Id="rId123" Type="http://schemas.openxmlformats.org/officeDocument/2006/relationships/hyperlink" Target="consultantplus://offline/ref=098CE3CC9DEDD0BCD1F1289753963CF94D186D91D1B40193DFCB37232D06BBB5D2E4CFF6A706490A46D7682118d4OFN" TargetMode="External"/><Relationship Id="rId128" Type="http://schemas.openxmlformats.org/officeDocument/2006/relationships/hyperlink" Target="consultantplus://offline/ref=098CE3CC9DEDD0BCD1F1289753963CF94F1A6695D5B40193DFCB37232D06BBB5C0E497F8AD50064E12C46B23044E9021161F57dFO1N" TargetMode="External"/><Relationship Id="rId144" Type="http://schemas.openxmlformats.org/officeDocument/2006/relationships/hyperlink" Target="consultantplus://offline/ref=098CE3CC9DEDD0BCD1F1289753963CF94F1D6D93DCB00193DFCB37232D06BBB5D2E4CFF6A706490A46D7682118d4OFN" TargetMode="External"/><Relationship Id="rId149" Type="http://schemas.openxmlformats.org/officeDocument/2006/relationships/hyperlink" Target="consultantplus://offline/ref=098CE3CC9DEDD0BCD1F1289753963CF94D1A6891D6B10193DFCB37232D06BBB5C0E497F2A30F035B039C67201850913E0A1D55F2d7O3N" TargetMode="External"/><Relationship Id="rId5" Type="http://schemas.openxmlformats.org/officeDocument/2006/relationships/hyperlink" Target="consultantplus://offline/ref=098CE3CC9DEDD0BCD1F1289753963CF94B1A6890D2BA5C99D7923B212A09E4A2C7AD9BFBA605550C4C9D3B654F43903D0A1F54EE70E405dAO0N" TargetMode="External"/><Relationship Id="rId90" Type="http://schemas.openxmlformats.org/officeDocument/2006/relationships/hyperlink" Target="consultantplus://offline/ref=098CE3CC9DEDD0BCD1F1289753963CF94D196B99DCB10193DFCB37232D06BBB5C0E497FAA604560A42C23E705E1B9C3E160155F16CE607A3dBO3N" TargetMode="External"/><Relationship Id="rId95" Type="http://schemas.openxmlformats.org/officeDocument/2006/relationships/hyperlink" Target="consultantplus://offline/ref=098CE3CC9DEDD0BCD1F1289753963CF94D1B6690D4B40193DFCB37232D06BBB5C0E497F8A00F035B039C67201850913E0A1D55F2d7O3N" TargetMode="External"/><Relationship Id="rId160" Type="http://schemas.openxmlformats.org/officeDocument/2006/relationships/fontTable" Target="fontTable.xml"/><Relationship Id="rId22" Type="http://schemas.openxmlformats.org/officeDocument/2006/relationships/hyperlink" Target="consultantplus://offline/ref=098CE3CC9DEDD0BCD1F1289753963CF94D196896DCB80193DFCB37232D06BBB5C0E497F2AD50064E12C46B23044E9021161F57dFO1N" TargetMode="External"/><Relationship Id="rId27" Type="http://schemas.openxmlformats.org/officeDocument/2006/relationships/hyperlink" Target="consultantplus://offline/ref=098CE3CC9DEDD0BCD1F1289753963CF94D196B99DCB10193DFCB37232D06BBB5C0E497FAA604570C41C23E705E1B9C3E160155F16CE607A3dBO3N" TargetMode="External"/><Relationship Id="rId43" Type="http://schemas.openxmlformats.org/officeDocument/2006/relationships/hyperlink" Target="consultantplus://offline/ref=098CE3CC9DEDD0BCD1F1289753963CF94F1E6D90D3B10193DFCB37232D06BBB5C0E497FAA604560C41C23E705E1B9C3E160155F16CE607A3dBO3N" TargetMode="External"/><Relationship Id="rId48" Type="http://schemas.openxmlformats.org/officeDocument/2006/relationships/hyperlink" Target="consultantplus://offline/ref=098CE3CC9DEDD0BCD1F1289753963CF94C1E6A93D0B30193DFCB37232D06BBB5C0E497FAA604570C43C23E705E1B9C3E160155F16CE607A3dBO3N" TargetMode="External"/><Relationship Id="rId64" Type="http://schemas.openxmlformats.org/officeDocument/2006/relationships/hyperlink" Target="consultantplus://offline/ref=098CE3CC9DEDD0BCD1F1289753963CF94F176A97D1B60193DFCB37232D06BBB5C0E497FAA604520F43C23E705E1B9C3E160155F16CE607A3dBO3N" TargetMode="External"/><Relationship Id="rId69" Type="http://schemas.openxmlformats.org/officeDocument/2006/relationships/hyperlink" Target="consultantplus://offline/ref=098CE3CC9DEDD0BCD1F1289753963CF94F176B98DCB50193DFCB37232D06BBB5C0E497FAA604560841C23E705E1B9C3E160155F16CE607A3dBO3N" TargetMode="External"/><Relationship Id="rId113" Type="http://schemas.openxmlformats.org/officeDocument/2006/relationships/hyperlink" Target="consultantplus://offline/ref=098CE3CC9DEDD0BCD1F1289753963CF94F196694D5B00193DFCB37232D06BBB5D2E4CFF6A706490A46D7682118d4OFN" TargetMode="External"/><Relationship Id="rId118" Type="http://schemas.openxmlformats.org/officeDocument/2006/relationships/hyperlink" Target="consultantplus://offline/ref=098CE3CC9DEDD0BCD1F1289753963CF94D1B6D99D1B20193DFCB37232D06BBB5C0E497FAA604550947C23E705E1B9C3E160155F16CE607A3dBO3N" TargetMode="External"/><Relationship Id="rId134" Type="http://schemas.openxmlformats.org/officeDocument/2006/relationships/hyperlink" Target="consultantplus://offline/ref=098CE3CC9DEDD0BCD1F1289753963CF94D1B6F93D1B20193DFCB37232D06BBB5D2E4CFF6A706490A46D7682118d4OFN" TargetMode="External"/><Relationship Id="rId139" Type="http://schemas.openxmlformats.org/officeDocument/2006/relationships/hyperlink" Target="consultantplus://offline/ref=098CE3CC9DEDD0BCD1F1289753963CF94D1B6D99D1B20193DFCB37232D06BBB5C0E497FAA604550947C23E705E1B9C3E160155F16CE607A3dBO3N" TargetMode="External"/><Relationship Id="rId80" Type="http://schemas.openxmlformats.org/officeDocument/2006/relationships/hyperlink" Target="consultantplus://offline/ref=098CE3CC9DEDD0BCD1F1289753963CF94D196896DCB60193DFCB37232D06BBB5C0E497FEAD50064E12C46B23044E9021161F57dFO1N" TargetMode="External"/><Relationship Id="rId85" Type="http://schemas.openxmlformats.org/officeDocument/2006/relationships/hyperlink" Target="consultantplus://offline/ref=098CE3CC9DEDD0BCD1F1289753963CF94D196B99DCB10193DFCB37232D06BBB5C0E497FAA604560A44C23E705E1B9C3E160155F16CE607A3dBO3N" TargetMode="External"/><Relationship Id="rId150" Type="http://schemas.openxmlformats.org/officeDocument/2006/relationships/hyperlink" Target="consultantplus://offline/ref=098CE3CC9DEDD0BCD1F1289753963CF94F1A6695D5B40193DFCB37232D06BBB5C0E497FAA604570E4FC23E705E1B9C3E160155F16CE607A3dBO3N" TargetMode="External"/><Relationship Id="rId155" Type="http://schemas.openxmlformats.org/officeDocument/2006/relationships/hyperlink" Target="consultantplus://offline/ref=098CE3CC9DEDD0BCD1F1289753963CF94F196694D5B00193DFCB37232D06BBB5D2E4CFF6A706490A46D7682118d4OFN" TargetMode="External"/><Relationship Id="rId12" Type="http://schemas.openxmlformats.org/officeDocument/2006/relationships/hyperlink" Target="consultantplus://offline/ref=098CE3CC9DEDD0BCD1F1289753963CF94F1E6E98D6B30193DFCB37232D06BBB5D2E4CFF6A706490A46D7682118d4OFN" TargetMode="External"/><Relationship Id="rId17" Type="http://schemas.openxmlformats.org/officeDocument/2006/relationships/hyperlink" Target="consultantplus://offline/ref=098CE3CC9DEDD0BCD1F1289753963CF94D196896DCB80193DFCB37232D06BBB5C0E497FEAD50064E12C46B23044E9021161F57dFO1N" TargetMode="External"/><Relationship Id="rId33" Type="http://schemas.openxmlformats.org/officeDocument/2006/relationships/hyperlink" Target="consultantplus://offline/ref=098CE3CC9DEDD0BCD1F1289753963CF94C1E6A93D0B20193DFCB37232D06BBB5C0E497FAA604560D42C23E705E1B9C3E160155F16CE607A3dBO3N" TargetMode="External"/><Relationship Id="rId38" Type="http://schemas.openxmlformats.org/officeDocument/2006/relationships/hyperlink" Target="consultantplus://offline/ref=098CE3CC9DEDD0BCD1F1289753963CF94D196B99DCB10193DFCB37232D06BBB5C0E497FAA60457024FC23E705E1B9C3E160155F16CE607A3dBO3N" TargetMode="External"/><Relationship Id="rId59" Type="http://schemas.openxmlformats.org/officeDocument/2006/relationships/hyperlink" Target="consultantplus://offline/ref=098CE3CC9DEDD0BCD1F1289753963CF94D196B99DCB10193DFCB37232D06BBB5C0E497FAA604570A41C23E705E1B9C3E160155F16CE607A3dBO3N" TargetMode="External"/><Relationship Id="rId103" Type="http://schemas.openxmlformats.org/officeDocument/2006/relationships/hyperlink" Target="consultantplus://offline/ref=098CE3CC9DEDD0BCD1F1289753963CF94D186D91D1B40193DFCB37232D06BBB5D2E4CFF6A706490A46D7682118d4OFN" TargetMode="External"/><Relationship Id="rId108" Type="http://schemas.openxmlformats.org/officeDocument/2006/relationships/hyperlink" Target="consultantplus://offline/ref=098CE3CC9DEDD0BCD1F1289753963CF94D1B6D99D1B20193DFCB37232D06BBB5C0E497FAA604540F4EC23E705E1B9C3E160155F16CE607A3dBO3N" TargetMode="External"/><Relationship Id="rId124" Type="http://schemas.openxmlformats.org/officeDocument/2006/relationships/hyperlink" Target="consultantplus://offline/ref=098CE3CC9DEDD0BCD1F1289753963CF94F196694D5B00193DFCB37232D06BBB5D2E4CFF6A706490A46D7682118d4OFN" TargetMode="External"/><Relationship Id="rId129" Type="http://schemas.openxmlformats.org/officeDocument/2006/relationships/hyperlink" Target="consultantplus://offline/ref=098CE3CC9DEDD0BCD1F1289753963CF94F1A6695D5B40193DFCB37232D06BBB5C0E497FAA604530B42C23E705E1B9C3E160155F16CE607A3dBO3N" TargetMode="External"/><Relationship Id="rId20" Type="http://schemas.openxmlformats.org/officeDocument/2006/relationships/hyperlink" Target="consultantplus://offline/ref=098CE3CC9DEDD0BCD1F1289753963CF94D196896DCB80193DFCB37232D06BBB5C0E497F3AD50064E12C46B23044E9021161F57dFO1N" TargetMode="External"/><Relationship Id="rId41" Type="http://schemas.openxmlformats.org/officeDocument/2006/relationships/hyperlink" Target="consultantplus://offline/ref=098CE3CC9DEDD0BCD1F1289753963CF94F1E6D90D3B10193DFCB37232D06BBB5C0E497FAA604560C47C23E705E1B9C3E160155F16CE607A3dBO3N" TargetMode="External"/><Relationship Id="rId54" Type="http://schemas.openxmlformats.org/officeDocument/2006/relationships/hyperlink" Target="consultantplus://offline/ref=098CE3CC9DEDD0BCD1F1289753963CF94C1E6A93D0B00193DFCB37232D06BBB5C0E497FAA604570246C23E705E1B9C3E160155F16CE607A3dBO3N" TargetMode="External"/><Relationship Id="rId62" Type="http://schemas.openxmlformats.org/officeDocument/2006/relationships/hyperlink" Target="consultantplus://offline/ref=098CE3CC9DEDD0BCD1F1289753963CF94F176A97D1B60193DFCB37232D06BBB5C0E497FAA604530B45C23E705E1B9C3E160155F16CE607A3dBO3N" TargetMode="External"/><Relationship Id="rId70" Type="http://schemas.openxmlformats.org/officeDocument/2006/relationships/hyperlink" Target="consultantplus://offline/ref=098CE3CC9DEDD0BCD1F1289753963CF94F176B98DCB50193DFCB37232D06BBB5C0E497FAA60455024FC23E705E1B9C3E160155F16CE607A3dBO3N" TargetMode="External"/><Relationship Id="rId75" Type="http://schemas.openxmlformats.org/officeDocument/2006/relationships/hyperlink" Target="consultantplus://offline/ref=098CE3CC9DEDD0BCD1F1289753963CF94C1E6A93D0B10193DFCB37232D06BBB5C0E497FAA604550A4EC23E705E1B9C3E160155F16CE607A3dBO3N" TargetMode="External"/><Relationship Id="rId83" Type="http://schemas.openxmlformats.org/officeDocument/2006/relationships/hyperlink" Target="consultantplus://offline/ref=098CE3CC9DEDD0BCD1F1289753963CF94F196797D7B20193DFCB37232D06BBB5C0E497FAA604560D40C23E705E1B9C3E160155F16CE607A3dBO3N" TargetMode="External"/><Relationship Id="rId88" Type="http://schemas.openxmlformats.org/officeDocument/2006/relationships/hyperlink" Target="consultantplus://offline/ref=098CE3CC9DEDD0BCD1F1289753963CF94F186892D1B50193DFCB37232D06BBB5C0E497FAA604550D43C23E705E1B9C3E160155F16CE607A3dBO3N" TargetMode="External"/><Relationship Id="rId91" Type="http://schemas.openxmlformats.org/officeDocument/2006/relationships/hyperlink" Target="consultantplus://offline/ref=098CE3CC9DEDD0BCD1F1289753963CF94F176B96D6B10193DFCB37232D06BBB5C0E497FAA604550246C23E705E1B9C3E160155F16CE607A3dBO3N" TargetMode="External"/><Relationship Id="rId96" Type="http://schemas.openxmlformats.org/officeDocument/2006/relationships/hyperlink" Target="consultantplus://offline/ref=098CE3CC9DEDD0BCD1F1289753963CF94D1A6790D7B70193DFCB37232D06BBB5C0E497FAA604570E46C23E705E1B9C3E160155F16CE607A3dBO3N" TargetMode="External"/><Relationship Id="rId111" Type="http://schemas.openxmlformats.org/officeDocument/2006/relationships/hyperlink" Target="consultantplus://offline/ref=098CE3CC9DEDD0BCD1F1289753963CF94F1D6D93DCB00193DFCB37232D06BBB5D2E4CFF6A706490A46D7682118d4OFN" TargetMode="External"/><Relationship Id="rId132" Type="http://schemas.openxmlformats.org/officeDocument/2006/relationships/hyperlink" Target="consultantplus://offline/ref=098CE3CC9DEDD0BCD1F1289753963CF94F1E6E92D0B00193DFCB37232D06BBB5C0E497FAA604570B45C23E705E1B9C3E160155F16CE607A3dBO3N" TargetMode="External"/><Relationship Id="rId140" Type="http://schemas.openxmlformats.org/officeDocument/2006/relationships/hyperlink" Target="consultantplus://offline/ref=098CE3CC9DEDD0BCD1F1289753963CF94D1B6D99D1B20193DFCB37232D06BBB5C0E497FAA604550D40C23E705E1B9C3E160155F16CE607A3dBO3N" TargetMode="External"/><Relationship Id="rId145" Type="http://schemas.openxmlformats.org/officeDocument/2006/relationships/hyperlink" Target="consultantplus://offline/ref=098CE3CC9DEDD0BCD1F1289753963CF94D186D91D1B40193DFCB37232D06BBB5D2E4CFF6A706490A46D7682118d4OFN" TargetMode="External"/><Relationship Id="rId153" Type="http://schemas.openxmlformats.org/officeDocument/2006/relationships/hyperlink" Target="consultantplus://offline/ref=098CE3CC9DEDD0BCD1F1289753963CF94F1D6D93DCB00193DFCB37232D06BBB5D2E4CFF6A706490A46D7682118d4OFN"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98CE3CC9DEDD0BCD1F1289753963CF94C1F6F91DCB30193DFCB37232D06BBB5D2E4CFF6A706490A46D7682118d4OFN" TargetMode="External"/><Relationship Id="rId15" Type="http://schemas.openxmlformats.org/officeDocument/2006/relationships/hyperlink" Target="consultantplus://offline/ref=098CE3CC9DEDD0BCD1F1289753963CF94D1D6D90D7B60193DFCB37232D06BBB5D2E4CFF6A706490A46D7682118d4OFN" TargetMode="External"/><Relationship Id="rId23" Type="http://schemas.openxmlformats.org/officeDocument/2006/relationships/hyperlink" Target="consultantplus://offline/ref=098CE3CC9DEDD0BCD1F1289753963CF94D196896DCB80193DFCB37232D06BBB5C0E497F2AD50064E12C46B23044E9021161F57dFO1N" TargetMode="External"/><Relationship Id="rId28" Type="http://schemas.openxmlformats.org/officeDocument/2006/relationships/hyperlink" Target="consultantplus://offline/ref=098CE3CC9DEDD0BCD1F1289753963CF94C1E6A93D0B20193DFCB37232D06BBB5C0E497FAA604560B40C23E705E1B9C3E160155F16CE607A3dBO3N" TargetMode="External"/><Relationship Id="rId36" Type="http://schemas.openxmlformats.org/officeDocument/2006/relationships/hyperlink" Target="consultantplus://offline/ref=098CE3CC9DEDD0BCD1F1289753963CF94C1E6A93D0B20193DFCB37232D06BBB5C0E497FAA604530D47C23E705E1B9C3E160155F16CE607A3dBO3N" TargetMode="External"/><Relationship Id="rId49" Type="http://schemas.openxmlformats.org/officeDocument/2006/relationships/hyperlink" Target="consultantplus://offline/ref=098CE3CC9DEDD0BCD1F1289753963CF94C1E6A93D0B30193DFCB37232D06BBB5C0E497FAA604570D46C23E705E1B9C3E160155F16CE607A3dBO3N" TargetMode="External"/><Relationship Id="rId57" Type="http://schemas.openxmlformats.org/officeDocument/2006/relationships/hyperlink" Target="consultantplus://offline/ref=098CE3CC9DEDD0BCD1F1289753963CF94C1E6A93D0B00193DFCB37232D06BBB5C0E497FAA604550844C23E705E1B9C3E160155F16CE607A3dBO3N" TargetMode="External"/><Relationship Id="rId106" Type="http://schemas.openxmlformats.org/officeDocument/2006/relationships/hyperlink" Target="consultantplus://offline/ref=098CE3CC9DEDD0BCD1F1289753963CF94D1A6891D6B10193DFCB37232D06BBB5C0E497FAA4005C5E168D3F2C1B4C8F3F150157F070dEO5N" TargetMode="External"/><Relationship Id="rId114" Type="http://schemas.openxmlformats.org/officeDocument/2006/relationships/hyperlink" Target="consultantplus://offline/ref=098CE3CC9DEDD0BCD1F1289753963CF94D196D94D6B60193DFCB37232D06BBB5C0E497FCA1025E0113982E74174F9321141E4BF272E6d0O6N" TargetMode="External"/><Relationship Id="rId119" Type="http://schemas.openxmlformats.org/officeDocument/2006/relationships/hyperlink" Target="consultantplus://offline/ref=098CE3CC9DEDD0BCD1F1289753963CF94D1B6D99D1B20193DFCB37232D06BBB5C0E497FAA604550D40C23E705E1B9C3E160155F16CE607A3dBO3N" TargetMode="External"/><Relationship Id="rId127" Type="http://schemas.openxmlformats.org/officeDocument/2006/relationships/hyperlink" Target="consultantplus://offline/ref=098CE3CC9DEDD0BCD1F1289753963CF94F1A6695D5B40193DFCB37232D06BBB5C0E497FAA604570F45C23E705E1B9C3E160155F16CE607A3dBO3N" TargetMode="External"/><Relationship Id="rId10" Type="http://schemas.openxmlformats.org/officeDocument/2006/relationships/hyperlink" Target="consultantplus://offline/ref=098CE3CC9DEDD0BCD1F1289753963CF949176B97D7BA5C99D7923B212A09E4B0C7F597FAA41A570B59CB6A23d1OBN" TargetMode="External"/><Relationship Id="rId31" Type="http://schemas.openxmlformats.org/officeDocument/2006/relationships/hyperlink" Target="consultantplus://offline/ref=098CE3CC9DEDD0BCD1F1289753963CF94C1E6A93D0B20193DFCB37232D06BBB5C0E497FAA604560F46C23E705E1B9C3E160155F16CE607A3dBO3N" TargetMode="External"/><Relationship Id="rId44" Type="http://schemas.openxmlformats.org/officeDocument/2006/relationships/hyperlink" Target="consultantplus://offline/ref=098CE3CC9DEDD0BCD1F1289753963CF94F1E6D90D3B10193DFCB37232D06BBB5C0E497FAA604560D41C23E705E1B9C3E160155F16CE607A3dBO3N" TargetMode="External"/><Relationship Id="rId52" Type="http://schemas.openxmlformats.org/officeDocument/2006/relationships/hyperlink" Target="consultantplus://offline/ref=098CE3CC9DEDD0BCD1F1289753963CF94D196B99DCB10193DFCB37232D06BBB5C0E497FAA604570A41C23E705E1B9C3E160155F16CE607A3dBO3N" TargetMode="External"/><Relationship Id="rId60" Type="http://schemas.openxmlformats.org/officeDocument/2006/relationships/hyperlink" Target="consultantplus://offline/ref=098CE3CC9DEDD0BCD1F1289753963CF94D196B99DCB10193DFCB37232D06BBB5C0E497FAA604570342C23E705E1B9C3E160155F16CE607A3dBO3N" TargetMode="External"/><Relationship Id="rId65" Type="http://schemas.openxmlformats.org/officeDocument/2006/relationships/hyperlink" Target="consultantplus://offline/ref=098CE3CC9DEDD0BCD1F1289753963CF94F176A97D1B60193DFCB37232D06BBB5C0E497FAA604500845C23E705E1B9C3E160155F16CE607A3dBO3N" TargetMode="External"/><Relationship Id="rId73" Type="http://schemas.openxmlformats.org/officeDocument/2006/relationships/hyperlink" Target="consultantplus://offline/ref=098CE3CC9DEDD0BCD1F1289753963CF94D196B99DCB10193DFCB37232D06BBB5C0E497FAA60457034EC23E705E1B9C3E160155F16CE607A3dBO3N" TargetMode="External"/><Relationship Id="rId78" Type="http://schemas.openxmlformats.org/officeDocument/2006/relationships/hyperlink" Target="consultantplus://offline/ref=098CE3CC9DEDD0BCD1F1289753963CF94C1E6A93D0B10193DFCB37232D06BBB5C0E497FAA6045F0C44C23E705E1B9C3E160155F16CE607A3dBO3N" TargetMode="External"/><Relationship Id="rId81" Type="http://schemas.openxmlformats.org/officeDocument/2006/relationships/hyperlink" Target="consultantplus://offline/ref=098CE3CC9DEDD0BCD1F1289753963CF94D196B99DCB10193DFCB37232D06BBB5C0E497FAA604570A41C23E705E1B9C3E160155F16CE607A3dBO3N" TargetMode="External"/><Relationship Id="rId86" Type="http://schemas.openxmlformats.org/officeDocument/2006/relationships/hyperlink" Target="consultantplus://offline/ref=098CE3CC9DEDD0BCD1F1289753963CF94F186892D1B50193DFCB37232D06BBB5C0E497FAA604560D41C23E705E1B9C3E160155F16CE607A3dBO3N" TargetMode="External"/><Relationship Id="rId94" Type="http://schemas.openxmlformats.org/officeDocument/2006/relationships/hyperlink" Target="consultantplus://offline/ref=098CE3CC9DEDD0BCD1F1289753963CF94D196B99DCB10193DFCB37232D06BBB5C0E497FAA604560B45C23E705E1B9C3E160155F16CE607A3dBO3N" TargetMode="External"/><Relationship Id="rId99" Type="http://schemas.openxmlformats.org/officeDocument/2006/relationships/hyperlink" Target="consultantplus://offline/ref=098CE3CC9DEDD0BCD1F1289753963CF94D1A6891D6B10193DFCB37232D06BBB5C0E497FAA7005C5E168D3F2C1B4C8F3F150157F070dEO5N" TargetMode="External"/><Relationship Id="rId101" Type="http://schemas.openxmlformats.org/officeDocument/2006/relationships/hyperlink" Target="consultantplus://offline/ref=098CE3CC9DEDD0BCD1F1289753963CF94F1D6E99DCB10193DFCB37232D06BBB5D2E4CFF6A706490A46D7682118d4OFN" TargetMode="External"/><Relationship Id="rId122" Type="http://schemas.openxmlformats.org/officeDocument/2006/relationships/hyperlink" Target="consultantplus://offline/ref=098CE3CC9DEDD0BCD1F1289753963CF94F1D6D93DCB00193DFCB37232D06BBB5D2E4CFF6A706490A46D7682118d4OFN" TargetMode="External"/><Relationship Id="rId130" Type="http://schemas.openxmlformats.org/officeDocument/2006/relationships/hyperlink" Target="consultantplus://offline/ref=098CE3CC9DEDD0BCD1F1289753963CF94F1F6C95D6B80193DFCB37232D06BBB5C0E497FAA604570C42C23E705E1B9C3E160155F16CE607A3dBO3N" TargetMode="External"/><Relationship Id="rId135" Type="http://schemas.openxmlformats.org/officeDocument/2006/relationships/hyperlink" Target="consultantplus://offline/ref=098CE3CC9DEDD0BCD1F1289753963CF94D1A6891D1B60193DFCB37232D06BBB5D2E4CFF6A706490A46D7682118d4OFN" TargetMode="External"/><Relationship Id="rId143" Type="http://schemas.openxmlformats.org/officeDocument/2006/relationships/hyperlink" Target="consultantplus://offline/ref=098CE3CC9DEDD0BCD1F1289753963CF94F1D6E99DCB10193DFCB37232D06BBB5D2E4CFF6A706490A46D7682118d4OFN" TargetMode="External"/><Relationship Id="rId148" Type="http://schemas.openxmlformats.org/officeDocument/2006/relationships/image" Target="media/image1.wmf"/><Relationship Id="rId151" Type="http://schemas.openxmlformats.org/officeDocument/2006/relationships/hyperlink" Target="consultantplus://offline/ref=098CE3CC9DEDD0BCD1F1289753963CF94C186891D3B70193DFCB37232D06BBB5C0E497FAA604570B4FC23E705E1B9C3E160155F16CE607A3dBO3N" TargetMode="External"/><Relationship Id="rId156" Type="http://schemas.openxmlformats.org/officeDocument/2006/relationships/hyperlink" Target="consultantplus://offline/ref=098CE3CC9DEDD0BCD1F1289753963CF94C186891D3B70193DFCB37232D06BBB5C0E497FAA604570B4FC23E705E1B9C3E160155F16CE607A3dBO3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98CE3CC9DEDD0BCD1F1289753963CF948176796D6BA5C99D7923B212A09E4B0C7F597FAA41A570B59CB6A23d1OBN" TargetMode="External"/><Relationship Id="rId13" Type="http://schemas.openxmlformats.org/officeDocument/2006/relationships/hyperlink" Target="consultantplus://offline/ref=098CE3CC9DEDD0BCD1F1289753963CF94F1E6C98D0B00193DFCB37232D06BBB5D2E4CFF6A706490A46D7682118d4OFN" TargetMode="External"/><Relationship Id="rId18" Type="http://schemas.openxmlformats.org/officeDocument/2006/relationships/hyperlink" Target="consultantplus://offline/ref=098CE3CC9DEDD0BCD1F1289753963CF94D196896DCB80193DFCB37232D06BBB5C0E497FDAD50064E12C46B23044E9021161F57dFO1N" TargetMode="External"/><Relationship Id="rId39" Type="http://schemas.openxmlformats.org/officeDocument/2006/relationships/hyperlink" Target="consultantplus://offline/ref=098CE3CC9DEDD0BCD1F1289753963CF94F1E6D90D3B10193DFCB37232D06BBB5C0E497FAA604560F46C23E705E1B9C3E160155F16CE607A3dBO3N" TargetMode="External"/><Relationship Id="rId109" Type="http://schemas.openxmlformats.org/officeDocument/2006/relationships/hyperlink" Target="consultantplus://offline/ref=098CE3CC9DEDD0BCD1F1289753963CF94D1E6F91D5B00193DFCB37232D06BBB5C0E497FAA604570E43C23E705E1B9C3E160155F16CE607A3dBO3N" TargetMode="External"/><Relationship Id="rId34" Type="http://schemas.openxmlformats.org/officeDocument/2006/relationships/hyperlink" Target="consultantplus://offline/ref=098CE3CC9DEDD0BCD1F1289753963CF94C1E6A93D0B20193DFCB37232D06BBB5C0E497FAA604560D41C23E705E1B9C3E160155F16CE607A3dBO3N" TargetMode="External"/><Relationship Id="rId50" Type="http://schemas.openxmlformats.org/officeDocument/2006/relationships/hyperlink" Target="consultantplus://offline/ref=098CE3CC9DEDD0BCD1F1289753963CF94C1E6A93D0B30193DFCB37232D06BBB5C0E497FAA604570D44C23E705E1B9C3E160155F16CE607A3dBO3N" TargetMode="External"/><Relationship Id="rId55" Type="http://schemas.openxmlformats.org/officeDocument/2006/relationships/hyperlink" Target="consultantplus://offline/ref=098CE3CC9DEDD0BCD1F1289753963CF94C1E6A93D0B00193DFCB37232D06BBB5C0E497FAA604570240C23E705E1B9C3E160155F16CE607A3dBO3N" TargetMode="External"/><Relationship Id="rId76" Type="http://schemas.openxmlformats.org/officeDocument/2006/relationships/hyperlink" Target="consultantplus://offline/ref=098CE3CC9DEDD0BCD1F1289753963CF94C1E6A93D0B10193DFCB37232D06BBB5C0E497FAA604550240C23E705E1B9C3E160155F16CE607A3dBO3N" TargetMode="External"/><Relationship Id="rId97" Type="http://schemas.openxmlformats.org/officeDocument/2006/relationships/hyperlink" Target="consultantplus://offline/ref=098CE3CC9DEDD0BCD1F1289753963CF94D1A6891D1B60193DFCB37232D06BBB5D2E4CFF6A706490A46D7682118d4OFN" TargetMode="External"/><Relationship Id="rId104" Type="http://schemas.openxmlformats.org/officeDocument/2006/relationships/hyperlink" Target="consultantplus://offline/ref=098CE3CC9DEDD0BCD1F1289753963CF94F196694D5B00193DFCB37232D06BBB5D2E4CFF6A706490A46D7682118d4OFN" TargetMode="External"/><Relationship Id="rId120" Type="http://schemas.openxmlformats.org/officeDocument/2006/relationships/hyperlink" Target="consultantplus://offline/ref=098CE3CC9DEDD0BCD1F1289753963CF94D1B6C97DDB10193DFCB37232D06BBB5C0E497FAA604520945C23E705E1B9C3E160155F16CE607A3dBO3N" TargetMode="External"/><Relationship Id="rId125" Type="http://schemas.openxmlformats.org/officeDocument/2006/relationships/hyperlink" Target="consultantplus://offline/ref=098CE3CC9DEDD0BCD1F1289753963CF94D196D94D6B60193DFCB37232D06BBB5C0E497FAA60D5F0B47C23E705E1B9C3E160155F16CE607A3dBO3N" TargetMode="External"/><Relationship Id="rId141" Type="http://schemas.openxmlformats.org/officeDocument/2006/relationships/hyperlink" Target="consultantplus://offline/ref=098CE3CC9DEDD0BCD1F1289753963CF94D1B6D99D1B20193DFCB37232D06BBB5C0E497FAA604540B4FC23E705E1B9C3E160155F16CE607A3dBO3N" TargetMode="External"/><Relationship Id="rId146" Type="http://schemas.openxmlformats.org/officeDocument/2006/relationships/hyperlink" Target="consultantplus://offline/ref=098CE3CC9DEDD0BCD1F1289753963CF94F196694D5B00193DFCB37232D06BBB5D2E4CFF6A706490A46D7682118d4OFN" TargetMode="External"/><Relationship Id="rId7" Type="http://schemas.openxmlformats.org/officeDocument/2006/relationships/hyperlink" Target="consultantplus://offline/ref=098CE3CC9DEDD0BCD1F1289753963CF948166D99D6BA5C99D7923B212A09E4B0C7F597FAA41A570B59CB6A23d1OBN" TargetMode="External"/><Relationship Id="rId71" Type="http://schemas.openxmlformats.org/officeDocument/2006/relationships/hyperlink" Target="consultantplus://offline/ref=098CE3CC9DEDD0BCD1F1289753963CF94F176B98DCB50193DFCB37232D06BBB5C0E497FAA60455034FC23E705E1B9C3E160155F16CE607A3dBO3N" TargetMode="External"/><Relationship Id="rId92" Type="http://schemas.openxmlformats.org/officeDocument/2006/relationships/hyperlink" Target="consultantplus://offline/ref=098CE3CC9DEDD0BCD1F1289753963CF94F176B96D6B10193DFCB37232D06BBB5C0E497FAA604550243C23E705E1B9C3E160155F16CE607A3dBO3N" TargetMode="External"/><Relationship Id="rId2" Type="http://schemas.openxmlformats.org/officeDocument/2006/relationships/settings" Target="settings.xml"/><Relationship Id="rId29" Type="http://schemas.openxmlformats.org/officeDocument/2006/relationships/hyperlink" Target="consultantplus://offline/ref=098CE3CC9DEDD0BCD1F1289753963CF94C1E6A93D0B20193DFCB37232D06BBB5C0E497FAA604560845C23E705E1B9C3E160155F16CE607A3dBO3N" TargetMode="External"/><Relationship Id="rId24" Type="http://schemas.openxmlformats.org/officeDocument/2006/relationships/hyperlink" Target="consultantplus://offline/ref=098CE3CC9DEDD0BCD1F1289753963CF94D196896DCB80193DFCB37232D06BBB5C0E497FAA60F035B039C67201850913E0A1D55F2d7O3N" TargetMode="External"/><Relationship Id="rId40" Type="http://schemas.openxmlformats.org/officeDocument/2006/relationships/hyperlink" Target="consultantplus://offline/ref=098CE3CC9DEDD0BCD1F1289753963CF94F1E6D90D3B10193DFCB37232D06BBB5C0E497FAA604560F40C23E705E1B9C3E160155F16CE607A3dBO3N" TargetMode="External"/><Relationship Id="rId45" Type="http://schemas.openxmlformats.org/officeDocument/2006/relationships/hyperlink" Target="consultantplus://offline/ref=098CE3CC9DEDD0BCD1F1289753963CF94F1E6D90D3B10193DFCB37232D06BBB5C0E497FAA604550F42C23E705E1B9C3E160155F16CE607A3dBO3N" TargetMode="External"/><Relationship Id="rId66" Type="http://schemas.openxmlformats.org/officeDocument/2006/relationships/hyperlink" Target="consultantplus://offline/ref=098CE3CC9DEDD0BCD1F1289753963CF94F176A97D1B60193DFCB37232D06BBB5C0E497FAA7055C5E168D3F2C1B4C8F3F150157F070dEO5N" TargetMode="External"/><Relationship Id="rId87" Type="http://schemas.openxmlformats.org/officeDocument/2006/relationships/hyperlink" Target="consultantplus://offline/ref=098CE3CC9DEDD0BCD1F1289753963CF94F186892D1B50193DFCB37232D06BBB5C0E497FAA604550A46C23E705E1B9C3E160155F16CE607A3dBO3N" TargetMode="External"/><Relationship Id="rId110" Type="http://schemas.openxmlformats.org/officeDocument/2006/relationships/hyperlink" Target="consultantplus://offline/ref=098CE3CC9DEDD0BCD1F1289753963CF94F1D6E99DCB10193DFCB37232D06BBB5D2E4CFF6A706490A46D7682118d4OFN" TargetMode="External"/><Relationship Id="rId115" Type="http://schemas.openxmlformats.org/officeDocument/2006/relationships/hyperlink" Target="consultantplus://offline/ref=098CE3CC9DEDD0BCD1F1289753963CF94D1B6D99D1B20193DFCB37232D06BBB5C0E497FAA604560947C23E705E1B9C3E160155F16CE607A3dBO3N" TargetMode="External"/><Relationship Id="rId131" Type="http://schemas.openxmlformats.org/officeDocument/2006/relationships/hyperlink" Target="consultantplus://offline/ref=098CE3CC9DEDD0BCD1F1289753963CF94F1F6C95D6B80193DFCB37232D06BBB5C0E497FAA604560F40C23E705E1B9C3E160155F16CE607A3dBO3N" TargetMode="External"/><Relationship Id="rId136" Type="http://schemas.openxmlformats.org/officeDocument/2006/relationships/hyperlink" Target="consultantplus://offline/ref=098CE3CC9DEDD0BCD1F1289753963CF94D1B6C92D5B10193DFCB37232D06BBB5D2E4CFF6A706490A46D7682118d4OFN" TargetMode="External"/><Relationship Id="rId157" Type="http://schemas.openxmlformats.org/officeDocument/2006/relationships/hyperlink" Target="consultantplus://offline/ref=098CE3CC9DEDD0BCD1F1289753963CF94D1E6F91D5B00193DFCB37232D06BBB5C0E497FAA604570B4EC23E705E1B9C3E160155F16CE607A3dBO3N" TargetMode="External"/><Relationship Id="rId61" Type="http://schemas.openxmlformats.org/officeDocument/2006/relationships/hyperlink" Target="consultantplus://offline/ref=098CE3CC9DEDD0BCD1F1289753963CF94F176A97D1B60193DFCB37232D06BBB5C0E497FAA604540D43C23E705E1B9C3E160155F16CE607A3dBO3N" TargetMode="External"/><Relationship Id="rId82" Type="http://schemas.openxmlformats.org/officeDocument/2006/relationships/hyperlink" Target="consultantplus://offline/ref=098CE3CC9DEDD0BCD1F1289753963CF94D196B99DCB10193DFCB37232D06BBB5C0E497FAA604560A46C23E705E1B9C3E160155F16CE607A3dBO3N" TargetMode="External"/><Relationship Id="rId152" Type="http://schemas.openxmlformats.org/officeDocument/2006/relationships/hyperlink" Target="consultantplus://offline/ref=098CE3CC9DEDD0BCD1F1289753963CF94F1D6E99DCB10193DFCB37232D06BBB5D2E4CFF6A706490A46D7682118d4OFN" TargetMode="External"/><Relationship Id="rId19" Type="http://schemas.openxmlformats.org/officeDocument/2006/relationships/hyperlink" Target="consultantplus://offline/ref=098CE3CC9DEDD0BCD1F1289753963CF94D196896DCB80193DFCB37232D06BBB5C0E497FDAD50064E12C46B23044E9021161F57dFO1N" TargetMode="External"/><Relationship Id="rId14" Type="http://schemas.openxmlformats.org/officeDocument/2006/relationships/hyperlink" Target="consultantplus://offline/ref=098CE3CC9DEDD0BCD1F1289753963CF94C1F6F90D1B10193DFCB37232D06BBB5C0E497FAA604570B41C23E705E1B9C3E160155F16CE607A3dBO3N" TargetMode="External"/><Relationship Id="rId30" Type="http://schemas.openxmlformats.org/officeDocument/2006/relationships/hyperlink" Target="consultantplus://offline/ref=098CE3CC9DEDD0BCD1F1289753963CF94C1E6A93D0B20193DFCB37232D06BBB5C0E497FAA604560844C23E705E1B9C3E160155F16CE607A3dBO3N" TargetMode="External"/><Relationship Id="rId35" Type="http://schemas.openxmlformats.org/officeDocument/2006/relationships/hyperlink" Target="consultantplus://offline/ref=098CE3CC9DEDD0BCD1F1289753963CF94C1E6A93D0B20193DFCB37232D06BBB5C0E497FAA604550940C23E705E1B9C3E160155F16CE607A3dBO3N" TargetMode="External"/><Relationship Id="rId56" Type="http://schemas.openxmlformats.org/officeDocument/2006/relationships/hyperlink" Target="consultantplus://offline/ref=098CE3CC9DEDD0BCD1F1289753963CF94C1E6A93D0B00193DFCB37232D06BBB5C0E497FAA604560B41C23E705E1B9C3E160155F16CE607A3dBO3N" TargetMode="External"/><Relationship Id="rId77" Type="http://schemas.openxmlformats.org/officeDocument/2006/relationships/hyperlink" Target="consultantplus://offline/ref=098CE3CC9DEDD0BCD1F1289753963CF94C1E6A93D0B10193DFCB37232D06BBB5C0E497FAA604530A40C23E705E1B9C3E160155F16CE607A3dBO3N" TargetMode="External"/><Relationship Id="rId100" Type="http://schemas.openxmlformats.org/officeDocument/2006/relationships/hyperlink" Target="consultantplus://offline/ref=098CE3CC9DEDD0BCD1F1289753963CF94D1B6D99D1B20193DFCB37232D06BBB5C0E497FAA604550941C23E705E1B9C3E160155F16CE607A3dBO3N" TargetMode="External"/><Relationship Id="rId105" Type="http://schemas.openxmlformats.org/officeDocument/2006/relationships/hyperlink" Target="consultantplus://offline/ref=098CE3CC9DEDD0BCD1F1289753963CF94D1A6891D6B10193DFCB37232D06BBB5C0E497FAA4075C5E168D3F2C1B4C8F3F150157F070dEO5N" TargetMode="External"/><Relationship Id="rId126" Type="http://schemas.openxmlformats.org/officeDocument/2006/relationships/hyperlink" Target="consultantplus://offline/ref=098CE3CC9DEDD0BCD1F1289753963CF94F1A6695D5B40193DFCB37232D06BBB5C0E497FAA604570E4FC23E705E1B9C3E160155F16CE607A3dBO3N" TargetMode="External"/><Relationship Id="rId147" Type="http://schemas.openxmlformats.org/officeDocument/2006/relationships/hyperlink" Target="consultantplus://offline/ref=098CE3CC9DEDD0BCD1F1289753963CF94D1E6F91D5B00193DFCB37232D06BBB5C0E497FAA604560A41C23E705E1B9C3E160155F16CE607A3dBO3N" TargetMode="External"/><Relationship Id="rId8" Type="http://schemas.openxmlformats.org/officeDocument/2006/relationships/hyperlink" Target="consultantplus://offline/ref=098CE3CC9DEDD0BCD1F1289753963CF949176A93D5BA5C99D7923B212A09E4B0C7F597FAA41A570B59CB6A23d1OBN" TargetMode="External"/><Relationship Id="rId51" Type="http://schemas.openxmlformats.org/officeDocument/2006/relationships/hyperlink" Target="consultantplus://offline/ref=098CE3CC9DEDD0BCD1F1289753963CF94C1E6A93D0B30193DFCB37232D06BBB5C0E497FAA604560C46C23E705E1B9C3E160155F16CE607A3dBO3N" TargetMode="External"/><Relationship Id="rId72" Type="http://schemas.openxmlformats.org/officeDocument/2006/relationships/hyperlink" Target="consultantplus://offline/ref=098CE3CC9DEDD0BCD1F1289753963CF94D196B99DCB10193DFCB37232D06BBB5C0E497FAA604570A41C23E705E1B9C3E160155F16CE607A3dBO3N" TargetMode="External"/><Relationship Id="rId93" Type="http://schemas.openxmlformats.org/officeDocument/2006/relationships/hyperlink" Target="consultantplus://offline/ref=098CE3CC9DEDD0BCD1F1289753963CF94D196B99DCB10193DFCB37232D06BBB5C0E497FAA604570A41C23E705E1B9C3E160155F16CE607A3dBO3N" TargetMode="External"/><Relationship Id="rId98" Type="http://schemas.openxmlformats.org/officeDocument/2006/relationships/hyperlink" Target="consultantplus://offline/ref=098CE3CC9DEDD0BCD1F1289753963CF94D1A6891D1B60193DFCB37232D06BBB5D2E4CFF6A706490A46D7682118d4OFN" TargetMode="External"/><Relationship Id="rId121" Type="http://schemas.openxmlformats.org/officeDocument/2006/relationships/hyperlink" Target="consultantplus://offline/ref=098CE3CC9DEDD0BCD1F1289753963CF94F1D6E99DCB10193DFCB37232D06BBB5D2E4CFF6A706490A46D7682118d4OFN" TargetMode="External"/><Relationship Id="rId142" Type="http://schemas.openxmlformats.org/officeDocument/2006/relationships/hyperlink" Target="consultantplus://offline/ref=098CE3CC9DEDD0BCD1F1289753963CF94F196695D7B10193DFCB37232D06BBB5C0E497FAA604570B44C23E705E1B9C3E160155F16CE607A3dBO3N" TargetMode="External"/><Relationship Id="rId3" Type="http://schemas.openxmlformats.org/officeDocument/2006/relationships/webSettings" Target="webSettings.xml"/><Relationship Id="rId25" Type="http://schemas.openxmlformats.org/officeDocument/2006/relationships/hyperlink" Target="consultantplus://offline/ref=098CE3CC9DEDD0BCD1F1289753963CF94D196896DCB90193DFCB37232D06BBB5C0E497FAA4065C5E168D3F2C1B4C8F3F150157F070dEO5N" TargetMode="External"/><Relationship Id="rId46" Type="http://schemas.openxmlformats.org/officeDocument/2006/relationships/hyperlink" Target="consultantplus://offline/ref=098CE3CC9DEDD0BCD1F1289753963CF94D196B99DCB10193DFCB37232D06BBB5C0E497FAA604570A41C23E705E1B9C3E160155F16CE607A3dBO3N" TargetMode="External"/><Relationship Id="rId67" Type="http://schemas.openxmlformats.org/officeDocument/2006/relationships/hyperlink" Target="consultantplus://offline/ref=098CE3CC9DEDD0BCD1F1289753963CF94D196B99DCB10193DFCB37232D06BBB5C0E497FAA604570A41C23E705E1B9C3E160155F16CE607A3dBO3N" TargetMode="External"/><Relationship Id="rId116" Type="http://schemas.openxmlformats.org/officeDocument/2006/relationships/hyperlink" Target="consultantplus://offline/ref=098CE3CC9DEDD0BCD1F1289753963CF94D1B6D99D1B20193DFCB37232D06BBB5C0E497FAA604540F4EC23E705E1B9C3E160155F16CE607A3dBO3N" TargetMode="External"/><Relationship Id="rId137" Type="http://schemas.openxmlformats.org/officeDocument/2006/relationships/hyperlink" Target="consultantplus://offline/ref=098CE3CC9DEDD0BCD1F1289753963CF94C1F6798D6B50193DFCB37232D06BBB5D2E4CFF6A706490A46D7682118d4OFN" TargetMode="External"/><Relationship Id="rId158" Type="http://schemas.openxmlformats.org/officeDocument/2006/relationships/hyperlink" Target="consultantplus://offline/ref=098CE3CC9DEDD0BCD1F1289753963CF94C1F6798D6B50193DFCB37232D06BBB5D2E4CFF6A706490A46D7682118d4O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18948</Words>
  <Characters>108010</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Байдарик Елена Викторовна</dc:creator>
  <cp:keywords/>
  <dc:description/>
  <cp:lastModifiedBy>admin</cp:lastModifiedBy>
  <cp:revision>2</cp:revision>
  <dcterms:created xsi:type="dcterms:W3CDTF">2021-01-14T08:20:00Z</dcterms:created>
  <dcterms:modified xsi:type="dcterms:W3CDTF">2021-01-14T08:20:00Z</dcterms:modified>
</cp:coreProperties>
</file>