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297A" w:rsidRPr="0077297A" w:rsidRDefault="0077297A" w:rsidP="0077297A">
      <w:pPr>
        <w:pStyle w:val="11"/>
        <w:ind w:left="-1418"/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b w:val="0"/>
          <w:bCs w:val="0"/>
          <w:noProof/>
          <w:color w:val="auto"/>
          <w:sz w:val="22"/>
          <w:szCs w:val="22"/>
          <w:lang w:eastAsia="ru-RU"/>
        </w:rPr>
        <w:drawing>
          <wp:inline distT="0" distB="0" distL="0" distR="0">
            <wp:extent cx="7129472" cy="10172700"/>
            <wp:effectExtent l="19050" t="0" r="0" b="0"/>
            <wp:docPr id="1" name="Рисунок 1" descr="C:\Users\Aleksey\Downloads\Screenshot_2025-03-29-15-51-09-426_cn.wps.xiaomi.abroad.lite-edi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eksey\Downloads\Screenshot_2025-03-29-15-51-09-426_cn.wps.xiaomi.abroad.lite-edi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2914" cy="10177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297A" w:rsidRDefault="0077297A" w:rsidP="0077297A">
      <w:pPr>
        <w:rPr>
          <w:b/>
          <w:bCs/>
        </w:rPr>
      </w:pPr>
    </w:p>
    <w:p w:rsidR="0077297A" w:rsidRDefault="0077297A" w:rsidP="0077297A">
      <w:pPr>
        <w:rPr>
          <w:b/>
          <w:bCs/>
        </w:rPr>
      </w:pPr>
    </w:p>
    <w:sdt>
      <w:sdtPr>
        <w:rPr>
          <w:b/>
          <w:bCs/>
        </w:rPr>
        <w:id w:val="1211791336"/>
        <w:docPartObj>
          <w:docPartGallery w:val="Table of Contents"/>
          <w:docPartUnique/>
        </w:docPartObj>
      </w:sdtPr>
      <w:sdtEndPr>
        <w:rPr>
          <w:b w:val="0"/>
          <w:bCs w:val="0"/>
        </w:rPr>
      </w:sdtEndPr>
      <w:sdtContent>
        <w:p w:rsidR="00ED2278" w:rsidRPr="0077297A" w:rsidRDefault="00ED2278" w:rsidP="0077297A"/>
        <w:p w:rsidR="00ED2278" w:rsidRDefault="0030233A">
          <w:pPr>
            <w:pStyle w:val="11"/>
            <w:rPr>
              <w:rFonts w:ascii="Times New Roman" w:hAnsi="Times New Roman" w:cs="Times New Roman"/>
              <w:color w:val="auto"/>
            </w:rPr>
          </w:pPr>
          <w:r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ED2278" w:rsidRDefault="00ED2278">
          <w:pPr>
            <w:rPr>
              <w:lang w:eastAsia="en-US"/>
            </w:rPr>
          </w:pPr>
        </w:p>
        <w:p w:rsidR="00ED2278" w:rsidRDefault="0030233A">
          <w:pPr>
            <w:rPr>
              <w:sz w:val="28"/>
              <w:szCs w:val="28"/>
              <w:lang w:eastAsia="en-US"/>
            </w:rPr>
          </w:pPr>
          <w:r>
            <w:rPr>
              <w:sz w:val="28"/>
              <w:szCs w:val="28"/>
              <w:lang w:eastAsia="en-US"/>
            </w:rPr>
            <w:t xml:space="preserve">    Пояснительная записка</w:t>
          </w:r>
        </w:p>
        <w:p w:rsidR="00ED2278" w:rsidRDefault="00ED2278">
          <w:pPr>
            <w:pStyle w:val="10"/>
            <w:tabs>
              <w:tab w:val="right" w:leader="dot" w:pos="9339"/>
            </w:tabs>
            <w:rPr>
              <w:rFonts w:eastAsiaTheme="minorEastAsia"/>
            </w:rPr>
          </w:pPr>
          <w:r>
            <w:fldChar w:fldCharType="begin"/>
          </w:r>
          <w:r w:rsidR="0030233A">
            <w:instrText xml:space="preserve"> TOC \o "1-3" \h \z \u </w:instrText>
          </w:r>
          <w:r>
            <w:fldChar w:fldCharType="separate"/>
          </w:r>
          <w:hyperlink w:anchor="_Toc173678708" w:history="1">
            <w:r w:rsidR="0030233A">
              <w:rPr>
                <w:rStyle w:val="a5"/>
              </w:rPr>
              <w:t xml:space="preserve">РАЗДЕЛ </w:t>
            </w:r>
            <w:r w:rsidR="0030233A">
              <w:rPr>
                <w:rStyle w:val="a5"/>
              </w:rPr>
              <w:t>1. ЦЕЛЕВОЙ.</w:t>
            </w:r>
            <w:r w:rsidR="0030233A">
              <w:tab/>
            </w:r>
            <w:r>
              <w:fldChar w:fldCharType="begin"/>
            </w:r>
            <w:r w:rsidR="0030233A">
              <w:instrText xml:space="preserve"> PAGEREF _Toc173678708 \h </w:instrText>
            </w:r>
            <w:r>
              <w:fldChar w:fldCharType="separate"/>
            </w:r>
            <w:r w:rsidR="0030233A">
              <w:t>4</w:t>
            </w:r>
            <w: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09" w:history="1">
            <w:r w:rsidR="0030233A">
              <w:rPr>
                <w:rStyle w:val="a5"/>
                <w:sz w:val="28"/>
                <w:szCs w:val="28"/>
              </w:rPr>
              <w:t>1.1.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Цель и задачи воспитания обучающихся.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_Toc173678709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10" w:history="1">
            <w:r w:rsidR="0030233A">
              <w:rPr>
                <w:rStyle w:val="a5"/>
                <w:sz w:val="28"/>
                <w:szCs w:val="28"/>
              </w:rPr>
              <w:t>1.2.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Направления воспитания.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11" w:history="1">
            <w:r w:rsidR="0030233A">
              <w:rPr>
                <w:rStyle w:val="a5"/>
                <w:sz w:val="28"/>
                <w:szCs w:val="28"/>
              </w:rPr>
              <w:t>1.3.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Целевые ориентиры результатов воспитания.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_Toc173678711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10"/>
            <w:tabs>
              <w:tab w:val="right" w:leader="dot" w:pos="9339"/>
            </w:tabs>
            <w:rPr>
              <w:rFonts w:eastAsiaTheme="minorEastAsia"/>
            </w:rPr>
          </w:pPr>
          <w:hyperlink w:anchor="_Toc173678712" w:history="1">
            <w:r w:rsidR="0030233A">
              <w:rPr>
                <w:rStyle w:val="a5"/>
              </w:rPr>
              <w:t>РАЗДЕЛ 2. СОДЕРЖАТЕЛЬНЫЙ.</w:t>
            </w:r>
            <w:r w:rsidR="0030233A">
              <w:tab/>
            </w:r>
            <w:r>
              <w:fldChar w:fldCharType="begin"/>
            </w:r>
            <w:r w:rsidR="0030233A">
              <w:instrText xml:space="preserve"> PAGEREF _Toc173678712 \h </w:instrText>
            </w:r>
            <w:r>
              <w:fldChar w:fldCharType="separate"/>
            </w:r>
            <w:r w:rsidR="0030233A">
              <w:t>15</w:t>
            </w:r>
            <w:r>
              <w:fldChar w:fldCharType="end"/>
            </w:r>
          </w:hyperlink>
        </w:p>
        <w:p w:rsidR="00ED2278" w:rsidRDefault="00ED2278">
          <w:pPr>
            <w:pStyle w:val="20"/>
            <w:tabs>
              <w:tab w:val="right" w:leader="dot" w:pos="9339"/>
            </w:tabs>
            <w:rPr>
              <w:sz w:val="28"/>
              <w:szCs w:val="28"/>
            </w:rPr>
          </w:pPr>
          <w:hyperlink w:anchor="_Toc173678713" w:history="1">
            <w:r w:rsidR="0030233A">
              <w:rPr>
                <w:rStyle w:val="a5"/>
                <w:sz w:val="28"/>
                <w:szCs w:val="28"/>
              </w:rPr>
              <w:t>2.1. Уклад Школы.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_Toc173678713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right" w:leader="dot" w:pos="9339"/>
            </w:tabs>
            <w:rPr>
              <w:sz w:val="28"/>
              <w:szCs w:val="28"/>
            </w:rPr>
          </w:pPr>
          <w:hyperlink w:anchor="_Toc173678714" w:history="1">
            <w:r w:rsidR="0030233A">
              <w:rPr>
                <w:rStyle w:val="a5"/>
                <w:sz w:val="28"/>
                <w:szCs w:val="28"/>
              </w:rPr>
              <w:t>2.2. Виды, формы и содержание во</w:t>
            </w:r>
            <w:r w:rsidR="0030233A">
              <w:rPr>
                <w:rStyle w:val="a5"/>
                <w:sz w:val="28"/>
                <w:szCs w:val="28"/>
              </w:rPr>
              <w:t>спитательной деятельности.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_Toc173678714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19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10"/>
            <w:tabs>
              <w:tab w:val="right" w:leader="dot" w:pos="9339"/>
            </w:tabs>
            <w:rPr>
              <w:rFonts w:eastAsiaTheme="minorEastAsia"/>
            </w:rPr>
          </w:pPr>
          <w:hyperlink w:anchor="_Toc173678715" w:history="1">
            <w:r w:rsidR="0030233A">
              <w:rPr>
                <w:rStyle w:val="a5"/>
              </w:rPr>
              <w:t>РАЗДЕЛ 3. ОРГАНИЗАЦИОННЫЙ.</w:t>
            </w:r>
            <w:r w:rsidR="0030233A">
              <w:tab/>
            </w:r>
            <w:r>
              <w:fldChar w:fldCharType="begin"/>
            </w:r>
            <w:r w:rsidR="0030233A">
              <w:instrText xml:space="preserve"> PAGEREF _Toc173678715 \h </w:instrText>
            </w:r>
            <w:r>
              <w:fldChar w:fldCharType="separate"/>
            </w:r>
            <w:r w:rsidR="0030233A">
              <w:t>35</w:t>
            </w:r>
            <w:r>
              <w:fldChar w:fldCharType="end"/>
            </w:r>
          </w:hyperlink>
        </w:p>
        <w:p w:rsidR="00ED2278" w:rsidRDefault="00ED2278">
          <w:pPr>
            <w:pStyle w:val="20"/>
            <w:tabs>
              <w:tab w:val="right" w:leader="dot" w:pos="9339"/>
            </w:tabs>
            <w:rPr>
              <w:sz w:val="28"/>
              <w:szCs w:val="28"/>
            </w:rPr>
          </w:pPr>
          <w:hyperlink w:anchor="_Toc173678716" w:history="1">
            <w:r w:rsidR="0030233A">
              <w:rPr>
                <w:rStyle w:val="a5"/>
                <w:sz w:val="28"/>
                <w:szCs w:val="28"/>
              </w:rPr>
              <w:t>3.1. Кадровое обеспечение.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_Toc173678716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17" w:history="1">
            <w:r w:rsidR="0030233A">
              <w:rPr>
                <w:rStyle w:val="a5"/>
                <w:sz w:val="28"/>
                <w:szCs w:val="28"/>
              </w:rPr>
              <w:t>3.</w:t>
            </w:r>
            <w:r w:rsidR="0030233A">
              <w:rPr>
                <w:rStyle w:val="a5"/>
                <w:sz w:val="28"/>
                <w:szCs w:val="28"/>
              </w:rPr>
              <w:t>2.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Нормативно-методическое обеспечение.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_Toc173678717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37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18" w:history="1">
            <w:r w:rsidR="0030233A">
              <w:rPr>
                <w:rStyle w:val="a5"/>
                <w:sz w:val="28"/>
                <w:szCs w:val="28"/>
              </w:rPr>
              <w:t>3.3.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Требования к условиям работы с обучающимися с особыми образовательными потребност</w:t>
            </w:r>
            <w:r w:rsidR="0030233A">
              <w:rPr>
                <w:rStyle w:val="a5"/>
                <w:sz w:val="28"/>
                <w:szCs w:val="28"/>
              </w:rPr>
              <w:t>ями.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_Toc173678718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38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19" w:history="1">
            <w:r w:rsidR="0030233A">
              <w:rPr>
                <w:rStyle w:val="a5"/>
                <w:sz w:val="28"/>
                <w:szCs w:val="28"/>
              </w:rPr>
              <w:t>3.4.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Система поощрения социальной успешности и проявлений активной жизненной позиции обучающихся.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_Toc173678719 \</w:instrText>
            </w:r>
            <w:r w:rsidR="0030233A">
              <w:rPr>
                <w:sz w:val="28"/>
                <w:szCs w:val="28"/>
              </w:rPr>
              <w:instrText xml:space="preserve">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39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pPr>
            <w:pStyle w:val="20"/>
            <w:tabs>
              <w:tab w:val="left" w:pos="880"/>
              <w:tab w:val="right" w:leader="dot" w:pos="9339"/>
            </w:tabs>
            <w:rPr>
              <w:sz w:val="28"/>
              <w:szCs w:val="28"/>
            </w:rPr>
          </w:pPr>
          <w:hyperlink w:anchor="_Toc173678720" w:history="1">
            <w:r w:rsidR="0030233A">
              <w:rPr>
                <w:rStyle w:val="a5"/>
                <w:sz w:val="28"/>
                <w:szCs w:val="28"/>
              </w:rPr>
              <w:t>3.5.</w:t>
            </w:r>
            <w:r w:rsidR="0030233A">
              <w:rPr>
                <w:sz w:val="28"/>
                <w:szCs w:val="28"/>
              </w:rPr>
              <w:tab/>
            </w:r>
            <w:r w:rsidR="0030233A">
              <w:rPr>
                <w:rStyle w:val="a5"/>
                <w:sz w:val="28"/>
                <w:szCs w:val="28"/>
              </w:rPr>
              <w:t>Анализ воспитательного процесса.</w:t>
            </w:r>
            <w:r w:rsidR="0030233A">
              <w:rPr>
                <w:sz w:val="28"/>
                <w:szCs w:val="28"/>
              </w:rPr>
              <w:tab/>
            </w:r>
            <w:r>
              <w:rPr>
                <w:sz w:val="28"/>
                <w:szCs w:val="28"/>
              </w:rPr>
              <w:fldChar w:fldCharType="begin"/>
            </w:r>
            <w:r w:rsidR="0030233A">
              <w:rPr>
                <w:sz w:val="28"/>
                <w:szCs w:val="28"/>
              </w:rPr>
              <w:instrText xml:space="preserve"> PAGEREF _Toc173678720 \h </w:instrTex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fldChar w:fldCharType="separate"/>
            </w:r>
            <w:r w:rsidR="0030233A">
              <w:rPr>
                <w:sz w:val="28"/>
                <w:szCs w:val="28"/>
              </w:rPr>
              <w:t>42</w:t>
            </w:r>
            <w:r>
              <w:rPr>
                <w:sz w:val="28"/>
                <w:szCs w:val="28"/>
              </w:rPr>
              <w:fldChar w:fldCharType="end"/>
            </w:r>
          </w:hyperlink>
        </w:p>
        <w:p w:rsidR="00ED2278" w:rsidRDefault="00ED2278">
          <w:r>
            <w:rPr>
              <w:sz w:val="28"/>
              <w:szCs w:val="28"/>
            </w:rPr>
            <w:fldChar w:fldCharType="end"/>
          </w:r>
        </w:p>
      </w:sdtContent>
    </w:sdt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ED2278">
      <w:pPr>
        <w:rPr>
          <w:b/>
          <w:bCs/>
          <w:color w:val="000000"/>
          <w:sz w:val="28"/>
          <w:szCs w:val="28"/>
        </w:rPr>
      </w:pPr>
    </w:p>
    <w:p w:rsidR="00ED2278" w:rsidRDefault="00ED2278">
      <w:pPr>
        <w:rPr>
          <w:b/>
          <w:bCs/>
          <w:color w:val="000000"/>
          <w:sz w:val="28"/>
          <w:szCs w:val="28"/>
        </w:rPr>
      </w:pPr>
    </w:p>
    <w:p w:rsidR="00ED2278" w:rsidRDefault="00ED2278">
      <w:pPr>
        <w:jc w:val="center"/>
        <w:rPr>
          <w:b/>
          <w:bCs/>
          <w:color w:val="000000"/>
          <w:sz w:val="28"/>
          <w:szCs w:val="28"/>
        </w:rPr>
      </w:pPr>
    </w:p>
    <w:p w:rsidR="0077297A" w:rsidRDefault="0077297A">
      <w:pPr>
        <w:jc w:val="center"/>
        <w:rPr>
          <w:b/>
          <w:bCs/>
          <w:color w:val="000000"/>
          <w:sz w:val="28"/>
          <w:szCs w:val="28"/>
        </w:rPr>
      </w:pPr>
    </w:p>
    <w:p w:rsidR="0077297A" w:rsidRDefault="0077297A">
      <w:pPr>
        <w:jc w:val="center"/>
        <w:rPr>
          <w:b/>
          <w:bCs/>
          <w:color w:val="000000"/>
          <w:sz w:val="28"/>
          <w:szCs w:val="28"/>
        </w:rPr>
      </w:pPr>
    </w:p>
    <w:p w:rsidR="00ED2278" w:rsidRDefault="0030233A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воспитания  МБОУ </w:t>
      </w:r>
      <w:r>
        <w:rPr>
          <w:color w:val="000000"/>
          <w:sz w:val="28"/>
          <w:szCs w:val="28"/>
        </w:rPr>
        <w:t>Поповская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СОШ  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</w:t>
      </w:r>
      <w:r>
        <w:rPr>
          <w:color w:val="000000"/>
          <w:sz w:val="28"/>
          <w:szCs w:val="28"/>
        </w:rPr>
        <w:t xml:space="preserve"> и преемственности образовательного процесса всех уровней общего образования.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воспитания:</w:t>
      </w:r>
    </w:p>
    <w:p w:rsidR="00ED2278" w:rsidRDefault="0030233A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предназначена</w:t>
      </w:r>
      <w:proofErr w:type="gramEnd"/>
      <w:r>
        <w:rPr>
          <w:color w:val="000000"/>
          <w:sz w:val="28"/>
          <w:szCs w:val="28"/>
        </w:rPr>
        <w:t xml:space="preserve"> для планирования и организации системной воспитательной деятельности в МБОУ</w:t>
      </w:r>
      <w:r>
        <w:rPr>
          <w:color w:val="000000"/>
          <w:sz w:val="28"/>
          <w:szCs w:val="28"/>
        </w:rPr>
        <w:t xml:space="preserve"> Поповская </w:t>
      </w:r>
      <w:r>
        <w:rPr>
          <w:color w:val="000000"/>
          <w:sz w:val="28"/>
          <w:szCs w:val="28"/>
        </w:rPr>
        <w:t xml:space="preserve"> СОШ;</w:t>
      </w:r>
    </w:p>
    <w:p w:rsidR="00ED2278" w:rsidRDefault="0030233A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разработана с участием коллегиальных органов управ</w:t>
      </w:r>
      <w:r>
        <w:rPr>
          <w:color w:val="000000"/>
          <w:sz w:val="28"/>
          <w:szCs w:val="28"/>
        </w:rPr>
        <w:t xml:space="preserve">ления МБОУ </w:t>
      </w:r>
      <w:r>
        <w:rPr>
          <w:color w:val="000000"/>
          <w:sz w:val="28"/>
          <w:szCs w:val="28"/>
        </w:rPr>
        <w:t>Поповская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СОШ, в том числе Совета обучающихся, и утверждена педагогическим советом школы;</w:t>
      </w:r>
    </w:p>
    <w:p w:rsidR="00ED2278" w:rsidRDefault="0030233A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</w:t>
      </w:r>
      <w:r>
        <w:rPr>
          <w:color w:val="000000"/>
          <w:sz w:val="28"/>
          <w:szCs w:val="28"/>
        </w:rPr>
        <w:t>ститутами воспитания;</w:t>
      </w:r>
    </w:p>
    <w:p w:rsidR="00ED2278" w:rsidRDefault="0030233A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</w:t>
      </w:r>
      <w:r>
        <w:rPr>
          <w:color w:val="000000"/>
          <w:sz w:val="28"/>
          <w:szCs w:val="28"/>
        </w:rPr>
        <w:t>рм и ценностей;</w:t>
      </w:r>
    </w:p>
    <w:p w:rsidR="00ED2278" w:rsidRDefault="0030233A">
      <w:pPr>
        <w:widowControl/>
        <w:numPr>
          <w:ilvl w:val="0"/>
          <w:numId w:val="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Программа воспитания включает три раздела: целевой, содержательный, организационный.</w:t>
      </w:r>
    </w:p>
    <w:p w:rsidR="00ED2278" w:rsidRDefault="00ED2278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</w:p>
    <w:p w:rsidR="00ED2278" w:rsidRDefault="0030233A">
      <w:pPr>
        <w:pStyle w:val="1"/>
        <w:rPr>
          <w:b w:val="0"/>
          <w:color w:val="000000"/>
        </w:rPr>
      </w:pPr>
      <w:bookmarkStart w:id="0" w:name="_Toc173678708"/>
      <w:r>
        <w:rPr>
          <w:color w:val="000000"/>
        </w:rPr>
        <w:t>РАЗДЕЛ 1. ЦЕЛЕВОЙ.</w:t>
      </w:r>
      <w:bookmarkEnd w:id="0"/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Содержание    </w:t>
      </w:r>
      <w:r>
        <w:rPr>
          <w:color w:val="000000"/>
          <w:sz w:val="28"/>
          <w:szCs w:val="28"/>
        </w:rPr>
        <w:t>воспитания    обучающихся в МБ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 Поповская </w:t>
      </w:r>
      <w:r>
        <w:rPr>
          <w:color w:val="000000"/>
          <w:sz w:val="28"/>
          <w:szCs w:val="28"/>
        </w:rPr>
        <w:t xml:space="preserve"> СОШ  (далее – Школа)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</w:t>
      </w:r>
      <w:r>
        <w:rPr>
          <w:color w:val="000000"/>
          <w:sz w:val="28"/>
          <w:szCs w:val="28"/>
        </w:rPr>
        <w:t xml:space="preserve">одержание воспитания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 Вариативный компонент содержания воспитания обучающихся включает традиционные российские духовно-нравственные ценности культуры, традиционных религий народов России.</w:t>
      </w:r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деятельность в Школе планируется и осущес</w:t>
      </w:r>
      <w:r>
        <w:rPr>
          <w:color w:val="000000"/>
          <w:sz w:val="28"/>
          <w:szCs w:val="28"/>
        </w:rPr>
        <w:t>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</w:t>
      </w:r>
      <w:r>
        <w:rPr>
          <w:color w:val="000000"/>
          <w:sz w:val="28"/>
          <w:szCs w:val="28"/>
        </w:rPr>
        <w:t>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ED2278" w:rsidRDefault="0030233A">
      <w:pPr>
        <w:pStyle w:val="2"/>
        <w:numPr>
          <w:ilvl w:val="1"/>
          <w:numId w:val="2"/>
        </w:numPr>
        <w:rPr>
          <w:b w:val="0"/>
          <w:color w:val="000000"/>
          <w:sz w:val="28"/>
          <w:szCs w:val="28"/>
        </w:rPr>
      </w:pPr>
      <w:bookmarkStart w:id="1" w:name="_heading=h.cnqflj6bpwnn" w:colFirst="0" w:colLast="0"/>
      <w:bookmarkStart w:id="2" w:name="_Toc173678709"/>
      <w:bookmarkEnd w:id="1"/>
      <w:r>
        <w:rPr>
          <w:color w:val="000000"/>
          <w:sz w:val="28"/>
          <w:szCs w:val="28"/>
        </w:rPr>
        <w:t xml:space="preserve">Цель и задачи воспитания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.</w:t>
      </w:r>
      <w:bookmarkEnd w:id="2"/>
    </w:p>
    <w:p w:rsidR="00ED2278" w:rsidRDefault="0030233A">
      <w:pPr>
        <w:tabs>
          <w:tab w:val="left" w:pos="645"/>
        </w:tabs>
        <w:spacing w:line="276" w:lineRule="auto"/>
        <w:jc w:val="both"/>
        <w:rPr>
          <w:color w:val="000000"/>
          <w:sz w:val="28"/>
          <w:szCs w:val="28"/>
        </w:rPr>
      </w:pPr>
      <w:bookmarkStart w:id="3" w:name="_heading=h.30j0zll" w:colFirst="0" w:colLast="0"/>
      <w:bookmarkEnd w:id="3"/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Цель воспитания</w:t>
      </w:r>
      <w:r>
        <w:rPr>
          <w:color w:val="000000"/>
          <w:sz w:val="28"/>
          <w:szCs w:val="28"/>
        </w:rPr>
        <w:t>:</w:t>
      </w:r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lastRenderedPageBreak/>
        <w:t xml:space="preserve">развитие личности, </w:t>
      </w:r>
      <w:r>
        <w:rPr>
          <w:color w:val="000000"/>
          <w:sz w:val="28"/>
          <w:szCs w:val="28"/>
          <w:shd w:val="clear" w:color="auto" w:fill="FFFFFF"/>
        </w:rPr>
        <w:t>формирование у обучающи</w:t>
      </w:r>
      <w:r>
        <w:rPr>
          <w:color w:val="000000"/>
          <w:sz w:val="28"/>
          <w:szCs w:val="28"/>
          <w:shd w:val="clear" w:color="auto" w:fill="FFFFFF"/>
        </w:rPr>
        <w:t xml:space="preserve">хся трудолюбия, ответственного отношения к труду и его результатам, </w:t>
      </w:r>
      <w:r>
        <w:rPr>
          <w:color w:val="000000"/>
          <w:sz w:val="28"/>
          <w:szCs w:val="28"/>
        </w:rPr>
        <w:t xml:space="preserve">создание условий для самоопределения и социализации на основе </w:t>
      </w:r>
      <w:proofErr w:type="spellStart"/>
      <w:r>
        <w:rPr>
          <w:color w:val="000000"/>
          <w:sz w:val="28"/>
          <w:szCs w:val="28"/>
        </w:rPr>
        <w:t>социокультурных</w:t>
      </w:r>
      <w:proofErr w:type="spellEnd"/>
      <w:r>
        <w:rPr>
          <w:color w:val="000000"/>
          <w:sz w:val="28"/>
          <w:szCs w:val="28"/>
        </w:rPr>
        <w:t>, традиционных российских духовно-нравственных ценностей и принятых в российском обществе правил и норм поведен</w:t>
      </w:r>
      <w:r>
        <w:rPr>
          <w:color w:val="000000"/>
          <w:sz w:val="28"/>
          <w:szCs w:val="28"/>
        </w:rPr>
        <w:t>ия в интересах человека, семьи, общества и государства;</w:t>
      </w:r>
      <w:proofErr w:type="gramEnd"/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</w:t>
      </w:r>
      <w:r>
        <w:rPr>
          <w:color w:val="000000"/>
          <w:sz w:val="28"/>
          <w:szCs w:val="28"/>
        </w:rPr>
        <w:t>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 воспитания</w:t>
      </w:r>
      <w:r>
        <w:rPr>
          <w:color w:val="000000"/>
          <w:sz w:val="28"/>
          <w:szCs w:val="28"/>
        </w:rPr>
        <w:t xml:space="preserve">: </w:t>
      </w:r>
    </w:p>
    <w:p w:rsidR="00ED2278" w:rsidRDefault="0030233A">
      <w:pP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усвоение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знаний норм, традиционных российских духовно-нравственных ценностей</w:t>
      </w:r>
      <w:r>
        <w:rPr>
          <w:color w:val="000000"/>
          <w:sz w:val="28"/>
          <w:szCs w:val="28"/>
        </w:rPr>
        <w:t xml:space="preserve">, традиций, которые выработало российское общество (социально значимых знаний); </w:t>
      </w:r>
    </w:p>
    <w:p w:rsidR="00ED2278" w:rsidRDefault="0030233A">
      <w:pP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формирование и развитие личностных отношений к этим нормам, ценностям, традициям (их освоение, принятие);</w:t>
      </w:r>
    </w:p>
    <w:p w:rsidR="00ED2278" w:rsidRDefault="0030233A">
      <w:pP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приобретение соответствующего этим нормам, ценностям, традициям </w:t>
      </w:r>
      <w:proofErr w:type="spellStart"/>
      <w:r>
        <w:rPr>
          <w:color w:val="000000"/>
          <w:sz w:val="28"/>
          <w:szCs w:val="28"/>
        </w:rPr>
        <w:t>соц</w:t>
      </w:r>
      <w:r>
        <w:rPr>
          <w:color w:val="000000"/>
          <w:sz w:val="28"/>
          <w:szCs w:val="28"/>
        </w:rPr>
        <w:t>иокультурного</w:t>
      </w:r>
      <w:proofErr w:type="spellEnd"/>
      <w:r>
        <w:rPr>
          <w:color w:val="000000"/>
          <w:sz w:val="28"/>
          <w:szCs w:val="28"/>
        </w:rPr>
        <w:t xml:space="preserve"> опыта поведения, общения, межличностных и социальных отношений, применения полученных знаний;</w:t>
      </w:r>
    </w:p>
    <w:p w:rsidR="00ED2278" w:rsidRDefault="0030233A">
      <w:pPr>
        <w:tabs>
          <w:tab w:val="left" w:pos="709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достижение личностных результатов освоения общеобразовательных программ в соответствии с ФГОС.</w:t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Личностные результаты освоения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общеобр</w:t>
      </w:r>
      <w:r>
        <w:rPr>
          <w:color w:val="000000"/>
          <w:sz w:val="28"/>
          <w:szCs w:val="28"/>
        </w:rPr>
        <w:t>азовательных программ включают:</w:t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осознание российской гражданской идентичности;</w:t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ценностей самостоятельности и инициативы;</w:t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готовность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к саморазвитию, самостоятельности и личностному самоопределению;</w:t>
      </w:r>
      <w:r>
        <w:rPr>
          <w:color w:val="000000"/>
          <w:sz w:val="28"/>
          <w:szCs w:val="28"/>
        </w:rPr>
        <w:tab/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наличие мотивации к </w:t>
      </w:r>
      <w:r>
        <w:rPr>
          <w:color w:val="000000"/>
          <w:sz w:val="28"/>
          <w:szCs w:val="28"/>
        </w:rPr>
        <w:t>целенаправленной социально значимой деятельности;</w:t>
      </w:r>
    </w:p>
    <w:p w:rsidR="00ED2278" w:rsidRDefault="0030233A">
      <w:pPr>
        <w:tabs>
          <w:tab w:val="left" w:pos="709"/>
          <w:tab w:val="left" w:pos="851"/>
        </w:tabs>
        <w:spacing w:line="276" w:lineRule="auto"/>
        <w:ind w:right="-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proofErr w:type="spellStart"/>
      <w:r>
        <w:rPr>
          <w:color w:val="000000"/>
          <w:sz w:val="28"/>
          <w:szCs w:val="28"/>
        </w:rPr>
        <w:t>сформированность</w:t>
      </w:r>
      <w:proofErr w:type="spellEnd"/>
      <w:r>
        <w:rPr>
          <w:color w:val="000000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ED2278" w:rsidRDefault="0030233A">
      <w:pPr>
        <w:spacing w:line="276" w:lineRule="auto"/>
        <w:ind w:right="-7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деятельность в Школе планируется и осуществляется на основе </w:t>
      </w:r>
      <w:proofErr w:type="spellStart"/>
      <w:r>
        <w:rPr>
          <w:color w:val="000000"/>
          <w:sz w:val="28"/>
          <w:szCs w:val="28"/>
        </w:rPr>
        <w:t>аксиологи</w:t>
      </w:r>
      <w:r>
        <w:rPr>
          <w:color w:val="000000"/>
          <w:sz w:val="28"/>
          <w:szCs w:val="28"/>
        </w:rPr>
        <w:t>ческого</w:t>
      </w:r>
      <w:proofErr w:type="spellEnd"/>
      <w:r>
        <w:rPr>
          <w:color w:val="000000"/>
          <w:sz w:val="28"/>
          <w:szCs w:val="28"/>
        </w:rPr>
        <w:t xml:space="preserve">, антропологического, культурно-исторического, </w:t>
      </w:r>
      <w:proofErr w:type="spellStart"/>
      <w:r>
        <w:rPr>
          <w:color w:val="000000"/>
          <w:sz w:val="28"/>
          <w:szCs w:val="28"/>
        </w:rPr>
        <w:t>системно-деятельностного</w:t>
      </w:r>
      <w:proofErr w:type="spellEnd"/>
      <w:r>
        <w:rPr>
          <w:color w:val="000000"/>
          <w:sz w:val="28"/>
          <w:szCs w:val="28"/>
        </w:rPr>
        <w:t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</w:t>
      </w:r>
      <w:r>
        <w:rPr>
          <w:color w:val="000000"/>
          <w:sz w:val="28"/>
          <w:szCs w:val="28"/>
        </w:rPr>
        <w:t xml:space="preserve">му примеру, безопасной жизнедеятельности, </w:t>
      </w:r>
      <w:proofErr w:type="spellStart"/>
      <w:r>
        <w:rPr>
          <w:color w:val="000000"/>
          <w:sz w:val="28"/>
          <w:szCs w:val="28"/>
        </w:rPr>
        <w:t>инклюзивности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возрастосообразности</w:t>
      </w:r>
      <w:proofErr w:type="spellEnd"/>
      <w:r>
        <w:rPr>
          <w:color w:val="000000"/>
          <w:sz w:val="28"/>
          <w:szCs w:val="28"/>
        </w:rPr>
        <w:t>.</w:t>
      </w:r>
    </w:p>
    <w:p w:rsidR="00ED2278" w:rsidRDefault="0030233A">
      <w:pPr>
        <w:pStyle w:val="af4"/>
        <w:numPr>
          <w:ilvl w:val="1"/>
          <w:numId w:val="2"/>
        </w:numPr>
        <w:tabs>
          <w:tab w:val="left" w:pos="1353"/>
          <w:tab w:val="left" w:pos="1701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4" w:name="_Toc173678710"/>
      <w:r>
        <w:rPr>
          <w:b/>
          <w:color w:val="000000"/>
          <w:sz w:val="28"/>
          <w:szCs w:val="28"/>
        </w:rPr>
        <w:t>Направления воспитания.</w:t>
      </w:r>
      <w:bookmarkEnd w:id="4"/>
    </w:p>
    <w:p w:rsidR="00ED2278" w:rsidRDefault="0030233A">
      <w:pPr>
        <w:spacing w:line="276" w:lineRule="auto"/>
        <w:ind w:right="-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Программа реализуется в единстве учебной и воспитательной </w:t>
      </w:r>
      <w:r>
        <w:rPr>
          <w:color w:val="000000"/>
          <w:sz w:val="28"/>
          <w:szCs w:val="28"/>
        </w:rPr>
        <w:lastRenderedPageBreak/>
        <w:t>деятельности Школы по основным направлениям воспитания в соответствии с ФГОС и отражает готовно</w:t>
      </w:r>
      <w:r>
        <w:rPr>
          <w:color w:val="000000"/>
          <w:sz w:val="28"/>
          <w:szCs w:val="28"/>
        </w:rPr>
        <w:t xml:space="preserve">сть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руководствоваться ценностями и приобретать первоначальный опыт деятельности на их основе, в том числе в части: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Гражданского воспитания</w:t>
      </w:r>
      <w:r>
        <w:rPr>
          <w:color w:val="000000"/>
          <w:sz w:val="28"/>
          <w:szCs w:val="28"/>
        </w:rPr>
        <w:t>, способствующего формированию российской гражданской идентичности, принадлежности к общности граждан Росс</w:t>
      </w:r>
      <w:r>
        <w:rPr>
          <w:color w:val="000000"/>
          <w:sz w:val="28"/>
          <w:szCs w:val="28"/>
        </w:rPr>
        <w:t>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Патриотического воспитания</w:t>
      </w:r>
      <w:r>
        <w:rPr>
          <w:color w:val="000000"/>
          <w:sz w:val="28"/>
          <w:szCs w:val="28"/>
        </w:rPr>
        <w:t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Духовно-нравственного во</w:t>
      </w:r>
      <w:r>
        <w:rPr>
          <w:b/>
          <w:color w:val="000000"/>
          <w:sz w:val="28"/>
          <w:szCs w:val="28"/>
        </w:rPr>
        <w:t>спитания</w:t>
      </w:r>
      <w:r>
        <w:rPr>
          <w:color w:val="000000"/>
          <w:sz w:val="28"/>
          <w:szCs w:val="28"/>
        </w:rPr>
        <w:t xml:space="preserve">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</w:t>
      </w:r>
      <w:r>
        <w:rPr>
          <w:color w:val="000000"/>
          <w:sz w:val="28"/>
          <w:szCs w:val="28"/>
        </w:rPr>
        <w:t>старшим, к памяти предков.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Эстетического воспитания</w:t>
      </w:r>
      <w:r>
        <w:rPr>
          <w:color w:val="000000"/>
          <w:sz w:val="28"/>
          <w:szCs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Физического воспитания</w:t>
      </w:r>
      <w:r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ориентированного на формирование культуры здорового образа жизни и эмоционального благополучия -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</w:t>
      </w:r>
      <w:r>
        <w:rPr>
          <w:color w:val="000000"/>
          <w:sz w:val="28"/>
          <w:szCs w:val="28"/>
        </w:rPr>
        <w:t>ях.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Трудового воспитания</w:t>
      </w:r>
      <w:r>
        <w:rPr>
          <w:color w:val="000000"/>
          <w:sz w:val="28"/>
          <w:szCs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</w:t>
      </w:r>
      <w:r>
        <w:rPr>
          <w:color w:val="000000"/>
          <w:sz w:val="28"/>
          <w:szCs w:val="28"/>
        </w:rPr>
        <w:t>ссийском обществе, достижение выдающихся результатов в профессиональной деятельности.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Экологического воспитания</w:t>
      </w:r>
      <w:r>
        <w:rPr>
          <w:color w:val="000000"/>
          <w:sz w:val="28"/>
          <w:szCs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</w:t>
      </w:r>
      <w:r>
        <w:rPr>
          <w:color w:val="000000"/>
          <w:sz w:val="28"/>
          <w:szCs w:val="28"/>
        </w:rPr>
        <w:t>ционных духовных ценностей, навыков охраны, защиты, восстановления природы, окружающей среды.</w:t>
      </w:r>
    </w:p>
    <w:p w:rsidR="00ED2278" w:rsidRDefault="0030233A">
      <w:pPr>
        <w:numPr>
          <w:ilvl w:val="0"/>
          <w:numId w:val="3"/>
        </w:numPr>
        <w:tabs>
          <w:tab w:val="left" w:pos="851"/>
        </w:tabs>
        <w:spacing w:line="276" w:lineRule="auto"/>
        <w:ind w:left="0" w:firstLine="54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Ценностей научного познания</w:t>
      </w:r>
      <w:r>
        <w:rPr>
          <w:color w:val="000000"/>
          <w:sz w:val="28"/>
          <w:szCs w:val="28"/>
        </w:rPr>
        <w:t>, ориентированного на воспитание стремления к познанию себя и других людей, природы и общества, к получению знаний, качественного образ</w:t>
      </w:r>
      <w:r>
        <w:rPr>
          <w:color w:val="000000"/>
          <w:sz w:val="28"/>
          <w:szCs w:val="28"/>
        </w:rPr>
        <w:t xml:space="preserve">ования с учетом личностных </w:t>
      </w:r>
      <w:r>
        <w:rPr>
          <w:color w:val="000000"/>
          <w:sz w:val="28"/>
          <w:szCs w:val="28"/>
        </w:rPr>
        <w:lastRenderedPageBreak/>
        <w:t>интересов и общественных потребностей.</w:t>
      </w:r>
    </w:p>
    <w:p w:rsidR="00ED2278" w:rsidRDefault="0030233A">
      <w:pPr>
        <w:pStyle w:val="2"/>
        <w:numPr>
          <w:ilvl w:val="1"/>
          <w:numId w:val="2"/>
        </w:numPr>
        <w:rPr>
          <w:b w:val="0"/>
          <w:color w:val="000000"/>
          <w:sz w:val="28"/>
          <w:szCs w:val="28"/>
        </w:rPr>
      </w:pPr>
      <w:bookmarkStart w:id="5" w:name="_heading=h.1fob9te" w:colFirst="0" w:colLast="0"/>
      <w:bookmarkStart w:id="6" w:name="_Toc173678711"/>
      <w:bookmarkEnd w:id="5"/>
      <w:r>
        <w:rPr>
          <w:color w:val="000000"/>
          <w:sz w:val="28"/>
          <w:szCs w:val="28"/>
        </w:rPr>
        <w:t>Целевые ориентиры результатов воспитания.</w:t>
      </w:r>
      <w:bookmarkEnd w:id="6"/>
    </w:p>
    <w:p w:rsidR="00ED2278" w:rsidRDefault="0030233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Требования к личностным результатам освоения обучающимися ООП установлены ФГОС.</w:t>
      </w:r>
    </w:p>
    <w:p w:rsidR="00ED2278" w:rsidRDefault="0030233A">
      <w:pPr>
        <w:spacing w:line="276" w:lineRule="auto"/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Целевые ориентиры определены в соответствии с инвариантным </w:t>
      </w:r>
      <w:r>
        <w:rPr>
          <w:color w:val="000000"/>
          <w:sz w:val="28"/>
          <w:szCs w:val="28"/>
        </w:rPr>
        <w:t>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ED2278" w:rsidRDefault="0030233A">
      <w:pPr>
        <w:numPr>
          <w:ilvl w:val="2"/>
          <w:numId w:val="2"/>
        </w:numP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начального общего образования.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64"/>
      </w:tblGrid>
      <w:tr w:rsidR="00ED2278">
        <w:tc>
          <w:tcPr>
            <w:tcW w:w="9464" w:type="dxa"/>
          </w:tcPr>
          <w:p w:rsidR="00ED2278" w:rsidRDefault="0030233A">
            <w:pPr>
              <w:tabs>
                <w:tab w:val="left" w:pos="851"/>
              </w:tabs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                                          Целевые ориентиры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Гражданско-патриотическое воспитание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принадлежность к своему наро</w:t>
            </w:r>
            <w:r>
              <w:rPr>
                <w:sz w:val="28"/>
                <w:szCs w:val="28"/>
              </w:rPr>
              <w:t>ду и к общности граждан России, проявляющий уважение к своему и другим народам;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значение гражданских символов (государ</w:t>
            </w:r>
            <w:r>
              <w:rPr>
                <w:sz w:val="28"/>
                <w:szCs w:val="28"/>
              </w:rPr>
              <w:t>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имеющий</w:t>
            </w:r>
            <w:proofErr w:type="gramEnd"/>
            <w:r>
              <w:rPr>
                <w:sz w:val="28"/>
                <w:szCs w:val="28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</w:pPr>
            <w:proofErr w:type="gramStart"/>
            <w:r>
              <w:rPr>
                <w:sz w:val="28"/>
                <w:szCs w:val="28"/>
              </w:rPr>
              <w:t>принимающий</w:t>
            </w:r>
            <w:proofErr w:type="gramEnd"/>
            <w:r>
              <w:rPr>
                <w:sz w:val="28"/>
                <w:szCs w:val="28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уважающий</w:t>
            </w:r>
            <w:proofErr w:type="gramEnd"/>
            <w:r>
              <w:rPr>
                <w:sz w:val="28"/>
                <w:szCs w:val="28"/>
              </w:rPr>
              <w:t xml:space="preserve"> духовно-нравственную культуру своей семьи, своего народа, семейные ценности с учетом н</w:t>
            </w:r>
            <w:r>
              <w:rPr>
                <w:sz w:val="28"/>
                <w:szCs w:val="28"/>
              </w:rPr>
              <w:t>ациональной, религиозной принадлежности;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доброжелательный, проявляющий сопереживание, готовность оказывать помощь, выражающий неприятие поведения, при</w:t>
            </w:r>
            <w:r>
              <w:rPr>
                <w:sz w:val="28"/>
                <w:szCs w:val="28"/>
              </w:rPr>
              <w:t>чиняющего физический и моральный вред другим людям, уважающий старших;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Владеющий представлениями о многообразии языкового и культурного </w:t>
            </w:r>
            <w:r>
              <w:rPr>
                <w:sz w:val="28"/>
                <w:szCs w:val="28"/>
              </w:rPr>
              <w:lastRenderedPageBreak/>
              <w:t>п</w:t>
            </w:r>
            <w:r>
              <w:rPr>
                <w:sz w:val="28"/>
                <w:szCs w:val="28"/>
              </w:rPr>
              <w:t>ространства России, имеющий первоначальные навыки общения с людьми разных народов, вероисповеданий.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ED2278" w:rsidRDefault="00ED2278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  <w:tr w:rsidR="00ED2278">
        <w:tc>
          <w:tcPr>
            <w:tcW w:w="9464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способный</w:t>
            </w:r>
            <w:proofErr w:type="gramEnd"/>
            <w:r>
              <w:rPr>
                <w:sz w:val="28"/>
                <w:szCs w:val="28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интерес и уважение к отечественной и мировой художественной культуре;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стремление к самовыражению в разных видах художественной деятельности, искусс</w:t>
            </w:r>
            <w:r>
              <w:rPr>
                <w:sz w:val="28"/>
                <w:szCs w:val="28"/>
              </w:rPr>
              <w:t>тве.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Физическое воспитание</w:t>
            </w:r>
          </w:p>
        </w:tc>
      </w:tr>
      <w:tr w:rsidR="00ED2278">
        <w:trPr>
          <w:trHeight w:val="131"/>
        </w:trPr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владеющий</w:t>
            </w:r>
            <w:proofErr w:type="gramEnd"/>
            <w:r>
              <w:rPr>
                <w:sz w:val="28"/>
                <w:szCs w:val="28"/>
              </w:rPr>
              <w:t xml:space="preserve"> основными навыками личной и общественной гигие</w:t>
            </w:r>
            <w:r>
              <w:rPr>
                <w:sz w:val="28"/>
                <w:szCs w:val="28"/>
              </w:rPr>
              <w:t>ны, безопасного поведения в быту, природе, обществе;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ориентированный</w:t>
            </w:r>
            <w:proofErr w:type="gramEnd"/>
            <w:r>
              <w:rPr>
                <w:sz w:val="28"/>
                <w:szCs w:val="28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поведенчес</w:t>
            </w:r>
            <w:r>
              <w:rPr>
                <w:sz w:val="28"/>
                <w:szCs w:val="28"/>
              </w:rPr>
              <w:t>кие особенности с учетом возраста.</w:t>
            </w:r>
          </w:p>
        </w:tc>
      </w:tr>
      <w:tr w:rsidR="00ED2278">
        <w:trPr>
          <w:trHeight w:val="131"/>
        </w:trPr>
        <w:tc>
          <w:tcPr>
            <w:tcW w:w="9464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ценность труда в жизни человека, семьи, общества;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проявляющий</w:t>
            </w:r>
            <w:proofErr w:type="gramEnd"/>
            <w:r>
              <w:rPr>
                <w:sz w:val="28"/>
                <w:szCs w:val="28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проявляющий интерес к разным </w:t>
            </w:r>
            <w:r>
              <w:rPr>
                <w:sz w:val="28"/>
                <w:szCs w:val="28"/>
              </w:rPr>
              <w:t>профессиям;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участвующий в различных видах доступного по возрасту труда, трудовой деятельности.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понимающий</w:t>
            </w:r>
            <w:proofErr w:type="gramEnd"/>
            <w:r>
              <w:rPr>
                <w:sz w:val="28"/>
                <w:szCs w:val="28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проявляющий любовь и бере</w:t>
            </w:r>
            <w:r>
              <w:rPr>
                <w:sz w:val="28"/>
                <w:szCs w:val="28"/>
              </w:rPr>
              <w:t>жное отношение к природе, неприятие действий, приносящих вред природе, особенно живым существам;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</w:pPr>
            <w:proofErr w:type="gramStart"/>
            <w:r>
              <w:rPr>
                <w:sz w:val="28"/>
                <w:szCs w:val="28"/>
              </w:rPr>
              <w:t>выражающий</w:t>
            </w:r>
            <w:proofErr w:type="gramEnd"/>
            <w:r>
              <w:rPr>
                <w:sz w:val="28"/>
                <w:szCs w:val="28"/>
              </w:rPr>
              <w:t xml:space="preserve"> готовность в своей деятельности придерживаться </w:t>
            </w:r>
            <w:r>
              <w:rPr>
                <w:sz w:val="28"/>
                <w:szCs w:val="28"/>
              </w:rPr>
              <w:lastRenderedPageBreak/>
              <w:t>экологических норм.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Ценности научного познания</w:t>
            </w:r>
          </w:p>
        </w:tc>
      </w:tr>
      <w:tr w:rsidR="00ED2278">
        <w:tc>
          <w:tcPr>
            <w:tcW w:w="9464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выражающий познавательные интересы, активность, </w:t>
            </w:r>
            <w:r>
              <w:rPr>
                <w:sz w:val="28"/>
                <w:szCs w:val="28"/>
              </w:rPr>
              <w:t>любознательность и самостоятельность в познании, интерес и уважение к научным знаниям, науке;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обладающий</w:t>
            </w:r>
            <w:proofErr w:type="gramEnd"/>
            <w:r>
              <w:rPr>
                <w:sz w:val="28"/>
                <w:szCs w:val="28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</w:t>
            </w:r>
            <w:r>
              <w:rPr>
                <w:sz w:val="28"/>
                <w:szCs w:val="28"/>
              </w:rPr>
              <w:t>чном знании;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имеющий</w:t>
            </w:r>
            <w:proofErr w:type="gramEnd"/>
            <w:r>
              <w:rPr>
                <w:sz w:val="28"/>
                <w:szCs w:val="28"/>
              </w:rPr>
              <w:t xml:space="preserve"> первоначальные навыки наблюдений, систематизации и осмысления опыта в </w:t>
            </w:r>
            <w:proofErr w:type="spellStart"/>
            <w:r>
              <w:rPr>
                <w:sz w:val="28"/>
                <w:szCs w:val="28"/>
              </w:rPr>
              <w:t>естественно-научной</w:t>
            </w:r>
            <w:proofErr w:type="spellEnd"/>
            <w:r>
              <w:rPr>
                <w:sz w:val="28"/>
                <w:szCs w:val="28"/>
              </w:rPr>
              <w:t xml:space="preserve"> и гуманитарной областях знания.</w:t>
            </w:r>
          </w:p>
          <w:p w:rsidR="00ED2278" w:rsidRDefault="00ED2278">
            <w:pPr>
              <w:widowControl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D2278" w:rsidRDefault="00ED2278">
      <w:pP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ED2278" w:rsidRDefault="0030233A">
      <w:pPr>
        <w:numPr>
          <w:ilvl w:val="2"/>
          <w:numId w:val="2"/>
        </w:numP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основного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851"/>
              </w:tabs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851"/>
              </w:tabs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Гражданское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знающий</w:t>
            </w:r>
            <w:proofErr w:type="gramEnd"/>
            <w:r>
              <w:t xml:space="preserve"> и принимающий свою российскую гражданскую принадлежность (идентичность) в поликультурном, многонациональном и </w:t>
            </w:r>
            <w:proofErr w:type="spellStart"/>
            <w:r>
              <w:t>многоконфессиональном</w:t>
            </w:r>
            <w:proofErr w:type="spellEnd"/>
            <w:r>
              <w:t xml:space="preserve"> российском обществе, в мировом сообществе;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понимающий</w:t>
            </w:r>
            <w:proofErr w:type="gramEnd"/>
            <w:r>
              <w:t xml:space="preserve"> сопричастность к прошлому, настоящему </w:t>
            </w:r>
            <w:r>
              <w:t>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государственным символам России, праздникам;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готовность к </w:t>
            </w:r>
            <w:r>
              <w:t>выполнению обязанностей гражданина России, реализации своих гражданских прав и свобод при уважении прав и свобод, законных интересов других людей;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выражающий неприятие любой дискриминации граждан, проявлений экстремизма, терроризма, коррупции в обществе;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</w:t>
            </w:r>
            <w:r>
              <w:t>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деятельности.</w:t>
            </w:r>
            <w:proofErr w:type="gramEnd"/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сознающий свою национальную, этническую принадлежность, любящий свой н</w:t>
            </w:r>
            <w:r>
              <w:t>арод, его традиции, культуру;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 xml:space="preserve">проявляющий интерес к познанию родного языка, </w:t>
            </w:r>
            <w:r>
              <w:t>истории и культуры своего края, своего народа, других народов России;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достижения нашей Родины — России в науке, искусстве, спорте, технологиях, боевые подвиги и трудовые достижения, героев и защитников Отечества в прошлом и современност</w:t>
            </w:r>
            <w:r>
              <w:t>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lastRenderedPageBreak/>
              <w:t>принимающий</w:t>
            </w:r>
            <w:proofErr w:type="gramEnd"/>
            <w:r>
              <w:t xml:space="preserve"> участие в мероприятиях патриотической направленности.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Духовно-нравственное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</w:t>
            </w:r>
            <w:r>
              <w:t>щества в ситуациях нравственного выбора (с учётом национальной, религиозной принадлежности);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готовность оценивать своё поведение и поступки, поведение и поступки других людей с позиций традиционных российских духовно- нравственных ценностей и но</w:t>
            </w:r>
            <w:r>
              <w:t>рм с учётом осознания последствий поступков;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соотношение свободы и ответственности личности в усло</w:t>
            </w:r>
            <w:r>
              <w:t>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уважение к старшим, к российским традиционным </w:t>
            </w:r>
            <w:r>
              <w:t>семейным ценностям, институту брака как союзу мужчины и женщины для создания семьи, рождения и воспитания детей;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Эстетическое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понимание ценности отечественного и мирового искусства, народных традиций и народного творчества в искусстве;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эмоционально-чувственную восприимчивость к разным видам искусства, традициям и творчеству своего и</w:t>
            </w:r>
            <w:r>
              <w:t xml:space="preserve"> других народов, понимание их влияния на поведение людей;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ориентированный</w:t>
            </w:r>
            <w:proofErr w:type="gramEnd"/>
            <w:r>
              <w:t xml:space="preserve"> на самовыражение</w:t>
            </w:r>
            <w:r>
              <w:t xml:space="preserve"> в разных видах искусства, в художественном творчестве.</w:t>
            </w:r>
          </w:p>
          <w:p w:rsidR="00ED2278" w:rsidRDefault="0030233A">
            <w:pPr>
              <w:pStyle w:val="22"/>
              <w:shd w:val="clear" w:color="auto" w:fill="auto"/>
              <w:tabs>
                <w:tab w:val="left" w:pos="2170"/>
              </w:tabs>
              <w:spacing w:before="0" w:after="0" w:line="240" w:lineRule="auto"/>
              <w:ind w:firstLine="760"/>
            </w:pPr>
            <w:r>
              <w:t>Физическое воспитание, формирование культуры здоровья и эмоционального благополучия: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понимающий ценность жизни, здоровья и безопасности, значение личных усилий в сохранении здоровья, знающий и соблюда</w:t>
            </w:r>
            <w:r>
              <w:t>ющий правила безопасности, безопасного поведения, в том числе в информационной среде;</w:t>
            </w:r>
            <w:proofErr w:type="gramEnd"/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</w:t>
            </w:r>
            <w:r>
              <w:t>);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проявляющий</w:t>
            </w:r>
            <w:proofErr w:type="gramEnd"/>
            <w:r>
      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умеющий</w:t>
            </w:r>
            <w:proofErr w:type="gramEnd"/>
            <w:r>
              <w:t xml:space="preserve"> осознавать физическое и эмоциональное состояние (своё</w:t>
            </w:r>
            <w:r>
              <w:t xml:space="preserve"> и других людей), стремящийся управлять собственным эмоциональным </w:t>
            </w:r>
            <w:r>
              <w:lastRenderedPageBreak/>
              <w:t>состоянием;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способный</w:t>
            </w:r>
            <w:proofErr w:type="gramEnd"/>
            <w:r>
              <w:t xml:space="preserve"> адаптироваться к меняющимся социальным, информационным и природным условиям, стрессовым ситуациям.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Физическое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формирование культуры здоровья и </w:t>
            </w:r>
            <w:r>
              <w:rPr>
                <w:sz w:val="28"/>
                <w:szCs w:val="28"/>
              </w:rPr>
              <w:t>эмоционального благополучия: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владеющий</w:t>
            </w:r>
            <w:proofErr w:type="gramEnd"/>
            <w:r>
              <w:rPr>
                <w:sz w:val="28"/>
                <w:szCs w:val="28"/>
              </w:rPr>
              <w:t xml:space="preserve"> основными навыками личной и общественной гигие</w:t>
            </w:r>
            <w:r>
              <w:rPr>
                <w:sz w:val="28"/>
                <w:szCs w:val="28"/>
              </w:rPr>
              <w:t>ны, безопасного поведения в быту, природе, обществе;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ориентированный</w:t>
            </w:r>
            <w:proofErr w:type="gramEnd"/>
            <w:r>
              <w:rPr>
                <w:sz w:val="28"/>
                <w:szCs w:val="28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ED2278" w:rsidRDefault="0030233A">
            <w:pPr>
              <w:pStyle w:val="ConsPlusNormal"/>
              <w:spacing w:before="240"/>
              <w:ind w:firstLine="540"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сознающий</w:t>
            </w:r>
            <w:proofErr w:type="gramEnd"/>
            <w:r>
              <w:rPr>
                <w:sz w:val="28"/>
                <w:szCs w:val="28"/>
              </w:rPr>
              <w:t xml:space="preserve"> и принимающий свою половую принадлежность, соответствующие ей психофизические и </w:t>
            </w:r>
            <w:r>
              <w:rPr>
                <w:sz w:val="28"/>
                <w:szCs w:val="28"/>
              </w:rPr>
              <w:t>поведенческие особенности с учетом возраста.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Трудовое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  <w:jc w:val="left"/>
            </w:pPr>
            <w:r>
              <w:t>уважающий труд, результаты своего труда, труда других людей; проявляющий интерес к практическому изучению профессий и труда различного рода, в том числе на основе применения предметных знан</w:t>
            </w:r>
            <w:r>
              <w:t>ий;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сознающий</w:t>
            </w:r>
            <w:proofErr w:type="gramEnd"/>
            <w:r>
      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r>
              <w:t xml:space="preserve">участвующий в решении практических трудовых дел, задач (в семье, </w:t>
            </w:r>
            <w:r>
              <w:t>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60"/>
            </w:pPr>
            <w:proofErr w:type="gramStart"/>
            <w:r>
              <w:t>выражающий</w:t>
            </w:r>
            <w:proofErr w:type="gramEnd"/>
            <w:r>
              <w:t xml:space="preserve"> готовность к осознанному выбору и построению индивидуальной т</w:t>
            </w:r>
            <w:r>
              <w:t>раектории образования и жизненных планов с учётом личных и общественных интересов, потребностей.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r>
              <w:t>понимающий значение и глобальный характер экологических проблем, путей их решения, значение экологической культуры человека, обществ</w:t>
            </w:r>
            <w:r>
              <w:t>а;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сознающий</w:t>
            </w:r>
            <w:proofErr w:type="gramEnd"/>
            <w:r>
              <w:t xml:space="preserve"> свою ответственность как гражданина и потребителя в условиях взаимосвязи природной, технологической и социальной сред;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  <w:jc w:val="left"/>
            </w:pPr>
            <w:proofErr w:type="gramStart"/>
            <w:r>
              <w:t>выражающий активное неприятие действий, приносящих вред природе; ориентированный на применение знаний естественных и социаль</w:t>
            </w:r>
            <w:r>
              <w:t>ных наук для решения задач в области охраны природы, планирования своих поступков и оценки их возможных последствий для окружающей среды;</w:t>
            </w:r>
            <w:proofErr w:type="gramEnd"/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r>
              <w:t>участвующий в практической деятельности экологической, природоохранной направленности.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ED2278">
        <w:trPr>
          <w:trHeight w:val="85"/>
        </w:trPr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выражающий</w:t>
            </w:r>
            <w:proofErr w:type="gramEnd"/>
            <w:r>
              <w:t xml:space="preserve"> познавательные интересы в разных предметных областях с учётом индивидуальных интересов, способностей, достижений;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ориентированный</w:t>
            </w:r>
            <w:proofErr w:type="gramEnd"/>
            <w:r>
              <w:t xml:space="preserve"> в деятельности на научные знания о природе и </w:t>
            </w:r>
            <w:r>
              <w:lastRenderedPageBreak/>
              <w:t>обществе, взаимосвязях человека с природной и социальной средой;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разви</w:t>
            </w:r>
            <w:r>
              <w:t>вающий</w:t>
            </w:r>
            <w:proofErr w:type="gramEnd"/>
            <w:r>
      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82"/>
            </w:pPr>
            <w:proofErr w:type="gramStart"/>
            <w:r>
              <w:t>демонстрирующий</w:t>
            </w:r>
            <w:proofErr w:type="gramEnd"/>
            <w:r>
              <w:t xml:space="preserve"> навыки наблюдений, накопления фактов, осмысления опыта в естественнонаучной и</w:t>
            </w:r>
            <w:r>
              <w:t xml:space="preserve"> гуманитарной областях познания, исследовательской деятельности.</w:t>
            </w:r>
          </w:p>
          <w:p w:rsidR="00ED2278" w:rsidRDefault="00ED2278">
            <w:pPr>
              <w:pStyle w:val="ConsPlusNormal"/>
              <w:spacing w:before="240"/>
              <w:ind w:firstLine="540"/>
              <w:jc w:val="both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ED2278" w:rsidRDefault="00ED2278">
      <w:pPr>
        <w:spacing w:line="276" w:lineRule="auto"/>
        <w:ind w:left="709" w:right="-7"/>
        <w:jc w:val="both"/>
        <w:rPr>
          <w:b/>
          <w:color w:val="000000"/>
          <w:sz w:val="28"/>
          <w:szCs w:val="28"/>
        </w:rPr>
      </w:pPr>
    </w:p>
    <w:p w:rsidR="00ED2278" w:rsidRDefault="0030233A">
      <w:pPr>
        <w:numPr>
          <w:ilvl w:val="2"/>
          <w:numId w:val="2"/>
        </w:numPr>
        <w:spacing w:line="276" w:lineRule="auto"/>
        <w:ind w:left="0" w:right="-7"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Целевые ориентиры результатов воспитания на уровне среднего общего образования.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39"/>
      </w:tblGrid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851"/>
              </w:tabs>
              <w:jc w:val="center"/>
              <w:rPr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Целевые ориентиры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Гражданское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осознанно </w:t>
            </w:r>
            <w:proofErr w:type="gramStart"/>
            <w:r>
              <w:t>выражающий</w:t>
            </w:r>
            <w:proofErr w:type="gramEnd"/>
            <w:r>
              <w:t xml:space="preserve"> свою российскую гражданскую принадлежность </w:t>
            </w:r>
            <w:r>
              <w:t xml:space="preserve">(идентичность) в поликультурном, многонациональном и </w:t>
            </w:r>
            <w:proofErr w:type="spellStart"/>
            <w:r>
              <w:t>многоконфессиональном</w:t>
            </w:r>
            <w:proofErr w:type="spellEnd"/>
            <w:r>
              <w:t xml:space="preserve"> российском обществе, в мировом сообществе;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сознающий</w:t>
            </w:r>
            <w:proofErr w:type="gramEnd"/>
            <w:r>
              <w:t xml:space="preserve"> своё единство с народом России как источником власти и субъектом тысячелетней российской государственности, с Российским государ</w:t>
            </w:r>
            <w:r>
              <w:t>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проявляющий готовность к защите Родины, способный </w:t>
            </w:r>
            <w:proofErr w:type="spellStart"/>
            <w:r>
              <w:t>аргументированно</w:t>
            </w:r>
            <w:proofErr w:type="spellEnd"/>
            <w:r>
              <w:t xml:space="preserve"> отстаивать суверенитет и </w:t>
            </w:r>
            <w:r>
              <w:t>достоинство народа России и Российского государства, сохранять и защищать историческую правду;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</w:t>
            </w:r>
            <w:proofErr w:type="gramEnd"/>
            <w:r>
              <w:t xml:space="preserve"> на активное гражданское участие на основе уважения закона и правопорядка, прав и свобод сограждан;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осознанно и деятельно выражающий неприятие люб</w:t>
            </w:r>
            <w:r>
              <w:t>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обладающий</w:t>
            </w:r>
            <w:proofErr w:type="gramEnd"/>
            <w:r>
              <w:t xml:space="preserve"> опытом гражданской социально значимой деятельности (в ученическом самоуправлении, </w:t>
            </w:r>
            <w:r>
              <w:t>волонтёрском движении, экологических, военно-патриотических и другие объединениях, акциях, программах).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ConsPlusNormal"/>
              <w:ind w:firstLine="539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Патриотическое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выражающий</w:t>
            </w:r>
            <w:proofErr w:type="gramEnd"/>
            <w:r>
              <w:t xml:space="preserve"> свою национальную, этническую принадлежность, приверженность к родной культуре, любовь к своему народу;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сознающий</w:t>
            </w:r>
            <w:proofErr w:type="gramEnd"/>
            <w:r>
              <w:t xml:space="preserve"> причастность к многонациональному народу Российской Федерации, Российскому Отечеству, российскую культурную идентичность;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деятельное ценностное отношение к историческому и культурному наследию своего и других народов России, традициям, праздни</w:t>
            </w:r>
            <w:r>
              <w:t>кам, памятникам народов, проживающих в родной стране - России;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993"/>
              </w:tabs>
              <w:jc w:val="center"/>
              <w:rPr>
                <w:b/>
                <w:color w:val="000000"/>
                <w:w w:val="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Духовно-нравственное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приверженность традиционным духовно-нравственным </w:t>
            </w:r>
            <w:r>
              <w:lastRenderedPageBreak/>
              <w:t>ценностям, культуре народов России с учётом мировоззренческого, национального, конфессионального самоопределения;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действующий</w:t>
            </w:r>
            <w:proofErr w:type="gramEnd"/>
            <w:r>
              <w:t xml:space="preserve"> и оценивающий своё поведение и поступки, поведение и поступки других</w:t>
            </w:r>
            <w:r>
              <w:t xml:space="preserve"> людей с позиций традиционных российских духовно- 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уважение к жизни </w:t>
            </w:r>
            <w:r>
              <w:t xml:space="preserve">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</w:t>
            </w:r>
            <w:r>
              <w:t>всех граждан;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понимающий и деятельно выражающий ценность межнационального, межрелигиозного согласия людей, народов в России, способный вести диалог с людьми разных национальностей, отношения к религии и религиозной принадлежности, находить общие цели и сот</w:t>
            </w:r>
            <w:r>
              <w:t>рудничать для их достижения;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</w:t>
            </w:r>
            <w:proofErr w:type="gramEnd"/>
            <w:r>
              <w:t xml:space="preserve"> на создание устойчивой семьи на основе российских традиционных семейных ценностей, понимания брака как союза мужчины и женщины для создания семьи, рождения и воспитания в семье детей, неприятия насилия в семье, </w:t>
            </w:r>
            <w:r>
              <w:t>ухода от родительской ответственности;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</w:t>
            </w:r>
            <w:r>
              <w:t xml:space="preserve"> мировой духовной культуры.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Эстетическое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выражающий</w:t>
            </w:r>
            <w:proofErr w:type="gramEnd"/>
            <w:r>
              <w:t xml:space="preserve"> понимание ценности отечественного и мирового искусства, российского и мирового художественного наследия;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проявляющий восприимчивость к разным видам искусства, понимание эмоционального воздейс</w:t>
            </w:r>
            <w:r>
              <w:t>твия искусства, его влияния на поведение людей, умеющий критически оценивать это влияние;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</w:t>
            </w:r>
            <w:r>
              <w:t>сстве;</w:t>
            </w:r>
          </w:p>
          <w:p w:rsidR="00ED2278" w:rsidRDefault="0030233A">
            <w:pPr>
              <w:pStyle w:val="ConsPlusNormal"/>
              <w:jc w:val="both"/>
              <w:rPr>
                <w:color w:val="000000"/>
                <w:w w:val="0"/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ориентированный</w:t>
            </w:r>
            <w:proofErr w:type="gramEnd"/>
            <w:r>
              <w:rPr>
                <w:sz w:val="28"/>
                <w:szCs w:val="28"/>
              </w:rPr>
      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tabs>
                <w:tab w:val="left" w:pos="2070"/>
              </w:tabs>
              <w:spacing w:before="0"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Физическое </w:t>
            </w:r>
            <w:r>
              <w:rPr>
                <w:b/>
              </w:rPr>
              <w:t>воспитание, формирование культуры здоровья и эмоционального благополучия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понимающий</w:t>
            </w:r>
            <w:proofErr w:type="gramEnd"/>
            <w:r>
      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соблюдающий правила личной и общественной безопасности, в том числе безопасного поведения в информационной среде;</w:t>
            </w:r>
            <w:proofErr w:type="gramEnd"/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выражающий на практике установку на здоровый образ жизни (здоровое питание, соблюдение гигиены, режим занятий и отдыха, регулярную физическую</w:t>
            </w:r>
            <w:r>
              <w:t xml:space="preserve"> активность), стремление к физическому совершенствованию, соблюдающий и пропагандирующий безопасный и </w:t>
            </w:r>
            <w:r>
              <w:lastRenderedPageBreak/>
              <w:t>здоровый образ жизни;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проявляющий</w:t>
            </w:r>
            <w:proofErr w:type="gramEnd"/>
            <w:r>
              <w:t xml:space="preserve"> сознательное и обоснованное неприятие вредных привычек (курения, употребления алкоголя, наркотиков, любых форм зависимос</w:t>
            </w:r>
            <w:r>
              <w:t>тей), деструктивного поведения в обществе и цифровой среде, понимание их вреда для физического и психического здоровья;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демонстрирующий</w:t>
            </w:r>
            <w:proofErr w:type="gramEnd"/>
            <w:r>
              <w:t xml:space="preserve"> навыки рефлексии своего состояния (физического, эмоционального, психологического), состояния других людей с точки зрения</w:t>
            </w:r>
            <w:r>
              <w:t xml:space="preserve"> безопасности, сознательного управления своим эмоциональным состоянием;</w:t>
            </w:r>
          </w:p>
          <w:p w:rsidR="00ED2278" w:rsidRDefault="0030233A">
            <w:pPr>
              <w:pStyle w:val="ConsPlusNormal"/>
              <w:ind w:firstLine="540"/>
              <w:jc w:val="both"/>
            </w:pPr>
            <w:proofErr w:type="gramStart"/>
            <w:r>
              <w:rPr>
                <w:sz w:val="28"/>
                <w:szCs w:val="28"/>
              </w:rPr>
              <w:t>развивающий</w:t>
            </w:r>
            <w:proofErr w:type="gramEnd"/>
            <w:r>
              <w:rPr>
                <w:sz w:val="28"/>
                <w:szCs w:val="28"/>
              </w:rPr>
              <w:t xml:space="preserve">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lastRenderedPageBreak/>
              <w:t>Трудовое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проявляющий способность к творческому созидательному социально значимому тр</w:t>
            </w:r>
            <w:r>
              <w:t xml:space="preserve">уду в доступных по возрасту социально-трудовых </w:t>
            </w:r>
            <w:proofErr w:type="gramStart"/>
            <w:r>
              <w:t>ролях</w:t>
            </w:r>
            <w:proofErr w:type="gramEnd"/>
            <w:r>
              <w:t xml:space="preserve">, в том числе предпринимательской деятельности в условиях </w:t>
            </w:r>
            <w:proofErr w:type="spellStart"/>
            <w:r>
              <w:t>самозанятости</w:t>
            </w:r>
            <w:proofErr w:type="spellEnd"/>
            <w:r>
              <w:t xml:space="preserve"> или наёмного труда;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>участвующий в социально значимой трудовой деятельности разного вида в семье, общеобразовательной организации, св</w:t>
            </w:r>
            <w:r>
              <w:t>оей местности, в том числе оплачиваемом труде в каникулярные периоды, с учётом соблюдения законодательства Российской Федерации;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выражающий</w:t>
            </w:r>
            <w:proofErr w:type="gramEnd"/>
            <w:r>
              <w:t xml:space="preserve"> осознанную готовность к получению профессионального образования, к непрерывному образованию в течение жизни как усло</w:t>
            </w:r>
            <w:r>
              <w:t>вию успешной профессиональной и общественной деятельности;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понимающий</w:t>
            </w:r>
            <w:proofErr w:type="gramEnd"/>
            <w:r>
      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</w:t>
            </w:r>
            <w:r>
              <w:t>удиться в современном обществе;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      </w:r>
            <w:proofErr w:type="gramEnd"/>
          </w:p>
        </w:tc>
      </w:tr>
      <w:tr w:rsidR="00ED2278">
        <w:tc>
          <w:tcPr>
            <w:tcW w:w="9639" w:type="dxa"/>
          </w:tcPr>
          <w:p w:rsidR="00ED2278" w:rsidRDefault="0030233A">
            <w:pPr>
              <w:tabs>
                <w:tab w:val="left" w:pos="851"/>
              </w:tabs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Экологическое воспитание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демонстрирующий в </w:t>
            </w:r>
            <w:r>
              <w:t xml:space="preserve">поведении </w:t>
            </w:r>
            <w:proofErr w:type="spellStart"/>
            <w:r>
              <w:t>сформированность</w:t>
            </w:r>
            <w:proofErr w:type="spellEnd"/>
            <w:r>
              <w:t xml:space="preserve"> экологической культуры на основе понимания влияния социально-экономических процессов на природу, в том числе на глобальном уровне, ответственность за действия в природной среде; выражающий деятельное неприятие действий, приносящи</w:t>
            </w:r>
            <w:r>
              <w:t>х вред природе; применяющий знания естественных и социальных наук для разумного, бережливого природопользования в быту, общественном пространстве;</w:t>
            </w:r>
          </w:p>
          <w:p w:rsidR="00ED2278" w:rsidRDefault="0030233A">
            <w:pPr>
              <w:pStyle w:val="ConsPlusNormal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имеющий и развивающий опыт экологически направленной, природоохранной, ресурсосберегающей деятельности, участ</w:t>
            </w:r>
            <w:r>
              <w:rPr>
                <w:sz w:val="28"/>
                <w:szCs w:val="28"/>
              </w:rPr>
              <w:t>вующий в его приобретении другими людьми.</w:t>
            </w:r>
          </w:p>
        </w:tc>
      </w:tr>
      <w:tr w:rsidR="00ED2278">
        <w:tc>
          <w:tcPr>
            <w:tcW w:w="9639" w:type="dxa"/>
          </w:tcPr>
          <w:p w:rsidR="00ED2278" w:rsidRDefault="0030233A">
            <w:pPr>
              <w:widowControl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Ценности научного познания</w:t>
            </w:r>
          </w:p>
        </w:tc>
      </w:tr>
      <w:tr w:rsidR="00ED2278">
        <w:trPr>
          <w:trHeight w:val="85"/>
        </w:trPr>
        <w:tc>
          <w:tcPr>
            <w:tcW w:w="9639" w:type="dxa"/>
          </w:tcPr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деятельно </w:t>
            </w:r>
            <w:proofErr w:type="gramStart"/>
            <w:r>
              <w:t>выражающий</w:t>
            </w:r>
            <w:proofErr w:type="gramEnd"/>
            <w:r>
              <w:t xml:space="preserve"> познавательные интересы в разных предметных областях с учётом своих интересов, способностей, достижений;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обладающий представлением о современной научной картине </w:t>
            </w:r>
            <w:r>
              <w:t xml:space="preserve">мира, </w:t>
            </w:r>
            <w:r>
              <w:lastRenderedPageBreak/>
              <w:t xml:space="preserve">достижениях науки и техники, </w:t>
            </w:r>
            <w:proofErr w:type="spellStart"/>
            <w:r>
              <w:t>аргументированно</w:t>
            </w:r>
            <w:proofErr w:type="spellEnd"/>
            <w:r>
              <w:t xml:space="preserve">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proofErr w:type="gramStart"/>
            <w:r>
              <w:t>демонстрирующий</w:t>
            </w:r>
            <w:proofErr w:type="gramEnd"/>
            <w:r>
              <w:t xml:space="preserve"> навыки критического мышления, определ</w:t>
            </w:r>
            <w:r>
              <w:t>ения достоверной научной информации и критики антинаучных представлений;</w:t>
            </w:r>
          </w:p>
          <w:p w:rsidR="00ED2278" w:rsidRDefault="0030233A">
            <w:pPr>
              <w:pStyle w:val="22"/>
              <w:shd w:val="clear" w:color="auto" w:fill="auto"/>
              <w:spacing w:before="0" w:after="0" w:line="240" w:lineRule="auto"/>
              <w:ind w:firstLine="720"/>
            </w:pPr>
            <w:r>
              <w:t xml:space="preserve">развивающий и применяющий навыки наблюдения, накопления и систематизации фактов, осмысления опыта в </w:t>
            </w:r>
            <w:proofErr w:type="spellStart"/>
            <w:proofErr w:type="gramStart"/>
            <w:r>
              <w:t>естественно-научной</w:t>
            </w:r>
            <w:proofErr w:type="spellEnd"/>
            <w:proofErr w:type="gramEnd"/>
            <w:r>
              <w:t xml:space="preserve"> и гуманитарной областях познания, исследовательской деятельност</w:t>
            </w:r>
            <w:r>
              <w:t>и.</w:t>
            </w:r>
          </w:p>
        </w:tc>
      </w:tr>
    </w:tbl>
    <w:p w:rsidR="00ED2278" w:rsidRDefault="00ED2278">
      <w:pPr>
        <w:tabs>
          <w:tab w:val="left" w:pos="709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</w:p>
    <w:p w:rsidR="00ED2278" w:rsidRDefault="0030233A">
      <w:pPr>
        <w:pStyle w:val="1"/>
        <w:rPr>
          <w:b w:val="0"/>
          <w:color w:val="000000"/>
        </w:rPr>
      </w:pPr>
      <w:bookmarkStart w:id="7" w:name="_heading=h.2szc72q" w:colFirst="0" w:colLast="0"/>
      <w:bookmarkStart w:id="8" w:name="_Toc173678712"/>
      <w:bookmarkEnd w:id="7"/>
      <w:r>
        <w:rPr>
          <w:color w:val="000000"/>
        </w:rPr>
        <w:t>РАЗДЕЛ 2. СОДЕРЖАТЕЛЬНЫЙ.</w:t>
      </w:r>
      <w:bookmarkEnd w:id="8"/>
    </w:p>
    <w:p w:rsidR="00ED2278" w:rsidRDefault="0030233A">
      <w:pPr>
        <w:pStyle w:val="2"/>
        <w:rPr>
          <w:b w:val="0"/>
          <w:color w:val="000000"/>
          <w:sz w:val="28"/>
          <w:szCs w:val="28"/>
        </w:rPr>
      </w:pPr>
      <w:bookmarkStart w:id="9" w:name="_heading=h.184mhaj" w:colFirst="0" w:colLast="0"/>
      <w:bookmarkStart w:id="10" w:name="_Toc173678713"/>
      <w:bookmarkEnd w:id="9"/>
      <w:r>
        <w:rPr>
          <w:color w:val="000000"/>
          <w:sz w:val="28"/>
          <w:szCs w:val="28"/>
        </w:rPr>
        <w:t>2.1. Уклад Школы.</w:t>
      </w:r>
      <w:bookmarkEnd w:id="10"/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r>
        <w:rPr>
          <w:rFonts w:eastAsia="SimSun"/>
          <w:sz w:val="28"/>
          <w:szCs w:val="28"/>
        </w:rPr>
        <w:t xml:space="preserve">МБОУ </w:t>
      </w:r>
      <w:proofErr w:type="gramStart"/>
      <w:r>
        <w:rPr>
          <w:rFonts w:eastAsia="SimSun"/>
          <w:sz w:val="28"/>
          <w:szCs w:val="28"/>
        </w:rPr>
        <w:t>Поповская</w:t>
      </w:r>
      <w:proofErr w:type="gramEnd"/>
      <w:r>
        <w:rPr>
          <w:rFonts w:eastAsia="SimSun"/>
          <w:sz w:val="28"/>
          <w:szCs w:val="28"/>
        </w:rPr>
        <w:t xml:space="preserve"> СОШ находится в сельской местности, относящейся к </w:t>
      </w:r>
      <w:proofErr w:type="spellStart"/>
      <w:r>
        <w:rPr>
          <w:rFonts w:eastAsia="SimSun"/>
          <w:sz w:val="28"/>
          <w:szCs w:val="28"/>
        </w:rPr>
        <w:t>Кашарскому</w:t>
      </w:r>
      <w:proofErr w:type="spellEnd"/>
      <w:r>
        <w:rPr>
          <w:rFonts w:eastAsia="SimSun"/>
          <w:sz w:val="28"/>
          <w:szCs w:val="28"/>
        </w:rPr>
        <w:t xml:space="preserve"> району Ростовской области, является единственным образовательным учреждением в слободе. МБОУ Поповская СОШ (далее – школа) - это </w:t>
      </w:r>
      <w:r>
        <w:rPr>
          <w:rFonts w:eastAsia="SimSun"/>
          <w:sz w:val="28"/>
          <w:szCs w:val="28"/>
        </w:rPr>
        <w:t>сельская школа, удаленная от культурных и научных центров, спортивных школ и школ искусств. Сельская школа, объединяя интеллигенцию, является не только образовательным, но и культурным центром села. В районе школы находятся Администрация Поповского сельско</w:t>
      </w:r>
      <w:r>
        <w:rPr>
          <w:rFonts w:eastAsia="SimSun"/>
          <w:sz w:val="28"/>
          <w:szCs w:val="28"/>
        </w:rPr>
        <w:t>го поселения, детский сад «Ромашка». Социально-экономическая сфера села развита слабо. Говоря о социальном статусе населения, можно сделать вывод о его неоднородности: большинство населения - люди преклонного возраста. На территории слободы имеется больниц</w:t>
      </w:r>
      <w:r>
        <w:rPr>
          <w:rFonts w:eastAsia="SimSun"/>
          <w:sz w:val="28"/>
          <w:szCs w:val="28"/>
        </w:rPr>
        <w:t>а, Поповское сельское отделение почтовой связи. Особое место в школе отводится организации внеурочной деятельности через кружки и спортивные секции</w:t>
      </w:r>
      <w:r>
        <w:rPr>
          <w:rFonts w:eastAsia="SimSun"/>
          <w:sz w:val="28"/>
          <w:szCs w:val="28"/>
        </w:rPr>
        <w:t xml:space="preserve">, </w:t>
      </w:r>
      <w:r>
        <w:rPr>
          <w:rFonts w:eastAsia="SimSun"/>
          <w:sz w:val="28"/>
          <w:szCs w:val="28"/>
        </w:rPr>
        <w:t xml:space="preserve"> создано структурное подразделение – Школьный спортивный клуб «Юниор», которое является одним из основных н</w:t>
      </w:r>
      <w:r>
        <w:rPr>
          <w:rFonts w:eastAsia="SimSun"/>
          <w:sz w:val="28"/>
          <w:szCs w:val="28"/>
        </w:rPr>
        <w:t>аправлений развития спортивно-оздоровительной деятельности во внеурочное время в школе в рамках реализации ФГОС. В МБОУ Поповская СОШ численность обучающихся на 1 сентября 202</w:t>
      </w:r>
      <w:r>
        <w:rPr>
          <w:rFonts w:eastAsia="SimSun"/>
          <w:sz w:val="28"/>
          <w:szCs w:val="28"/>
        </w:rPr>
        <w:t>4</w:t>
      </w:r>
      <w:r>
        <w:rPr>
          <w:rFonts w:eastAsia="SimSun"/>
          <w:sz w:val="28"/>
          <w:szCs w:val="28"/>
        </w:rPr>
        <w:t xml:space="preserve"> года составляет 8</w:t>
      </w:r>
      <w:r>
        <w:rPr>
          <w:rFonts w:eastAsia="SimSun"/>
          <w:sz w:val="28"/>
          <w:szCs w:val="28"/>
        </w:rPr>
        <w:t>6</w:t>
      </w:r>
      <w:r>
        <w:rPr>
          <w:rFonts w:eastAsia="SimSun"/>
          <w:sz w:val="28"/>
          <w:szCs w:val="28"/>
        </w:rPr>
        <w:t xml:space="preserve"> человек, численность педагогического коллектива – 2</w:t>
      </w:r>
      <w:r>
        <w:rPr>
          <w:rFonts w:eastAsia="SimSun"/>
          <w:sz w:val="28"/>
          <w:szCs w:val="28"/>
        </w:rPr>
        <w:t>1</w:t>
      </w:r>
      <w:r>
        <w:rPr>
          <w:rFonts w:eastAsia="SimSun"/>
          <w:sz w:val="28"/>
          <w:szCs w:val="28"/>
        </w:rPr>
        <w:t xml:space="preserve"> человек</w:t>
      </w:r>
      <w:r>
        <w:rPr>
          <w:rFonts w:eastAsia="SimSun"/>
          <w:sz w:val="28"/>
          <w:szCs w:val="28"/>
        </w:rPr>
        <w:t xml:space="preserve">. Обучение ведётся с 1 по 11 класс по трем уровням образования: начальное общее образование, основное общее образование, среднее общее образование. Процесс воспитания в МБОУ </w:t>
      </w:r>
      <w:proofErr w:type="gramStart"/>
      <w:r>
        <w:rPr>
          <w:rFonts w:eastAsia="SimSun"/>
          <w:sz w:val="28"/>
          <w:szCs w:val="28"/>
        </w:rPr>
        <w:t>Поповская</w:t>
      </w:r>
      <w:proofErr w:type="gramEnd"/>
      <w:r>
        <w:rPr>
          <w:rFonts w:eastAsia="SimSun"/>
          <w:sz w:val="28"/>
          <w:szCs w:val="28"/>
        </w:rPr>
        <w:t xml:space="preserve"> СОШ ориентирован на интеграцию урочной и внеурочной деятельности, дополн</w:t>
      </w:r>
      <w:r>
        <w:rPr>
          <w:rFonts w:eastAsia="SimSun"/>
          <w:sz w:val="28"/>
          <w:szCs w:val="28"/>
        </w:rPr>
        <w:t>ительного образования через создание событийного пространства в детско-взрослой среде. 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Создают</w:t>
      </w:r>
      <w:r>
        <w:rPr>
          <w:rFonts w:eastAsia="SimSun"/>
          <w:sz w:val="28"/>
          <w:szCs w:val="28"/>
        </w:rPr>
        <w:t>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секций и иных детс</w:t>
      </w:r>
      <w:r>
        <w:rPr>
          <w:rFonts w:eastAsia="SimSun"/>
          <w:sz w:val="28"/>
          <w:szCs w:val="28"/>
        </w:rPr>
        <w:t>ких объединений, на установление в них доброжелательных и товарищеских взаимоотношений. 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</w:t>
      </w:r>
      <w:r>
        <w:rPr>
          <w:rFonts w:eastAsia="SimSun"/>
          <w:sz w:val="28"/>
          <w:szCs w:val="28"/>
        </w:rPr>
        <w:t xml:space="preserve"> разрешении конфликтов) функции. Круг общения детей здесь не столь обширен, но само общение отличается  </w:t>
      </w:r>
      <w:r>
        <w:rPr>
          <w:rFonts w:eastAsia="SimSun"/>
          <w:sz w:val="28"/>
          <w:szCs w:val="28"/>
        </w:rPr>
        <w:lastRenderedPageBreak/>
        <w:t>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</w:t>
      </w:r>
      <w:r>
        <w:rPr>
          <w:rFonts w:eastAsia="SimSun"/>
          <w:sz w:val="28"/>
          <w:szCs w:val="28"/>
        </w:rPr>
        <w:t xml:space="preserve"> людям труда, взаимопомощь. 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</w:t>
      </w:r>
      <w:r>
        <w:rPr>
          <w:rFonts w:eastAsia="SimSun"/>
          <w:sz w:val="28"/>
          <w:szCs w:val="28"/>
        </w:rPr>
        <w:t>ость обучающихся и учителей. Нет резкой обособленности между классами, обучающиеся разного возраста. 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</w:t>
      </w:r>
      <w:r>
        <w:rPr>
          <w:rFonts w:eastAsia="SimSun"/>
          <w:sz w:val="28"/>
          <w:szCs w:val="28"/>
        </w:rPr>
        <w:t>льской школы. В школе созданы все необходимые условия для обучения и воспитания детей: в соответствии с требованиями ФГОС, обустроены и оснащены современным учебным оборудованием учебные кабинеты, обеспечены компьютерной техникой и доступом в интернет, раз</w:t>
      </w:r>
      <w:r>
        <w:rPr>
          <w:rFonts w:eastAsia="SimSun"/>
          <w:sz w:val="28"/>
          <w:szCs w:val="28"/>
        </w:rPr>
        <w:t>работан собственный сайт. Необходимые меры доступности и безопасности обеспечены в соответствии с нормативными требованиями. Информационно – техническое обеспечение образовательного процесса соответствует лицензионным условиям. Для занятия физической культ</w:t>
      </w:r>
      <w:r>
        <w:rPr>
          <w:rFonts w:eastAsia="SimSun"/>
          <w:sz w:val="28"/>
          <w:szCs w:val="28"/>
        </w:rPr>
        <w:t xml:space="preserve">урой, проведения спортивных секций имеется спортивный зал, баскетбольная, волейбольная, </w:t>
      </w:r>
      <w:proofErr w:type="spellStart"/>
      <w:r>
        <w:rPr>
          <w:rFonts w:eastAsia="SimSun"/>
          <w:sz w:val="28"/>
          <w:szCs w:val="28"/>
        </w:rPr>
        <w:t>минифутбольная</w:t>
      </w:r>
      <w:proofErr w:type="spellEnd"/>
      <w:r>
        <w:rPr>
          <w:rFonts w:eastAsia="SimSun"/>
          <w:sz w:val="28"/>
          <w:szCs w:val="28"/>
        </w:rPr>
        <w:t xml:space="preserve"> спортивная площадки; полоса препятствий для занятий по ОВС. Спортивные объекты оборудованы достаточным количеством спортивного инвентаря. В целях сохране</w:t>
      </w:r>
      <w:r>
        <w:rPr>
          <w:rFonts w:eastAsia="SimSun"/>
          <w:sz w:val="28"/>
          <w:szCs w:val="28"/>
        </w:rPr>
        <w:t>ния и укрепления здоровья детей решена проблема рационального питания. При организации работы по обеспечению школьников горячим питанием администрация школы руководствуется: Федеральным Законом РФ «Об образовании», нормативными документами и приказами по ш</w:t>
      </w:r>
      <w:r>
        <w:rPr>
          <w:rFonts w:eastAsia="SimSun"/>
          <w:sz w:val="28"/>
          <w:szCs w:val="28"/>
        </w:rPr>
        <w:t>коле «Об организации горячего питания обучающихся», списками на категорию детей из многодетных и малообеспеченных семей, списками детей, питающихся за родительскую плату, табелями посещаемости столовой обучающимися. Имеется столовая, оснащенная технологиче</w:t>
      </w:r>
      <w:r>
        <w:rPr>
          <w:rFonts w:eastAsia="SimSun"/>
          <w:sz w:val="28"/>
          <w:szCs w:val="28"/>
        </w:rPr>
        <w:t xml:space="preserve">ским оборудованием. В школе оборудован кабинет социального - педагога. Значимых партнеров в школе нет. Школа заключает договора о сетевом взаимодействии с Физкультурно-оздоровительным комплексом сл. </w:t>
      </w:r>
      <w:proofErr w:type="spellStart"/>
      <w:r>
        <w:rPr>
          <w:rFonts w:eastAsia="SimSun"/>
          <w:sz w:val="28"/>
          <w:szCs w:val="28"/>
        </w:rPr>
        <w:t>Кашары</w:t>
      </w:r>
      <w:proofErr w:type="spellEnd"/>
      <w:r>
        <w:rPr>
          <w:rFonts w:eastAsia="SimSun"/>
          <w:sz w:val="28"/>
          <w:szCs w:val="28"/>
        </w:rPr>
        <w:t>. Настоящая программа содержит теоретическое положе</w:t>
      </w:r>
      <w:r>
        <w:rPr>
          <w:rFonts w:eastAsia="SimSun"/>
          <w:sz w:val="28"/>
          <w:szCs w:val="28"/>
        </w:rPr>
        <w:t xml:space="preserve">ния и план </w:t>
      </w:r>
      <w:proofErr w:type="gramStart"/>
      <w:r>
        <w:rPr>
          <w:rFonts w:eastAsia="SimSun"/>
          <w:sz w:val="28"/>
          <w:szCs w:val="28"/>
        </w:rPr>
        <w:t>работы</w:t>
      </w:r>
      <w:proofErr w:type="gramEnd"/>
      <w:r>
        <w:rPr>
          <w:rFonts w:eastAsia="SimSun"/>
          <w:sz w:val="28"/>
          <w:szCs w:val="28"/>
        </w:rPr>
        <w:t xml:space="preserve"> основанные на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</w:t>
      </w:r>
      <w:r>
        <w:rPr>
          <w:rFonts w:eastAsia="SimSun"/>
          <w:sz w:val="28"/>
          <w:szCs w:val="28"/>
        </w:rPr>
        <w:t xml:space="preserve">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 </w:t>
      </w:r>
      <w:proofErr w:type="gramStart"/>
      <w:r>
        <w:rPr>
          <w:rFonts w:eastAsia="SimSun"/>
          <w:sz w:val="28"/>
          <w:szCs w:val="28"/>
        </w:rPr>
        <w:t>Россия, многонациональный народ Российской Федер</w:t>
      </w:r>
      <w:r>
        <w:rPr>
          <w:rFonts w:eastAsia="SimSun"/>
          <w:sz w:val="28"/>
          <w:szCs w:val="28"/>
        </w:rPr>
        <w:t>ации, гражданское общество, семья, труд, искусство, наука, религия, природа, человечество.</w:t>
      </w:r>
      <w:proofErr w:type="gramEnd"/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>Цель МБОУ</w:t>
      </w:r>
      <w:r>
        <w:rPr>
          <w:b/>
          <w:bCs/>
          <w:color w:val="000000"/>
          <w:sz w:val="28"/>
          <w:szCs w:val="28"/>
        </w:rPr>
        <w:t xml:space="preserve"> Поповская</w:t>
      </w:r>
      <w:r>
        <w:rPr>
          <w:b/>
          <w:bCs/>
          <w:color w:val="000000"/>
          <w:sz w:val="28"/>
          <w:szCs w:val="28"/>
        </w:rPr>
        <w:t xml:space="preserve"> СОШ  в самосознании педагогического коллектива</w:t>
      </w:r>
      <w:r>
        <w:rPr>
          <w:color w:val="000000"/>
          <w:sz w:val="28"/>
          <w:szCs w:val="28"/>
        </w:rPr>
        <w:t>: воспитание высоконравственных, творческих, компетентных граждан России, принимающих судьбу Отечес</w:t>
      </w:r>
      <w:r>
        <w:rPr>
          <w:color w:val="000000"/>
          <w:sz w:val="28"/>
          <w:szCs w:val="28"/>
        </w:rPr>
        <w:t>тва как свою личную, осознающих ответственность за настоящее и будущее своей страны, укорененных в духовных и культурных традициях многонационального народа России.</w:t>
      </w:r>
      <w:proofErr w:type="gramEnd"/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В нашей школе зарождаются </w:t>
      </w:r>
      <w:r>
        <w:rPr>
          <w:b/>
          <w:bCs/>
          <w:color w:val="000000"/>
          <w:sz w:val="28"/>
          <w:szCs w:val="28"/>
        </w:rPr>
        <w:t>традиции</w:t>
      </w:r>
      <w:r>
        <w:rPr>
          <w:color w:val="000000"/>
          <w:sz w:val="28"/>
          <w:szCs w:val="28"/>
        </w:rPr>
        <w:t>: линейка, посвященная Дню знаний и Последнему звонку, де</w:t>
      </w:r>
      <w:r>
        <w:rPr>
          <w:color w:val="000000"/>
          <w:sz w:val="28"/>
          <w:szCs w:val="28"/>
        </w:rPr>
        <w:t xml:space="preserve">нь самоуправления в честь Дня учителя, новогодние огоньки, </w:t>
      </w:r>
      <w:r>
        <w:rPr>
          <w:color w:val="000000"/>
          <w:sz w:val="28"/>
          <w:szCs w:val="28"/>
        </w:rPr>
        <w:t>месячник</w:t>
      </w:r>
      <w:r>
        <w:rPr>
          <w:color w:val="000000"/>
          <w:sz w:val="28"/>
          <w:szCs w:val="28"/>
        </w:rPr>
        <w:t xml:space="preserve"> оборонно-массовой и спортивной работы </w:t>
      </w:r>
      <w:proofErr w:type="gramStart"/>
      <w:r>
        <w:rPr>
          <w:color w:val="000000"/>
          <w:sz w:val="28"/>
          <w:szCs w:val="28"/>
        </w:rPr>
        <w:t>к</w:t>
      </w:r>
      <w:proofErr w:type="gramEnd"/>
      <w:r>
        <w:rPr>
          <w:color w:val="000000"/>
          <w:sz w:val="28"/>
          <w:szCs w:val="28"/>
        </w:rPr>
        <w:t xml:space="preserve"> Дню защитников Отечества, </w:t>
      </w:r>
      <w:r>
        <w:rPr>
          <w:color w:val="000000"/>
          <w:sz w:val="28"/>
          <w:szCs w:val="28"/>
        </w:rPr>
        <w:t xml:space="preserve">мероприятия ко Дню Победы. </w:t>
      </w:r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Основные традиции воспитания в МБОУ</w:t>
      </w:r>
      <w:r>
        <w:rPr>
          <w:color w:val="000000"/>
          <w:sz w:val="28"/>
          <w:szCs w:val="28"/>
        </w:rPr>
        <w:t xml:space="preserve"> Поповская</w:t>
      </w:r>
      <w:r>
        <w:rPr>
          <w:color w:val="000000"/>
          <w:sz w:val="28"/>
          <w:szCs w:val="28"/>
        </w:rPr>
        <w:t xml:space="preserve"> СОШ</w:t>
      </w:r>
      <w:proofErr w:type="gramStart"/>
      <w:r>
        <w:rPr>
          <w:color w:val="000000"/>
          <w:sz w:val="28"/>
          <w:szCs w:val="28"/>
        </w:rPr>
        <w:t xml:space="preserve"> :</w:t>
      </w:r>
      <w:proofErr w:type="gramEnd"/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стержнем  воспитательной работы школы </w:t>
      </w:r>
      <w:r>
        <w:rPr>
          <w:color w:val="000000"/>
          <w:sz w:val="28"/>
          <w:szCs w:val="28"/>
        </w:rPr>
        <w:t>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важной чертой каждого ключевого дела и </w:t>
      </w:r>
      <w:proofErr w:type="gramStart"/>
      <w:r>
        <w:rPr>
          <w:color w:val="000000"/>
          <w:sz w:val="28"/>
          <w:szCs w:val="28"/>
        </w:rPr>
        <w:t>большинства</w:t>
      </w:r>
      <w:proofErr w:type="gramEnd"/>
      <w:r>
        <w:rPr>
          <w:color w:val="000000"/>
          <w:sz w:val="28"/>
          <w:szCs w:val="28"/>
        </w:rPr>
        <w:t xml:space="preserve"> используемых для воспитания других совместных дел педагогических работников и обуча</w:t>
      </w:r>
      <w:r>
        <w:rPr>
          <w:color w:val="000000"/>
          <w:sz w:val="28"/>
          <w:szCs w:val="28"/>
        </w:rPr>
        <w:t>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школе создаются такие условия, при которых по мере взросления обучающегося увеличивается и его роль в совместных делах (от п</w:t>
      </w:r>
      <w:r>
        <w:rPr>
          <w:color w:val="000000"/>
          <w:sz w:val="28"/>
          <w:szCs w:val="28"/>
        </w:rPr>
        <w:t>ассивного наблюдателя до организатора);</w:t>
      </w:r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проведении общешкольных дел отсутствует </w:t>
      </w:r>
      <w:proofErr w:type="spellStart"/>
      <w:r>
        <w:rPr>
          <w:color w:val="000000"/>
          <w:sz w:val="28"/>
          <w:szCs w:val="28"/>
        </w:rPr>
        <w:t>соревновательность</w:t>
      </w:r>
      <w:proofErr w:type="spellEnd"/>
      <w:r>
        <w:rPr>
          <w:color w:val="000000"/>
          <w:sz w:val="28"/>
          <w:szCs w:val="28"/>
        </w:rPr>
        <w:t xml:space="preserve"> между классами, поощряется конструктивное </w:t>
      </w:r>
      <w:proofErr w:type="spellStart"/>
      <w:r>
        <w:rPr>
          <w:color w:val="000000"/>
          <w:sz w:val="28"/>
          <w:szCs w:val="28"/>
        </w:rPr>
        <w:t>межвозрастное</w:t>
      </w:r>
      <w:proofErr w:type="spellEnd"/>
      <w:r>
        <w:rPr>
          <w:color w:val="000000"/>
          <w:sz w:val="28"/>
          <w:szCs w:val="28"/>
        </w:rPr>
        <w:t xml:space="preserve"> взаимодействие обучающихся, а также их социальная активность;</w:t>
      </w:r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педагогические работники школы ориент</w:t>
      </w:r>
      <w:r>
        <w:rPr>
          <w:color w:val="000000"/>
          <w:sz w:val="28"/>
          <w:szCs w:val="28"/>
        </w:rPr>
        <w:t>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ED2278" w:rsidRDefault="0030233A">
      <w:pPr>
        <w:widowControl/>
        <w:numPr>
          <w:ilvl w:val="0"/>
          <w:numId w:val="4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ключевой фигурой воспитания в школе является классный руководитель, ре</w:t>
      </w:r>
      <w:r>
        <w:rPr>
          <w:color w:val="000000"/>
          <w:sz w:val="28"/>
          <w:szCs w:val="28"/>
        </w:rPr>
        <w:t xml:space="preserve">ализующий по отношению к обучающимся </w:t>
      </w:r>
      <w:proofErr w:type="gramStart"/>
      <w:r>
        <w:rPr>
          <w:color w:val="000000"/>
          <w:sz w:val="28"/>
          <w:szCs w:val="28"/>
        </w:rPr>
        <w:t>защитную</w:t>
      </w:r>
      <w:proofErr w:type="gramEnd"/>
      <w:r>
        <w:rPr>
          <w:color w:val="000000"/>
          <w:sz w:val="28"/>
          <w:szCs w:val="28"/>
        </w:rPr>
        <w:t>, личностно развивающую, организационную, посредническую (в разрешении конфликтов) функции.</w:t>
      </w:r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Значимые для воспитания всероссийские проекты и программы</w:t>
      </w:r>
      <w:r>
        <w:rPr>
          <w:color w:val="000000"/>
          <w:sz w:val="28"/>
          <w:szCs w:val="28"/>
        </w:rPr>
        <w:t>, в которых МБОУ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Поповская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СОШ  принимает участие:</w:t>
      </w:r>
    </w:p>
    <w:p w:rsidR="00ED2278" w:rsidRDefault="0030233A">
      <w:pPr>
        <w:widowControl/>
        <w:numPr>
          <w:ilvl w:val="0"/>
          <w:numId w:val="5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РДДМ «Движ</w:t>
      </w:r>
      <w:r>
        <w:rPr>
          <w:color w:val="000000"/>
          <w:sz w:val="28"/>
          <w:szCs w:val="28"/>
        </w:rPr>
        <w:t>ение первых».</w:t>
      </w:r>
    </w:p>
    <w:p w:rsidR="00ED2278" w:rsidRDefault="0030233A">
      <w:pPr>
        <w:widowControl/>
        <w:numPr>
          <w:ilvl w:val="0"/>
          <w:numId w:val="5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театр.</w:t>
      </w:r>
    </w:p>
    <w:p w:rsidR="00ED2278" w:rsidRDefault="0030233A">
      <w:pPr>
        <w:widowControl/>
        <w:numPr>
          <w:ilvl w:val="0"/>
          <w:numId w:val="5"/>
        </w:numPr>
        <w:spacing w:before="100" w:beforeAutospacing="1" w:after="100" w:afterAutospacing="1"/>
        <w:ind w:left="780" w:right="180" w:firstLine="426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музей.</w:t>
      </w:r>
    </w:p>
    <w:p w:rsidR="00ED2278" w:rsidRDefault="0030233A">
      <w:pPr>
        <w:widowControl/>
        <w:numPr>
          <w:ilvl w:val="0"/>
          <w:numId w:val="5"/>
        </w:numPr>
        <w:spacing w:before="100" w:beforeAutospacing="1" w:after="100" w:afterAutospacing="1"/>
        <w:ind w:left="780" w:right="18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Школьный спортивный клуб.</w:t>
      </w:r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Традиции и ритуалы:</w:t>
      </w:r>
      <w:r>
        <w:rPr>
          <w:color w:val="000000"/>
          <w:sz w:val="28"/>
          <w:szCs w:val="28"/>
        </w:rPr>
        <w:t xml:space="preserve"> еженедельная организационная линейка с поднятием Государственного флага РФ; посвящение в первоклассник</w:t>
      </w:r>
      <w:r>
        <w:rPr>
          <w:color w:val="000000"/>
          <w:sz w:val="28"/>
          <w:szCs w:val="28"/>
        </w:rPr>
        <w:t>ов</w:t>
      </w:r>
      <w:r>
        <w:rPr>
          <w:color w:val="000000"/>
          <w:sz w:val="28"/>
          <w:szCs w:val="28"/>
        </w:rPr>
        <w:t xml:space="preserve"> в пешеходы</w:t>
      </w:r>
      <w:r>
        <w:rPr>
          <w:color w:val="000000"/>
          <w:sz w:val="28"/>
          <w:szCs w:val="28"/>
        </w:rPr>
        <w:t>.</w:t>
      </w:r>
    </w:p>
    <w:p w:rsidR="00ED2278" w:rsidRDefault="0030233A">
      <w:pPr>
        <w:pStyle w:val="2"/>
        <w:rPr>
          <w:b w:val="0"/>
          <w:color w:val="000000"/>
          <w:sz w:val="28"/>
          <w:szCs w:val="28"/>
        </w:rPr>
      </w:pPr>
      <w:bookmarkStart w:id="11" w:name="_heading=h.279ka65" w:colFirst="0" w:colLast="0"/>
      <w:bookmarkStart w:id="12" w:name="_Toc173678714"/>
      <w:bookmarkEnd w:id="11"/>
      <w:r>
        <w:rPr>
          <w:color w:val="000000"/>
          <w:sz w:val="28"/>
          <w:szCs w:val="28"/>
        </w:rPr>
        <w:t>2.2.</w:t>
      </w:r>
      <w:r>
        <w:rPr>
          <w:b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Виды, формы и содержание воспитательной </w:t>
      </w:r>
      <w:r>
        <w:rPr>
          <w:color w:val="000000"/>
          <w:sz w:val="28"/>
          <w:szCs w:val="28"/>
        </w:rPr>
        <w:t>деятельности.</w:t>
      </w:r>
      <w:bookmarkEnd w:id="12"/>
      <w:r>
        <w:rPr>
          <w:color w:val="000000"/>
          <w:sz w:val="28"/>
          <w:szCs w:val="28"/>
        </w:rPr>
        <w:t xml:space="preserve"> </w:t>
      </w:r>
    </w:p>
    <w:p w:rsidR="00ED2278" w:rsidRDefault="0030233A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2.1.1. Модуль «Урочная деятельность».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максимальное использование воспитательных возможн</w:t>
      </w:r>
      <w:r>
        <w:rPr>
          <w:color w:val="000000"/>
          <w:sz w:val="28"/>
          <w:szCs w:val="28"/>
        </w:rPr>
        <w:t xml:space="preserve">остей содержания учебных предметов для формирования у обучающихся российских традиционных духовно-нравственных и </w:t>
      </w:r>
      <w:proofErr w:type="spellStart"/>
      <w:r>
        <w:rPr>
          <w:color w:val="000000"/>
          <w:sz w:val="28"/>
          <w:szCs w:val="28"/>
        </w:rPr>
        <w:lastRenderedPageBreak/>
        <w:t>социокультурных</w:t>
      </w:r>
      <w:proofErr w:type="spellEnd"/>
      <w:r>
        <w:rPr>
          <w:color w:val="000000"/>
          <w:sz w:val="28"/>
          <w:szCs w:val="28"/>
        </w:rPr>
        <w:t xml:space="preserve"> ценностей, российского исторического сознания на основе исторического просвещения; подбор соответствующего содержания уроков, з</w:t>
      </w:r>
      <w:r>
        <w:rPr>
          <w:color w:val="000000"/>
          <w:sz w:val="28"/>
          <w:szCs w:val="28"/>
        </w:rPr>
        <w:t>аданий, вспомогательных материалов, проблемных ситуаций для обсуждений;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вкл</w:t>
      </w:r>
      <w:r>
        <w:rPr>
          <w:color w:val="000000"/>
          <w:sz w:val="28"/>
          <w:szCs w:val="28"/>
        </w:rPr>
        <w:t>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выбор методов, методик, технологий, оказывающих воспитательное воздействие на личность в соответствии с воспитательн</w:t>
      </w:r>
      <w:r>
        <w:rPr>
          <w:color w:val="000000"/>
          <w:sz w:val="28"/>
          <w:szCs w:val="28"/>
        </w:rPr>
        <w:t>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внимания обучающихся к ценностному аспекту изучаемых на уроках предметов, явлений и событий, иницииро</w:t>
      </w:r>
      <w:r>
        <w:rPr>
          <w:color w:val="000000"/>
          <w:sz w:val="28"/>
          <w:szCs w:val="28"/>
        </w:rPr>
        <w:t>вание обсуждений, высказываний своего мнения, выработки своего личностного отношения к изучаемым событиям, явлениям, лицам;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</w:t>
      </w:r>
      <w:r>
        <w:rPr>
          <w:color w:val="000000"/>
          <w:sz w:val="28"/>
          <w:szCs w:val="28"/>
        </w:rPr>
        <w:t xml:space="preserve">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побуждение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соблюдать нормы поведения, правила общения со</w:t>
      </w:r>
      <w:r>
        <w:rPr>
          <w:color w:val="000000"/>
          <w:sz w:val="28"/>
          <w:szCs w:val="28"/>
        </w:rPr>
        <w:t xml:space="preserve">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организацию наставничества </w:t>
      </w:r>
      <w:proofErr w:type="gramStart"/>
      <w:r>
        <w:rPr>
          <w:color w:val="000000"/>
          <w:sz w:val="28"/>
          <w:szCs w:val="28"/>
        </w:rPr>
        <w:t>мотивированных</w:t>
      </w:r>
      <w:proofErr w:type="gramEnd"/>
      <w:r>
        <w:rPr>
          <w:color w:val="000000"/>
          <w:sz w:val="28"/>
          <w:szCs w:val="28"/>
        </w:rPr>
        <w:t xml:space="preserve"> и эрудированных обучающихся над неуспевающими одноклассникам</w:t>
      </w:r>
      <w:r>
        <w:rPr>
          <w:color w:val="000000"/>
          <w:sz w:val="28"/>
          <w:szCs w:val="28"/>
        </w:rPr>
        <w:t>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D2278" w:rsidRDefault="0030233A">
      <w:pPr>
        <w:widowControl/>
        <w:numPr>
          <w:ilvl w:val="0"/>
          <w:numId w:val="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инициирование и поддержку исследовательской деятельности обучающихся, планирование и выполнение индивидуальных и </w:t>
      </w:r>
      <w:r>
        <w:rPr>
          <w:color w:val="000000"/>
          <w:sz w:val="28"/>
          <w:szCs w:val="28"/>
        </w:rPr>
        <w:t>групповых проектов воспитательной направленности.</w:t>
      </w:r>
    </w:p>
    <w:p w:rsidR="00ED2278" w:rsidRDefault="0030233A">
      <w:pPr>
        <w:spacing w:line="276" w:lineRule="auto"/>
        <w:ind w:firstLine="53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«Внеурочная деятельность».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>
        <w:rPr>
          <w:rFonts w:eastAsia="SimSun"/>
          <w:sz w:val="28"/>
          <w:szCs w:val="28"/>
        </w:rPr>
        <w:t>через</w:t>
      </w:r>
      <w:proofErr w:type="gramEnd"/>
      <w:r>
        <w:rPr>
          <w:rFonts w:eastAsia="SimSun"/>
          <w:sz w:val="28"/>
          <w:szCs w:val="28"/>
        </w:rPr>
        <w:t xml:space="preserve">: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proofErr w:type="gramStart"/>
      <w:r>
        <w:rPr>
          <w:rFonts w:eastAsia="SimSun"/>
          <w:sz w:val="28"/>
          <w:szCs w:val="28"/>
        </w:rPr>
        <w:t xml:space="preserve"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 - вовлечение школьников в интересную и полезную для них деятельность, которая </w:t>
      </w:r>
      <w:r>
        <w:rPr>
          <w:rFonts w:eastAsia="SimSun"/>
          <w:sz w:val="28"/>
          <w:szCs w:val="28"/>
        </w:rPr>
        <w:t xml:space="preserve">предоставит им возможность </w:t>
      </w:r>
      <w:proofErr w:type="spellStart"/>
      <w:r>
        <w:rPr>
          <w:rFonts w:eastAsia="SimSun"/>
          <w:sz w:val="28"/>
          <w:szCs w:val="28"/>
        </w:rPr>
        <w:t>самореализоваться</w:t>
      </w:r>
      <w:proofErr w:type="spellEnd"/>
      <w:r>
        <w:rPr>
          <w:rFonts w:eastAsia="SimSun"/>
          <w:sz w:val="28"/>
          <w:szCs w:val="28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</w:t>
      </w:r>
      <w:r>
        <w:rPr>
          <w:rFonts w:eastAsia="SimSun"/>
          <w:sz w:val="28"/>
          <w:szCs w:val="28"/>
        </w:rPr>
        <w:lastRenderedPageBreak/>
        <w:t>социально значимых делах;</w:t>
      </w:r>
      <w:proofErr w:type="gramEnd"/>
      <w:r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 поощрение педагогическими рабо</w:t>
      </w:r>
      <w:r>
        <w:rPr>
          <w:rFonts w:eastAsia="SimSun"/>
          <w:sz w:val="28"/>
          <w:szCs w:val="28"/>
        </w:rPr>
        <w:t xml:space="preserve">тниками детских инициатив, проектов, самостоятельности, самоорганизации в соответствии с их интересами;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- создание в детских объединениях традиций, задающих их членам определенные социально значимые формы поведения;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- поддержку в детских объединениях шко</w:t>
      </w:r>
      <w:r>
        <w:rPr>
          <w:rFonts w:eastAsia="SimSun"/>
          <w:sz w:val="28"/>
          <w:szCs w:val="28"/>
        </w:rPr>
        <w:t>льников с ярко выраженной лидерской позицией и установкой на сохранение и поддержание накопленных социально значимых традиций</w:t>
      </w:r>
      <w:r>
        <w:rPr>
          <w:rFonts w:eastAsia="SimSun"/>
          <w:sz w:val="28"/>
          <w:szCs w:val="28"/>
        </w:rPr>
        <w:t>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>
        <w:rPr>
          <w:rFonts w:eastAsia="SimSun"/>
          <w:sz w:val="28"/>
          <w:szCs w:val="28"/>
        </w:rPr>
        <w:t>обучающимися</w:t>
      </w:r>
      <w:proofErr w:type="gramEnd"/>
      <w:r>
        <w:rPr>
          <w:rFonts w:eastAsia="SimSun"/>
          <w:sz w:val="28"/>
          <w:szCs w:val="28"/>
        </w:rPr>
        <w:t xml:space="preserve"> к</w:t>
      </w:r>
      <w:r>
        <w:rPr>
          <w:rFonts w:eastAsia="SimSun"/>
          <w:sz w:val="28"/>
          <w:szCs w:val="28"/>
        </w:rPr>
        <w:t xml:space="preserve">урсов, занятий: </w:t>
      </w:r>
      <w:r>
        <w:rPr>
          <w:rFonts w:eastAsia="SimSun"/>
          <w:sz w:val="28"/>
          <w:szCs w:val="28"/>
        </w:rPr>
        <w:t xml:space="preserve">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гражданско-патриотической, нравственной, экологической направленности;  духовно-нравственной, эстетической направленности; </w:t>
      </w:r>
      <w:r>
        <w:rPr>
          <w:rFonts w:eastAsia="SimSun"/>
          <w:sz w:val="28"/>
          <w:szCs w:val="28"/>
        </w:rPr>
        <w:t xml:space="preserve"> </w:t>
      </w:r>
      <w:proofErr w:type="spellStart"/>
      <w:r>
        <w:rPr>
          <w:rFonts w:eastAsia="SimSun"/>
          <w:sz w:val="28"/>
          <w:szCs w:val="28"/>
        </w:rPr>
        <w:t>общеинтеллектуальной</w:t>
      </w:r>
      <w:proofErr w:type="spellEnd"/>
      <w:r>
        <w:rPr>
          <w:rFonts w:eastAsia="SimSun"/>
          <w:sz w:val="28"/>
          <w:szCs w:val="28"/>
        </w:rPr>
        <w:t xml:space="preserve">, </w:t>
      </w:r>
      <w:proofErr w:type="spellStart"/>
      <w:r>
        <w:rPr>
          <w:rFonts w:eastAsia="SimSun"/>
          <w:sz w:val="28"/>
          <w:szCs w:val="28"/>
        </w:rPr>
        <w:t>профориентационной</w:t>
      </w:r>
      <w:proofErr w:type="spellEnd"/>
      <w:r>
        <w:rPr>
          <w:rFonts w:eastAsia="SimSun"/>
          <w:sz w:val="28"/>
          <w:szCs w:val="28"/>
        </w:rPr>
        <w:t xml:space="preserve"> познавательной направленности; социальной направленности, функциональна</w:t>
      </w:r>
      <w:r>
        <w:rPr>
          <w:rFonts w:eastAsia="SimSun"/>
          <w:sz w:val="28"/>
          <w:szCs w:val="28"/>
        </w:rPr>
        <w:t>я грамотность</w:t>
      </w:r>
      <w:proofErr w:type="gramStart"/>
      <w:r>
        <w:rPr>
          <w:rFonts w:eastAsia="SimSun"/>
          <w:sz w:val="28"/>
          <w:szCs w:val="28"/>
        </w:rPr>
        <w:t>.</w:t>
      </w:r>
      <w:proofErr w:type="gramEnd"/>
      <w:r>
        <w:rPr>
          <w:rFonts w:eastAsia="SimSun"/>
          <w:sz w:val="28"/>
          <w:szCs w:val="28"/>
        </w:rPr>
        <w:t xml:space="preserve"> </w:t>
      </w:r>
      <w:proofErr w:type="gramStart"/>
      <w:r>
        <w:rPr>
          <w:rFonts w:eastAsia="SimSun"/>
          <w:sz w:val="28"/>
          <w:szCs w:val="28"/>
        </w:rPr>
        <w:t>с</w:t>
      </w:r>
      <w:proofErr w:type="gramEnd"/>
      <w:r>
        <w:rPr>
          <w:rFonts w:eastAsia="SimSun"/>
          <w:sz w:val="28"/>
          <w:szCs w:val="28"/>
        </w:rPr>
        <w:t xml:space="preserve">портивно-оздоровительной направленности.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Информационно-просветительская деятельность. Курс внеурочной деятельности: «Разговор о </w:t>
      </w:r>
      <w:proofErr w:type="gramStart"/>
      <w:r>
        <w:rPr>
          <w:rFonts w:eastAsia="SimSun"/>
          <w:sz w:val="28"/>
          <w:szCs w:val="28"/>
        </w:rPr>
        <w:t>важном</w:t>
      </w:r>
      <w:proofErr w:type="gramEnd"/>
      <w:r>
        <w:rPr>
          <w:rFonts w:eastAsia="SimSun"/>
          <w:sz w:val="28"/>
          <w:szCs w:val="28"/>
        </w:rPr>
        <w:t xml:space="preserve">». Занятия направлены на формирование соответствующей внутренней позиции личности школьника, необходимой </w:t>
      </w:r>
      <w:r>
        <w:rPr>
          <w:rFonts w:eastAsia="SimSun"/>
          <w:sz w:val="28"/>
          <w:szCs w:val="28"/>
        </w:rPr>
        <w:t>ему для конструктивного и ответственного поведения в обществе. Спортивно-оздоровительная деятельность. Курсы внеурочной деятельности, направленные на физическое развитие школьников, развитие их ценностного отношения к своему здоровью, побуждение к здоровом</w:t>
      </w:r>
      <w:r>
        <w:rPr>
          <w:rFonts w:eastAsia="SimSun"/>
          <w:sz w:val="28"/>
          <w:szCs w:val="28"/>
        </w:rPr>
        <w:t>у образу жизни, воспитание силы воли, ответственности, формирование установок на защиту слабых. Методами реализации выступают ведение просветительской работы, информирование о 21 полезных и вредных привычках, приобщение школьников к физической активности в</w:t>
      </w:r>
      <w:r>
        <w:rPr>
          <w:rFonts w:eastAsia="SimSun"/>
          <w:sz w:val="28"/>
          <w:szCs w:val="28"/>
        </w:rPr>
        <w:t xml:space="preserve"> разных ее проявлениях. К этому направлению относятся следующие курсы: «Физическая культура» - 2- 10 класс; «Правильное здоровое питание» 1-11 классы.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Туристско-краеведческая деятельность. Курсы внеурочной деятельности «Юные туристы», «</w:t>
      </w:r>
      <w:proofErr w:type="spellStart"/>
      <w:r>
        <w:rPr>
          <w:rFonts w:eastAsia="SimSun"/>
          <w:sz w:val="28"/>
          <w:szCs w:val="28"/>
        </w:rPr>
        <w:t>Доноведение</w:t>
      </w:r>
      <w:proofErr w:type="spellEnd"/>
      <w:r>
        <w:rPr>
          <w:rFonts w:eastAsia="SimSun"/>
          <w:sz w:val="28"/>
          <w:szCs w:val="28"/>
        </w:rPr>
        <w:t>» направ</w:t>
      </w:r>
      <w:r>
        <w:rPr>
          <w:rFonts w:eastAsia="SimSun"/>
          <w:sz w:val="28"/>
          <w:szCs w:val="28"/>
        </w:rPr>
        <w:t>лены на воспитание у школьников любви к своему краю, его истории, культуре, природе, на развитие самостоятельности и ответственности школьников.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Социальная деятельность. Социальное направление призвано сформировать у школьников социальные навыки, познаком</w:t>
      </w:r>
      <w:r>
        <w:rPr>
          <w:rFonts w:eastAsia="SimSun"/>
          <w:sz w:val="28"/>
          <w:szCs w:val="28"/>
        </w:rPr>
        <w:t>ить их с законами развития общества, общепринятыми социальными нормами и установками. Ставятся задачи формирования навыков общения, позитивного отношения к труду, ответственности и уверенности в себе. В рамках этого направления реализуются курсы «Орлята Ро</w:t>
      </w:r>
      <w:r>
        <w:rPr>
          <w:rFonts w:eastAsia="SimSun"/>
          <w:sz w:val="28"/>
          <w:szCs w:val="28"/>
        </w:rPr>
        <w:t xml:space="preserve">ссии», «Финансовая грамотность», «ОДНКР», «Юный инспектор» 1-4,6,9 классы.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Экологическая деятельность. Экологическое воспитание позволяет полнее реализовать воспитательный и развивающий потенциал экологических </w:t>
      </w:r>
      <w:r>
        <w:rPr>
          <w:rFonts w:eastAsia="SimSun"/>
          <w:sz w:val="28"/>
          <w:szCs w:val="28"/>
        </w:rPr>
        <w:lastRenderedPageBreak/>
        <w:t>знаний, обеспечивать более надежные основы эк</w:t>
      </w:r>
      <w:r>
        <w:rPr>
          <w:rFonts w:eastAsia="SimSun"/>
          <w:sz w:val="28"/>
          <w:szCs w:val="28"/>
        </w:rPr>
        <w:t xml:space="preserve">ологической ответственности школьников. Реализуется через курс внеурочной деятельности «Экологи Дона».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Научно-познавательная деятельность. Курсы внеурочной деятельности, направленные на передачу школьникам социально значимых знаний, развивающие их любозна</w:t>
      </w:r>
      <w:r>
        <w:rPr>
          <w:rFonts w:eastAsia="SimSun"/>
          <w:sz w:val="28"/>
          <w:szCs w:val="28"/>
        </w:rPr>
        <w:t>тельность, расширяющие их кругозор, позволяющие привлечь их внимание к экономическим, политическим, экологическим, гуманитарным проблемам нашего общества, формирующие их гуманистическое мировоззрение и научную картину мира: «Шахматы» -1-6 классы; «Волшебны</w:t>
      </w:r>
      <w:r>
        <w:rPr>
          <w:rFonts w:eastAsia="SimSun"/>
          <w:sz w:val="28"/>
          <w:szCs w:val="28"/>
        </w:rPr>
        <w:t>й мир информатики» 5- 9 классы.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Патриотическая деятельность. Важнейшей составной частью воспитательного процесса в современной российской школе является формирование патриотизма. Патриотическое воспитание представляет собой целенаправленный процесс формир</w:t>
      </w:r>
      <w:r>
        <w:rPr>
          <w:rFonts w:eastAsia="SimSun"/>
          <w:sz w:val="28"/>
          <w:szCs w:val="28"/>
        </w:rPr>
        <w:t>ования социально-ценностного отношения к Родине, своему народу, его культуре, языку, традициям. Данное отношение проявляется в желании и стремлении знать историю своей страны, её национальное и культурное богатство, активно участвовать в общественной жизни</w:t>
      </w:r>
      <w:r>
        <w:rPr>
          <w:rFonts w:eastAsia="SimSun"/>
          <w:sz w:val="28"/>
          <w:szCs w:val="28"/>
        </w:rPr>
        <w:t>, добросовестно и творчески трудиться на благо Родины. «Основы военной службы» 10-11 классы, «Россия – страна возможностей (РДДМ)».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Интеллектуальная деятельность. Целью работы в </w:t>
      </w:r>
      <w:proofErr w:type="spellStart"/>
      <w:r>
        <w:rPr>
          <w:rFonts w:eastAsia="SimSun"/>
          <w:sz w:val="28"/>
          <w:szCs w:val="28"/>
        </w:rPr>
        <w:t>общеинтеллектуальном</w:t>
      </w:r>
      <w:proofErr w:type="spellEnd"/>
      <w:r>
        <w:rPr>
          <w:rFonts w:eastAsia="SimSun"/>
          <w:sz w:val="28"/>
          <w:szCs w:val="28"/>
        </w:rPr>
        <w:t xml:space="preserve"> направлении является развитие критического мышления, уме</w:t>
      </w:r>
      <w:r>
        <w:rPr>
          <w:rFonts w:eastAsia="SimSun"/>
          <w:sz w:val="28"/>
          <w:szCs w:val="28"/>
        </w:rPr>
        <w:t>ния анализировать информационный поток, использование новых методов получения информации, расширение кругозора. При этом решаются такие задачи, как формирование мировоззрения, изучение научных понятий и законов, ознакомление с различными видами человеческо</w:t>
      </w:r>
      <w:r>
        <w:rPr>
          <w:rFonts w:eastAsia="SimSun"/>
          <w:sz w:val="28"/>
          <w:szCs w:val="28"/>
        </w:rPr>
        <w:t>й деятельности, выявление склонностей и интересов. Реализуется через курсы внеурочной деятельности «Основы потребительских знаний», «Основы предпринимательства».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 </w:t>
      </w:r>
      <w:proofErr w:type="spellStart"/>
      <w:r>
        <w:rPr>
          <w:rFonts w:eastAsia="SimSun"/>
          <w:sz w:val="28"/>
          <w:szCs w:val="28"/>
        </w:rPr>
        <w:t>Профориентационная</w:t>
      </w:r>
      <w:proofErr w:type="spellEnd"/>
      <w:r>
        <w:rPr>
          <w:rFonts w:eastAsia="SimSun"/>
          <w:sz w:val="28"/>
          <w:szCs w:val="28"/>
        </w:rPr>
        <w:t xml:space="preserve"> деятельность. Профориентация в школе– </w:t>
      </w:r>
      <w:proofErr w:type="gramStart"/>
      <w:r>
        <w:rPr>
          <w:rFonts w:eastAsia="SimSun"/>
          <w:sz w:val="28"/>
          <w:szCs w:val="28"/>
        </w:rPr>
        <w:t>эт</w:t>
      </w:r>
      <w:proofErr w:type="gramEnd"/>
      <w:r>
        <w:rPr>
          <w:rFonts w:eastAsia="SimSun"/>
          <w:sz w:val="28"/>
          <w:szCs w:val="28"/>
        </w:rPr>
        <w:t xml:space="preserve">о комплекс действий для выявления </w:t>
      </w:r>
      <w:r>
        <w:rPr>
          <w:rFonts w:eastAsia="SimSun"/>
          <w:sz w:val="28"/>
          <w:szCs w:val="28"/>
        </w:rPr>
        <w:t>у школьников склонностей и талантов к определённым видам профессиональной деятельности, а также система действий, направленных на формирование готовности к труду и помощь в выборе карьерного пути. Реализуется 22 непосредственно во время учебно-воспитательн</w:t>
      </w:r>
      <w:r>
        <w:rPr>
          <w:rFonts w:eastAsia="SimSun"/>
          <w:sz w:val="28"/>
          <w:szCs w:val="28"/>
        </w:rPr>
        <w:t xml:space="preserve">ого процесса, а также во внеурочную работу с учащимися и их родителями посредством курса «Билет в будущее».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Дополнительное образование в МБОУ </w:t>
      </w:r>
      <w:proofErr w:type="gramStart"/>
      <w:r>
        <w:rPr>
          <w:rFonts w:eastAsia="SimSun"/>
          <w:sz w:val="28"/>
          <w:szCs w:val="28"/>
        </w:rPr>
        <w:t>Поповская</w:t>
      </w:r>
      <w:proofErr w:type="gramEnd"/>
      <w:r>
        <w:rPr>
          <w:rFonts w:eastAsia="SimSun"/>
          <w:sz w:val="28"/>
          <w:szCs w:val="28"/>
        </w:rPr>
        <w:t xml:space="preserve"> СОШ организовано через кружковую работу и работу школьного спортивного клуба «Юниор». </w:t>
      </w:r>
      <w:proofErr w:type="gramStart"/>
      <w:r>
        <w:rPr>
          <w:rFonts w:eastAsia="SimSun"/>
          <w:sz w:val="28"/>
          <w:szCs w:val="28"/>
        </w:rPr>
        <w:t>Школьный спортивн</w:t>
      </w:r>
      <w:r>
        <w:rPr>
          <w:rFonts w:eastAsia="SimSun"/>
          <w:sz w:val="28"/>
          <w:szCs w:val="28"/>
        </w:rPr>
        <w:t xml:space="preserve">ый клуб «Юниор» физкультурно-оздоровительной направленности – «Спортивные игры» (младшая группа), «Спортивные игры» (баскетбол), «Теннис». </w:t>
      </w:r>
      <w:proofErr w:type="gramEnd"/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Направления кружковой работы: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lastRenderedPageBreak/>
        <w:t xml:space="preserve">Естественно - научное – «Уроки </w:t>
      </w:r>
      <w:proofErr w:type="spellStart"/>
      <w:r>
        <w:rPr>
          <w:rFonts w:eastAsia="SimSun"/>
          <w:sz w:val="28"/>
          <w:szCs w:val="28"/>
        </w:rPr>
        <w:t>Самоделкина</w:t>
      </w:r>
      <w:proofErr w:type="spellEnd"/>
      <w:r>
        <w:rPr>
          <w:rFonts w:eastAsia="SimSun"/>
          <w:sz w:val="28"/>
          <w:szCs w:val="28"/>
        </w:rPr>
        <w:t>», «Самоуправление». Техническое – «Юный фи</w:t>
      </w:r>
      <w:r>
        <w:rPr>
          <w:rFonts w:eastAsia="SimSun"/>
          <w:sz w:val="28"/>
          <w:szCs w:val="28"/>
        </w:rPr>
        <w:t xml:space="preserve">зик», «Моделирование».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Художественно – эстетическое – «Танцевальный», «Театр», «Фольклорный», «Хоровой». </w:t>
      </w:r>
    </w:p>
    <w:p w:rsidR="00ED2278" w:rsidRDefault="0030233A">
      <w:pPr>
        <w:spacing w:line="276" w:lineRule="auto"/>
        <w:jc w:val="both"/>
        <w:rPr>
          <w:rFonts w:eastAsia="SimSun"/>
          <w:sz w:val="28"/>
          <w:szCs w:val="28"/>
        </w:rPr>
      </w:pPr>
      <w:proofErr w:type="spellStart"/>
      <w:r>
        <w:rPr>
          <w:rFonts w:eastAsia="SimSun"/>
          <w:sz w:val="28"/>
          <w:szCs w:val="28"/>
        </w:rPr>
        <w:t>Туристско</w:t>
      </w:r>
      <w:proofErr w:type="spellEnd"/>
      <w:r>
        <w:rPr>
          <w:rFonts w:eastAsia="SimSun"/>
          <w:sz w:val="28"/>
          <w:szCs w:val="28"/>
        </w:rPr>
        <w:t xml:space="preserve"> – краеведческий» - «Эколог», «Юные туристы и краеведы». Социально – педагогическое - «Музееведение», «Мир информатики», «ЮИД».</w:t>
      </w:r>
    </w:p>
    <w:p w:rsidR="00ED2278" w:rsidRDefault="0030233A">
      <w:pP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 Модул</w:t>
      </w:r>
      <w:r>
        <w:rPr>
          <w:b/>
          <w:color w:val="000000"/>
          <w:sz w:val="28"/>
          <w:szCs w:val="28"/>
        </w:rPr>
        <w:t>ь «Классное руководство».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классного руководства как особого вида педагогической деятельности, направленной в первую очередь на решение задач воспитания и социализации обучающихся, предусматривает: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планирование и </w:t>
      </w:r>
      <w:r>
        <w:rPr>
          <w:color w:val="000000"/>
          <w:sz w:val="28"/>
          <w:szCs w:val="28"/>
        </w:rPr>
        <w:t>проведение классных часов целевой воспитательной тематической направленности;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инициирование и поддержку классными руководителями участия классов в общешкольных делах, мероприятиях, оказание необходимой помощи </w:t>
      </w:r>
      <w:proofErr w:type="gramStart"/>
      <w:r>
        <w:rPr>
          <w:color w:val="000000"/>
          <w:sz w:val="28"/>
          <w:szCs w:val="28"/>
        </w:rPr>
        <w:t>обучающимся</w:t>
      </w:r>
      <w:proofErr w:type="gramEnd"/>
      <w:r>
        <w:rPr>
          <w:color w:val="000000"/>
          <w:sz w:val="28"/>
          <w:szCs w:val="28"/>
        </w:rPr>
        <w:t xml:space="preserve"> в их подготовке, проведении и анали</w:t>
      </w:r>
      <w:r>
        <w:rPr>
          <w:color w:val="000000"/>
          <w:sz w:val="28"/>
          <w:szCs w:val="28"/>
        </w:rPr>
        <w:t>зе;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</w:t>
      </w:r>
      <w:r>
        <w:rPr>
          <w:color w:val="000000"/>
          <w:sz w:val="28"/>
          <w:szCs w:val="28"/>
        </w:rPr>
        <w:t>ния, стать для них значимым взрослым, задающим образцы поведения;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сплочение коллектива класса через игры и тренинги на </w:t>
      </w:r>
      <w:proofErr w:type="spellStart"/>
      <w:r>
        <w:rPr>
          <w:color w:val="000000"/>
          <w:sz w:val="28"/>
          <w:szCs w:val="28"/>
        </w:rPr>
        <w:t>командообразование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внеучебные</w:t>
      </w:r>
      <w:proofErr w:type="spellEnd"/>
      <w:r>
        <w:rPr>
          <w:color w:val="000000"/>
          <w:sz w:val="28"/>
          <w:szCs w:val="28"/>
        </w:rPr>
        <w:t xml:space="preserve"> и внешкольные мероприятия, походы, экскурсии, празднования дней рождения обучающихся, классные вечера;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выр</w:t>
      </w:r>
      <w:r>
        <w:rPr>
          <w:color w:val="000000"/>
          <w:sz w:val="28"/>
          <w:szCs w:val="28"/>
        </w:rPr>
        <w:t xml:space="preserve">аботку совместно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правил поведения класса, участие в выработке таких правил поведения в образовательной организации;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изучение особенностей личностного развития обучающихся путем наблюдения за их поведением, в специально создаваемых педагогиче</w:t>
      </w:r>
      <w:r>
        <w:rPr>
          <w:color w:val="000000"/>
          <w:sz w:val="28"/>
          <w:szCs w:val="28"/>
        </w:rPr>
        <w:t>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доверительное общение и поддержку обучающихся в решении проблем (н</w:t>
      </w:r>
      <w:r>
        <w:rPr>
          <w:color w:val="000000"/>
          <w:sz w:val="28"/>
          <w:szCs w:val="28"/>
        </w:rPr>
        <w:t>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индивидуальную р</w:t>
      </w:r>
      <w:r>
        <w:rPr>
          <w:color w:val="000000"/>
          <w:sz w:val="28"/>
          <w:szCs w:val="28"/>
        </w:rPr>
        <w:t xml:space="preserve">аботу с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 xml:space="preserve"> класса по ведению личных </w:t>
      </w:r>
      <w:proofErr w:type="spellStart"/>
      <w:r>
        <w:rPr>
          <w:color w:val="000000"/>
          <w:sz w:val="28"/>
          <w:szCs w:val="28"/>
        </w:rPr>
        <w:t>портфолио</w:t>
      </w:r>
      <w:proofErr w:type="spellEnd"/>
      <w:r>
        <w:rPr>
          <w:color w:val="000000"/>
          <w:sz w:val="28"/>
          <w:szCs w:val="28"/>
        </w:rPr>
        <w:t>, в которых они фиксируют свои учебные, творческие, спортивные, личностные достижения;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регулярные консультации с учителями-предметниками, направленные на формирование единства требований по вопросам во</w:t>
      </w:r>
      <w:r>
        <w:rPr>
          <w:color w:val="000000"/>
          <w:sz w:val="28"/>
          <w:szCs w:val="28"/>
        </w:rPr>
        <w:t xml:space="preserve">спитания и </w:t>
      </w:r>
      <w:r>
        <w:rPr>
          <w:color w:val="000000"/>
          <w:sz w:val="28"/>
          <w:szCs w:val="28"/>
        </w:rPr>
        <w:lastRenderedPageBreak/>
        <w:t>обучения, предупреждение и (или) разрешение конфликтов между учителями и обучающимися;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</w:t>
      </w:r>
      <w:r>
        <w:rPr>
          <w:color w:val="000000"/>
          <w:sz w:val="28"/>
          <w:szCs w:val="28"/>
        </w:rPr>
        <w:t xml:space="preserve">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>
        <w:rPr>
          <w:color w:val="000000"/>
          <w:sz w:val="28"/>
          <w:szCs w:val="28"/>
        </w:rPr>
        <w:t>внеучебной</w:t>
      </w:r>
      <w:proofErr w:type="spellEnd"/>
      <w:r>
        <w:rPr>
          <w:color w:val="000000"/>
          <w:sz w:val="28"/>
          <w:szCs w:val="28"/>
        </w:rPr>
        <w:t xml:space="preserve"> обстановке, участвовать в родительских собраниях класса;</w:t>
      </w:r>
      <w:proofErr w:type="gramEnd"/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регулярных родительских собраний, информ</w:t>
      </w:r>
      <w:r>
        <w:rPr>
          <w:color w:val="000000"/>
          <w:sz w:val="28"/>
          <w:szCs w:val="28"/>
        </w:rPr>
        <w:t>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и организацию работы родительского комитета класса, участвующего в </w:t>
      </w:r>
      <w:r>
        <w:rPr>
          <w:color w:val="000000"/>
          <w:sz w:val="28"/>
          <w:szCs w:val="28"/>
        </w:rPr>
        <w:t>решении вопросов воспитания и обучения в классе, общеобразовательной организации;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</w:t>
      </w:r>
      <w:r>
        <w:rPr>
          <w:color w:val="000000"/>
          <w:sz w:val="28"/>
          <w:szCs w:val="28"/>
        </w:rPr>
        <w:t>и;</w:t>
      </w:r>
    </w:p>
    <w:p w:rsidR="00ED2278" w:rsidRDefault="0030233A">
      <w:pPr>
        <w:widowControl/>
        <w:numPr>
          <w:ilvl w:val="0"/>
          <w:numId w:val="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в классе праздников, конкурсов, соревнований и других мероприятий.</w:t>
      </w:r>
    </w:p>
    <w:p w:rsidR="00ED2278" w:rsidRDefault="0030233A">
      <w:pPr>
        <w:tabs>
          <w:tab w:val="left" w:pos="709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2.1.4. Модуль «Основные школьные дела».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основных школьных дел предусматривает: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общешкольные праздники, ежегодные творческие (театрализов</w:t>
      </w:r>
      <w:r>
        <w:rPr>
          <w:color w:val="000000"/>
          <w:sz w:val="28"/>
          <w:szCs w:val="28"/>
        </w:rPr>
        <w:t>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  <w:proofErr w:type="gramEnd"/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во всероссийских акциях, посвященных значимым событиям в России, мире;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торжественные </w:t>
      </w:r>
      <w:r>
        <w:rPr>
          <w:color w:val="000000"/>
          <w:sz w:val="28"/>
          <w:szCs w:val="28"/>
        </w:rPr>
        <w:t>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церемонии награждения (по итогам учебного периода, года) обучающих</w:t>
      </w:r>
      <w:r>
        <w:rPr>
          <w:color w:val="000000"/>
          <w:sz w:val="28"/>
          <w:szCs w:val="28"/>
        </w:rPr>
        <w:t>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в образовательной организации, совместно разрабатываемые и р</w:t>
      </w:r>
      <w:r>
        <w:rPr>
          <w:color w:val="000000"/>
          <w:sz w:val="28"/>
          <w:szCs w:val="28"/>
        </w:rPr>
        <w:t>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проводимые для жителей населенного пункта и организуемые с</w:t>
      </w:r>
      <w:r>
        <w:rPr>
          <w:color w:val="000000"/>
          <w:sz w:val="28"/>
          <w:szCs w:val="28"/>
        </w:rPr>
        <w:t>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  <w:proofErr w:type="gramEnd"/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разновозрастные сборы, многодневные выездные события, включающие в себя комплекс коллективных творческих дел </w:t>
      </w:r>
      <w:r>
        <w:rPr>
          <w:color w:val="000000"/>
          <w:sz w:val="28"/>
          <w:szCs w:val="28"/>
        </w:rPr>
        <w:t>гражданской, патриотической, историко-краеведческой, экологической, трудовой, спортивно-оздоровительной и другой направленности;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вовлечение по возможности каждого обучающегося в школьные дела в разных ролях (сценаристов, постановщиков, исполнителей, коррес</w:t>
      </w:r>
      <w:r>
        <w:rPr>
          <w:color w:val="000000"/>
          <w:sz w:val="28"/>
          <w:szCs w:val="28"/>
        </w:rPr>
        <w:t>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ED2278" w:rsidRDefault="0030233A">
      <w:pPr>
        <w:widowControl/>
        <w:numPr>
          <w:ilvl w:val="0"/>
          <w:numId w:val="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поведением обуча</w:t>
      </w:r>
      <w:r>
        <w:rPr>
          <w:color w:val="000000"/>
          <w:sz w:val="28"/>
          <w:szCs w:val="28"/>
        </w:rPr>
        <w:t>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ED2278" w:rsidRDefault="0030233A">
      <w:pP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2.1.5. Модуль «Внешкольные мероприятия».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</w:t>
      </w:r>
      <w:r>
        <w:rPr>
          <w:color w:val="000000"/>
          <w:sz w:val="28"/>
          <w:szCs w:val="28"/>
        </w:rPr>
        <w:t>тенциала внешкольных мероприятий предусматривает:</w:t>
      </w:r>
    </w:p>
    <w:p w:rsidR="00ED2278" w:rsidRDefault="0030233A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ED2278" w:rsidRDefault="0030233A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внешкольные тематические мероприятия воспитательной направленности, организуемые педаг</w:t>
      </w:r>
      <w:r>
        <w:rPr>
          <w:color w:val="000000"/>
          <w:sz w:val="28"/>
          <w:szCs w:val="28"/>
        </w:rPr>
        <w:t>огами по изучаемым в образовательной организации учебным предметам, курсам, модулям;</w:t>
      </w:r>
    </w:p>
    <w:p w:rsidR="00ED2278" w:rsidRDefault="0030233A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</w:t>
      </w:r>
      <w:r>
        <w:rPr>
          <w:color w:val="000000"/>
          <w:sz w:val="28"/>
          <w:szCs w:val="28"/>
        </w:rPr>
        <w:t>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ED2278" w:rsidRDefault="0030233A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литературные, исторические, экологические и другие походы, экскурсии, экспедиции, слеты и др., организуемые педагогическими работ</w:t>
      </w:r>
      <w:r>
        <w:rPr>
          <w:color w:val="000000"/>
          <w:sz w:val="28"/>
          <w:szCs w:val="28"/>
        </w:rPr>
        <w:t>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</w:t>
      </w:r>
      <w:r>
        <w:rPr>
          <w:color w:val="000000"/>
          <w:sz w:val="28"/>
          <w:szCs w:val="28"/>
        </w:rPr>
        <w:t>тов, флоры и фауны и др.;</w:t>
      </w:r>
    </w:p>
    <w:p w:rsidR="00ED2278" w:rsidRDefault="0030233A">
      <w:pPr>
        <w:widowControl/>
        <w:numPr>
          <w:ilvl w:val="0"/>
          <w:numId w:val="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</w:t>
      </w:r>
      <w:r>
        <w:rPr>
          <w:color w:val="000000"/>
          <w:sz w:val="28"/>
          <w:szCs w:val="28"/>
        </w:rPr>
        <w:t>оционально-психологического комфорта.</w:t>
      </w:r>
    </w:p>
    <w:p w:rsidR="00ED2278" w:rsidRDefault="00ED2278">
      <w:pPr>
        <w:widowControl/>
        <w:spacing w:line="276" w:lineRule="auto"/>
        <w:ind w:right="-7"/>
        <w:contextualSpacing/>
        <w:rPr>
          <w:color w:val="000000"/>
          <w:sz w:val="28"/>
          <w:szCs w:val="28"/>
        </w:rPr>
      </w:pPr>
    </w:p>
    <w:p w:rsidR="00ED2278" w:rsidRDefault="0030233A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«Организация предметно-пространственной среды».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</w:t>
      </w:r>
      <w:r>
        <w:rPr>
          <w:color w:val="000000"/>
          <w:sz w:val="28"/>
          <w:szCs w:val="28"/>
        </w:rPr>
        <w:t>образовательных отношений по ее созданию, поддержанию, использованию в воспитательном процессе: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</w:t>
      </w:r>
      <w:r>
        <w:rPr>
          <w:color w:val="000000"/>
          <w:sz w:val="28"/>
          <w:szCs w:val="28"/>
        </w:rPr>
        <w:t>рации, муниципального образования (флаг, герб), изображениями символики Российского государства в разные периоды тысячелетней истории, исторической символики региона;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проведение церемоний поднятия (спуска) государственного флага Российской Фе</w:t>
      </w:r>
      <w:r>
        <w:rPr>
          <w:color w:val="000000"/>
          <w:sz w:val="28"/>
          <w:szCs w:val="28"/>
        </w:rPr>
        <w:t>дерации;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</w:t>
      </w:r>
      <w:r>
        <w:rPr>
          <w:color w:val="000000"/>
          <w:sz w:val="28"/>
          <w:szCs w:val="28"/>
        </w:rPr>
        <w:t xml:space="preserve">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</w:t>
      </w:r>
      <w:r>
        <w:rPr>
          <w:color w:val="000000"/>
          <w:sz w:val="28"/>
          <w:szCs w:val="28"/>
        </w:rPr>
        <w:t>героев и защитников Отечества;</w:t>
      </w:r>
      <w:proofErr w:type="gramEnd"/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</w:t>
      </w:r>
      <w:r>
        <w:rPr>
          <w:color w:val="000000"/>
          <w:sz w:val="28"/>
          <w:szCs w:val="28"/>
        </w:rPr>
        <w:t>льтуры народов России;</w:t>
      </w:r>
      <w:proofErr w:type="gramEnd"/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</w:t>
      </w:r>
      <w:r>
        <w:rPr>
          <w:color w:val="000000"/>
          <w:sz w:val="28"/>
          <w:szCs w:val="28"/>
        </w:rPr>
        <w:t>мна Российской Федерации;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разработку, оформление, поддержание, использование в воспитательном процессе «мест гражданского почитания» (в том </w:t>
      </w:r>
      <w:proofErr w:type="gramStart"/>
      <w:r>
        <w:rPr>
          <w:color w:val="000000"/>
          <w:sz w:val="28"/>
          <w:szCs w:val="28"/>
        </w:rPr>
        <w:t>числе</w:t>
      </w:r>
      <w:proofErr w:type="gramEnd"/>
      <w:r>
        <w:rPr>
          <w:color w:val="000000"/>
          <w:sz w:val="28"/>
          <w:szCs w:val="28"/>
        </w:rPr>
        <w:t> если образовательная организация носит имя выдающегося исторического деятеля, ученого, героя, защитника Отечес</w:t>
      </w:r>
      <w:r>
        <w:rPr>
          <w:color w:val="000000"/>
          <w:sz w:val="28"/>
          <w:szCs w:val="28"/>
        </w:rPr>
        <w:t>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оформление и обновление «мест новостей», ст</w:t>
      </w:r>
      <w:r>
        <w:rPr>
          <w:color w:val="000000"/>
          <w:sz w:val="28"/>
          <w:szCs w:val="28"/>
        </w:rPr>
        <w:t xml:space="preserve">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</w:t>
      </w:r>
      <w:proofErr w:type="spellStart"/>
      <w:r>
        <w:rPr>
          <w:color w:val="000000"/>
          <w:sz w:val="28"/>
          <w:szCs w:val="28"/>
        </w:rPr>
        <w:t>фотоотчеты</w:t>
      </w:r>
      <w:proofErr w:type="spellEnd"/>
      <w:r>
        <w:rPr>
          <w:color w:val="000000"/>
          <w:sz w:val="28"/>
          <w:szCs w:val="28"/>
        </w:rPr>
        <w:t xml:space="preserve"> об интересных событиях, поздравления педагогов и обу</w:t>
      </w:r>
      <w:r>
        <w:rPr>
          <w:color w:val="000000"/>
          <w:sz w:val="28"/>
          <w:szCs w:val="28"/>
        </w:rPr>
        <w:t>чающихся и др.;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разработку и популяризацию символики образовательной организации (эмблема, флаг, логотип, элементы костюма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и др.), используемой как повседневно, так и в торжественные моменты;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подготовку и размещение регулярно сменяемых экспозиц</w:t>
      </w:r>
      <w:r>
        <w:rPr>
          <w:color w:val="000000"/>
          <w:sz w:val="28"/>
          <w:szCs w:val="28"/>
        </w:rPr>
        <w:t>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поддержание </w:t>
      </w:r>
      <w:proofErr w:type="gramStart"/>
      <w:r>
        <w:rPr>
          <w:color w:val="000000"/>
          <w:sz w:val="28"/>
          <w:szCs w:val="28"/>
        </w:rPr>
        <w:t>эстетического вида</w:t>
      </w:r>
      <w:proofErr w:type="gramEnd"/>
      <w:r>
        <w:rPr>
          <w:color w:val="000000"/>
          <w:sz w:val="28"/>
          <w:szCs w:val="28"/>
        </w:rPr>
        <w:t xml:space="preserve"> и благоустройство всех помещений в образовательной организации, доступных и безопасных рекреацион</w:t>
      </w:r>
      <w:r>
        <w:rPr>
          <w:color w:val="000000"/>
          <w:sz w:val="28"/>
          <w:szCs w:val="28"/>
        </w:rPr>
        <w:t>ных зон, озеленение территории при образовательной организации;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поддержание в вестибюле или библиотеке стеллаж</w:t>
      </w:r>
      <w:r>
        <w:rPr>
          <w:color w:val="000000"/>
          <w:sz w:val="28"/>
          <w:szCs w:val="28"/>
        </w:rPr>
        <w:t>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деятельность классных руководителей и других педагогов вместе с обучающимися, их родителями по благоустройс</w:t>
      </w:r>
      <w:r>
        <w:rPr>
          <w:color w:val="000000"/>
          <w:sz w:val="28"/>
          <w:szCs w:val="28"/>
        </w:rPr>
        <w:t>тву, оформлению школьных аудиторий, пришкольной территории;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оформление простран</w:t>
      </w:r>
      <w:proofErr w:type="gramStart"/>
      <w:r>
        <w:rPr>
          <w:color w:val="000000"/>
          <w:sz w:val="28"/>
          <w:szCs w:val="28"/>
        </w:rPr>
        <w:t>ств пр</w:t>
      </w:r>
      <w:proofErr w:type="gramEnd"/>
      <w:r>
        <w:rPr>
          <w:color w:val="000000"/>
          <w:sz w:val="28"/>
          <w:szCs w:val="28"/>
        </w:rPr>
        <w:t>оведения значимых событий, праздников, церемоний, торжественных линеек, творческих вечеров (событийный дизайн);</w:t>
      </w:r>
    </w:p>
    <w:p w:rsidR="00ED2278" w:rsidRDefault="0030233A">
      <w:pPr>
        <w:widowControl/>
        <w:numPr>
          <w:ilvl w:val="0"/>
          <w:numId w:val="1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разработку и обновление материалов (стендов, п</w:t>
      </w:r>
      <w:r>
        <w:rPr>
          <w:color w:val="000000"/>
          <w:sz w:val="28"/>
          <w:szCs w:val="28"/>
        </w:rPr>
        <w:t>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Предметно-пространственная среда строится как макс</w:t>
      </w:r>
      <w:r>
        <w:rPr>
          <w:color w:val="000000"/>
          <w:sz w:val="28"/>
          <w:szCs w:val="28"/>
        </w:rPr>
        <w:t xml:space="preserve">имально доступная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особыми образовательными потребностями.</w:t>
      </w:r>
    </w:p>
    <w:p w:rsidR="00ED2278" w:rsidRDefault="00ED2278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</w:p>
    <w:p w:rsidR="00ED2278" w:rsidRDefault="0030233A">
      <w:pPr>
        <w:spacing w:line="276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2.1.7. Модуль «Взаимодействие с родителями (законными представителями)».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предусматривает: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</w:t>
      </w:r>
      <w:r>
        <w:rPr>
          <w:color w:val="000000"/>
          <w:sz w:val="28"/>
          <w:szCs w:val="28"/>
        </w:rPr>
        <w:t>ения, деятельность представителей родительского сообщества в Управляющем совете образовательной организации;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</w:t>
      </w:r>
      <w:r>
        <w:rPr>
          <w:color w:val="000000"/>
          <w:sz w:val="28"/>
          <w:szCs w:val="28"/>
        </w:rPr>
        <w:t>словий обучения и воспитания;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родительские дни, в которые родители (законные представители) могут посещать уроки и внеурочные занятия;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работу семейных клубов, родительских гостиных, предоставляющих родителям, педагогам и обучающимся площадку для совместног</w:t>
      </w:r>
      <w:r>
        <w:rPr>
          <w:color w:val="000000"/>
          <w:sz w:val="28"/>
          <w:szCs w:val="28"/>
        </w:rPr>
        <w:t>о досуга и общения, с обсуждением актуальных вопросов воспитания;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</w:t>
      </w:r>
      <w:r>
        <w:rPr>
          <w:color w:val="000000"/>
          <w:sz w:val="28"/>
          <w:szCs w:val="28"/>
        </w:rPr>
        <w:t>ов, служителей традиционных российских религий, обмениваться опытом;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родительские форумы на официальном сайте образовательной организации в информационно-коммуникационной сети Интернет, </w:t>
      </w:r>
      <w:proofErr w:type="spellStart"/>
      <w:proofErr w:type="gramStart"/>
      <w:r>
        <w:rPr>
          <w:color w:val="000000"/>
          <w:sz w:val="28"/>
          <w:szCs w:val="28"/>
        </w:rPr>
        <w:t>интернет-сообщества</w:t>
      </w:r>
      <w:proofErr w:type="spellEnd"/>
      <w:proofErr w:type="gramEnd"/>
      <w:r>
        <w:rPr>
          <w:color w:val="000000"/>
          <w:sz w:val="28"/>
          <w:szCs w:val="28"/>
        </w:rPr>
        <w:t>, группы с участием педагогов, на которых обсуждают</w:t>
      </w:r>
      <w:r>
        <w:rPr>
          <w:color w:val="000000"/>
          <w:sz w:val="28"/>
          <w:szCs w:val="28"/>
        </w:rPr>
        <w:t>ся интересующие родителей вопросы, согласуется совместная деятельность;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</w:t>
      </w:r>
      <w:r>
        <w:rPr>
          <w:color w:val="000000"/>
          <w:sz w:val="28"/>
          <w:szCs w:val="28"/>
        </w:rPr>
        <w:t>етствии с порядком привлечения родителей (законных представителей);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ED2278" w:rsidRDefault="0030233A">
      <w:pPr>
        <w:widowControl/>
        <w:numPr>
          <w:ilvl w:val="0"/>
          <w:numId w:val="1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целевое взаимодействие с законными представителями детей-сирот, оставшихся бе</w:t>
      </w:r>
      <w:r>
        <w:rPr>
          <w:color w:val="000000"/>
          <w:sz w:val="28"/>
          <w:szCs w:val="28"/>
        </w:rPr>
        <w:t>з попечения родителей, приемных детей.</w:t>
      </w:r>
    </w:p>
    <w:p w:rsidR="00ED2278" w:rsidRDefault="0030233A">
      <w:pPr>
        <w:spacing w:line="276" w:lineRule="auto"/>
        <w:ind w:right="79"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2.1.8. Модуль «Самоуправление».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ED2278" w:rsidRDefault="0030233A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и деятельность органов ученического самоуправления (совет об</w:t>
      </w:r>
      <w:r>
        <w:rPr>
          <w:color w:val="000000"/>
          <w:sz w:val="28"/>
          <w:szCs w:val="28"/>
        </w:rPr>
        <w:t xml:space="preserve">учающихся или других), избранных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>;</w:t>
      </w:r>
    </w:p>
    <w:p w:rsidR="00ED2278" w:rsidRDefault="0030233A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ED2278" w:rsidRDefault="0030233A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защиту органами ученического самоуправления законных интересов и прав обучающихся;</w:t>
      </w:r>
    </w:p>
    <w:p w:rsidR="00ED2278" w:rsidRDefault="0030233A">
      <w:pPr>
        <w:widowControl/>
        <w:numPr>
          <w:ilvl w:val="0"/>
          <w:numId w:val="12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ED2278" w:rsidRDefault="0030233A">
      <w:pPr>
        <w:spacing w:line="276" w:lineRule="auto"/>
        <w:ind w:left="930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2.1.9. Модуль «Про</w:t>
      </w:r>
      <w:r>
        <w:rPr>
          <w:b/>
          <w:color w:val="000000"/>
          <w:sz w:val="28"/>
          <w:szCs w:val="28"/>
        </w:rPr>
        <w:t>филактика и безопасность».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организацию деятельности педагогического коллектива</w:t>
      </w:r>
      <w:r>
        <w:rPr>
          <w:color w:val="000000"/>
          <w:sz w:val="28"/>
          <w:szCs w:val="28"/>
        </w:rPr>
        <w:t xml:space="preserve">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исследований, мониторинга рисков безопасности и ресурсов повышения безопас</w:t>
      </w:r>
      <w:r>
        <w:rPr>
          <w:color w:val="000000"/>
          <w:sz w:val="28"/>
          <w:szCs w:val="28"/>
        </w:rPr>
        <w:t>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проведение коррекционно-воспитательной работы с обучающимся групп риска силами педагогического коллектива и</w:t>
      </w:r>
      <w:r>
        <w:rPr>
          <w:color w:val="000000"/>
          <w:sz w:val="28"/>
          <w:szCs w:val="28"/>
        </w:rPr>
        <w:t xml:space="preserve"> с привлечением сторонних специалистов (психологов, </w:t>
      </w:r>
      <w:proofErr w:type="spellStart"/>
      <w:r>
        <w:rPr>
          <w:color w:val="000000"/>
          <w:sz w:val="28"/>
          <w:szCs w:val="28"/>
        </w:rPr>
        <w:t>конфликтологов</w:t>
      </w:r>
      <w:proofErr w:type="spellEnd"/>
      <w:r>
        <w:rPr>
          <w:color w:val="000000"/>
          <w:sz w:val="28"/>
          <w:szCs w:val="28"/>
        </w:rPr>
        <w:t>, коррекционных педагогов, работников социальных служб, правоохранительных органов, опеки и др.);</w:t>
      </w:r>
      <w:proofErr w:type="gramEnd"/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разработку и реализацию профилактических программ, направленных на работу как с </w:t>
      </w:r>
      <w:proofErr w:type="spellStart"/>
      <w:r>
        <w:rPr>
          <w:color w:val="000000"/>
          <w:sz w:val="28"/>
          <w:szCs w:val="28"/>
        </w:rPr>
        <w:t>девиантными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обучающимися</w:t>
      </w:r>
      <w:proofErr w:type="gramEnd"/>
      <w:r>
        <w:rPr>
          <w:color w:val="000000"/>
          <w:sz w:val="28"/>
          <w:szCs w:val="28"/>
        </w:rPr>
        <w:t>, так и с их окружением; организацию межведомственного взаимодействия;</w:t>
      </w:r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</w:t>
      </w:r>
      <w:proofErr w:type="spellStart"/>
      <w:r>
        <w:rPr>
          <w:color w:val="000000"/>
          <w:sz w:val="28"/>
          <w:szCs w:val="28"/>
        </w:rPr>
        <w:t>соци</w:t>
      </w:r>
      <w:r>
        <w:rPr>
          <w:color w:val="000000"/>
          <w:sz w:val="28"/>
          <w:szCs w:val="28"/>
        </w:rPr>
        <w:t>окультурном</w:t>
      </w:r>
      <w:proofErr w:type="spellEnd"/>
      <w:r>
        <w:rPr>
          <w:color w:val="000000"/>
          <w:sz w:val="28"/>
          <w:szCs w:val="28"/>
        </w:rPr>
        <w:t xml:space="preserve"> окружении с педагогами, родителями, социальными партнерами (</w:t>
      </w:r>
      <w:proofErr w:type="spellStart"/>
      <w:r>
        <w:rPr>
          <w:color w:val="000000"/>
          <w:sz w:val="28"/>
          <w:szCs w:val="28"/>
        </w:rPr>
        <w:t>антинаркотические</w:t>
      </w:r>
      <w:proofErr w:type="spellEnd"/>
      <w:r>
        <w:rPr>
          <w:color w:val="000000"/>
          <w:sz w:val="28"/>
          <w:szCs w:val="28"/>
        </w:rPr>
        <w:t xml:space="preserve">, антиалкогольные, против курения, вовлечения в деструктивные детские и молодежные объединения, культы, субкультуры, группы в социальных сетях; </w:t>
      </w:r>
      <w:proofErr w:type="gramStart"/>
      <w:r>
        <w:rPr>
          <w:color w:val="000000"/>
          <w:sz w:val="28"/>
          <w:szCs w:val="28"/>
        </w:rPr>
        <w:t>по безопасности в цифро</w:t>
      </w:r>
      <w:r>
        <w:rPr>
          <w:color w:val="000000"/>
          <w:sz w:val="28"/>
          <w:szCs w:val="28"/>
        </w:rPr>
        <w:t xml:space="preserve">вой среде, на транспорте, на воде, безопасности дорожного движения, противопожарной безопасности, антитеррористической и </w:t>
      </w:r>
      <w:proofErr w:type="spellStart"/>
      <w:r>
        <w:rPr>
          <w:color w:val="000000"/>
          <w:sz w:val="28"/>
          <w:szCs w:val="28"/>
        </w:rPr>
        <w:t>антиэкстремистской</w:t>
      </w:r>
      <w:proofErr w:type="spellEnd"/>
      <w:r>
        <w:rPr>
          <w:color w:val="000000"/>
          <w:sz w:val="28"/>
          <w:szCs w:val="28"/>
        </w:rPr>
        <w:t xml:space="preserve"> безопасности, гражданской обороне и др.);</w:t>
      </w:r>
      <w:proofErr w:type="gramEnd"/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организацию превентивной работы с обучающимися со сценариями социально одо</w:t>
      </w:r>
      <w:r>
        <w:rPr>
          <w:color w:val="000000"/>
          <w:sz w:val="28"/>
          <w:szCs w:val="28"/>
        </w:rPr>
        <w:t xml:space="preserve">бряемого поведения, по развитию навыков </w:t>
      </w:r>
      <w:proofErr w:type="spellStart"/>
      <w:r>
        <w:rPr>
          <w:color w:val="000000"/>
          <w:sz w:val="28"/>
          <w:szCs w:val="28"/>
        </w:rPr>
        <w:t>саморефлексии</w:t>
      </w:r>
      <w:proofErr w:type="spellEnd"/>
      <w:r>
        <w:rPr>
          <w:color w:val="000000"/>
          <w:sz w:val="28"/>
          <w:szCs w:val="28"/>
        </w:rPr>
        <w:t>, самоконтроля, устойчивости к негативным воздействиям, групповому давлению;</w:t>
      </w:r>
      <w:proofErr w:type="gramEnd"/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профилактику правонарушений, девиаций посредством организации деятельности, альтернативной </w:t>
      </w:r>
      <w:proofErr w:type="spellStart"/>
      <w:r>
        <w:rPr>
          <w:color w:val="000000"/>
          <w:sz w:val="28"/>
          <w:szCs w:val="28"/>
        </w:rPr>
        <w:t>девиантному</w:t>
      </w:r>
      <w:proofErr w:type="spellEnd"/>
      <w:r>
        <w:rPr>
          <w:color w:val="000000"/>
          <w:sz w:val="28"/>
          <w:szCs w:val="28"/>
        </w:rPr>
        <w:t xml:space="preserve"> поведению, – познания (</w:t>
      </w:r>
      <w:r>
        <w:rPr>
          <w:color w:val="000000"/>
          <w:sz w:val="28"/>
          <w:szCs w:val="28"/>
        </w:rPr>
        <w:t>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  <w:proofErr w:type="gramEnd"/>
    </w:p>
    <w:p w:rsidR="00ED2278" w:rsidRDefault="0030233A">
      <w:pPr>
        <w:widowControl/>
        <w:numPr>
          <w:ilvl w:val="0"/>
          <w:numId w:val="1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предупреждение, профилактику и целенаправленную деятельность в случаях п</w:t>
      </w:r>
      <w:r>
        <w:rPr>
          <w:color w:val="000000"/>
          <w:sz w:val="28"/>
          <w:szCs w:val="28"/>
        </w:rPr>
        <w:t>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ED2278" w:rsidRDefault="0030233A">
      <w:pPr>
        <w:spacing w:line="276" w:lineRule="auto"/>
        <w:ind w:left="930" w:right="-7" w:hanging="22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2.1.10. Модуль «Социальное партнёрство».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Реализация воспитательного потенциала </w:t>
      </w:r>
      <w:r>
        <w:rPr>
          <w:color w:val="000000"/>
          <w:sz w:val="28"/>
          <w:szCs w:val="28"/>
        </w:rPr>
        <w:t>социального партнерства предусматривает:</w:t>
      </w:r>
    </w:p>
    <w:p w:rsidR="00ED2278" w:rsidRDefault="0030233A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организаций-партнеров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</w:t>
      </w:r>
      <w:r>
        <w:rPr>
          <w:color w:val="000000"/>
          <w:sz w:val="28"/>
          <w:szCs w:val="28"/>
        </w:rPr>
        <w:t>кольные праздники, торжественные мероприятия и др.);</w:t>
      </w:r>
    </w:p>
    <w:p w:rsidR="00ED2278" w:rsidRDefault="0030233A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ED2278" w:rsidRDefault="0030233A">
      <w:pPr>
        <w:widowControl/>
        <w:numPr>
          <w:ilvl w:val="0"/>
          <w:numId w:val="1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социальных проектов, </w:t>
      </w:r>
      <w:r>
        <w:rPr>
          <w:color w:val="000000"/>
          <w:sz w:val="28"/>
          <w:szCs w:val="28"/>
        </w:rPr>
        <w:t>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</w:t>
      </w:r>
      <w:r>
        <w:rPr>
          <w:color w:val="000000"/>
          <w:sz w:val="28"/>
          <w:szCs w:val="28"/>
        </w:rPr>
        <w:t>ействие на социальное окружение.</w:t>
      </w:r>
    </w:p>
    <w:p w:rsidR="00ED2278" w:rsidRDefault="0030233A">
      <w:pPr>
        <w:tabs>
          <w:tab w:val="left" w:pos="284"/>
        </w:tabs>
        <w:spacing w:line="276" w:lineRule="auto"/>
        <w:ind w:right="-7"/>
        <w:jc w:val="both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bookmarkStart w:id="13" w:name="_heading=h.meukdy" w:colFirst="0" w:colLast="0"/>
      <w:bookmarkEnd w:id="13"/>
      <w:r>
        <w:rPr>
          <w:b/>
          <w:color w:val="000000"/>
          <w:sz w:val="28"/>
          <w:szCs w:val="28"/>
        </w:rPr>
        <w:t>2.1.11. Модуль «Профориентация».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Реализация воспитательного потенциала </w:t>
      </w:r>
      <w:proofErr w:type="spellStart"/>
      <w:r>
        <w:rPr>
          <w:color w:val="000000"/>
          <w:sz w:val="28"/>
          <w:szCs w:val="28"/>
        </w:rPr>
        <w:t>профориентационной</w:t>
      </w:r>
      <w:proofErr w:type="spellEnd"/>
      <w:r>
        <w:rPr>
          <w:color w:val="000000"/>
          <w:sz w:val="28"/>
          <w:szCs w:val="28"/>
        </w:rPr>
        <w:t xml:space="preserve"> работы </w:t>
      </w:r>
      <w:r>
        <w:rPr>
          <w:color w:val="000000"/>
          <w:sz w:val="28"/>
          <w:szCs w:val="28"/>
        </w:rPr>
        <w:lastRenderedPageBreak/>
        <w:t>образовательной организации предусматривает: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проведение циклов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часов, направленных на подготовку </w:t>
      </w:r>
      <w:r>
        <w:rPr>
          <w:color w:val="000000"/>
          <w:sz w:val="28"/>
          <w:szCs w:val="28"/>
        </w:rPr>
        <w:t>обучающегося к осознанному планированию и реализации своего профессионального будущего;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профориентационные</w:t>
      </w:r>
      <w:proofErr w:type="spellEnd"/>
      <w:r>
        <w:rPr>
          <w:color w:val="000000"/>
          <w:sz w:val="28"/>
          <w:szCs w:val="28"/>
        </w:rPr>
        <w:t xml:space="preserve"> игры (игры-симуляции, деловые игры, </w:t>
      </w:r>
      <w:proofErr w:type="spellStart"/>
      <w:r>
        <w:rPr>
          <w:color w:val="000000"/>
          <w:sz w:val="28"/>
          <w:szCs w:val="28"/>
        </w:rPr>
        <w:t>квесты</w:t>
      </w:r>
      <w:proofErr w:type="spellEnd"/>
      <w:r>
        <w:rPr>
          <w:color w:val="000000"/>
          <w:sz w:val="28"/>
          <w:szCs w:val="28"/>
        </w:rPr>
        <w:t>, кейсы), расширяющие знания о профессиях, способах выбора профессий, особенностях, условиях разной професс</w:t>
      </w:r>
      <w:r>
        <w:rPr>
          <w:color w:val="000000"/>
          <w:sz w:val="28"/>
          <w:szCs w:val="28"/>
        </w:rPr>
        <w:t>иональной деятельности;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посещение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выставок, ярмарок профессий, тематических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парков, лагерей, дней отк</w:t>
      </w:r>
      <w:r>
        <w:rPr>
          <w:color w:val="000000"/>
          <w:sz w:val="28"/>
          <w:szCs w:val="28"/>
        </w:rPr>
        <w:t>рытых дверей в организациях профессионального, высшего образования;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совместное с педагогами изучение обучающимися </w:t>
      </w:r>
      <w:proofErr w:type="spellStart"/>
      <w:r>
        <w:rPr>
          <w:color w:val="000000"/>
          <w:sz w:val="28"/>
          <w:szCs w:val="28"/>
        </w:rPr>
        <w:t>интернет-ресурсов</w:t>
      </w:r>
      <w:proofErr w:type="spellEnd"/>
      <w:r>
        <w:rPr>
          <w:color w:val="000000"/>
          <w:sz w:val="28"/>
          <w:szCs w:val="28"/>
        </w:rPr>
        <w:t xml:space="preserve">, посвященных выбору профессий, прохождение </w:t>
      </w:r>
      <w:proofErr w:type="spellStart"/>
      <w:r>
        <w:rPr>
          <w:color w:val="000000"/>
          <w:sz w:val="28"/>
          <w:szCs w:val="28"/>
        </w:rPr>
        <w:t>профориентационного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онлайн-тестирования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онлайн-курсов</w:t>
      </w:r>
      <w:proofErr w:type="spellEnd"/>
      <w:r>
        <w:rPr>
          <w:color w:val="000000"/>
          <w:sz w:val="28"/>
          <w:szCs w:val="28"/>
        </w:rPr>
        <w:t xml:space="preserve"> по интересующим профессиям</w:t>
      </w:r>
      <w:r>
        <w:rPr>
          <w:color w:val="000000"/>
          <w:sz w:val="28"/>
          <w:szCs w:val="28"/>
        </w:rPr>
        <w:t xml:space="preserve"> и направлениям профессионального образования;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участие в работе всероссийских </w:t>
      </w:r>
      <w:proofErr w:type="spellStart"/>
      <w:r>
        <w:rPr>
          <w:color w:val="000000"/>
          <w:sz w:val="28"/>
          <w:szCs w:val="28"/>
        </w:rPr>
        <w:t>профориентационных</w:t>
      </w:r>
      <w:proofErr w:type="spellEnd"/>
      <w:r>
        <w:rPr>
          <w:color w:val="000000"/>
          <w:sz w:val="28"/>
          <w:szCs w:val="28"/>
        </w:rPr>
        <w:t xml:space="preserve"> проектов;</w:t>
      </w:r>
    </w:p>
    <w:p w:rsidR="00ED2278" w:rsidRDefault="0030233A">
      <w:pPr>
        <w:widowControl/>
        <w:numPr>
          <w:ilvl w:val="0"/>
          <w:numId w:val="1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</w:t>
      </w:r>
      <w:r>
        <w:rPr>
          <w:color w:val="000000"/>
          <w:sz w:val="28"/>
          <w:szCs w:val="28"/>
        </w:rPr>
        <w:t>льных особенностей обучающихся, которые могут иметь значение в выборе ими будущей профессии</w:t>
      </w:r>
      <w:r>
        <w:rPr>
          <w:color w:val="000000"/>
          <w:sz w:val="28"/>
          <w:szCs w:val="28"/>
        </w:rPr>
        <w:t>.</w:t>
      </w:r>
    </w:p>
    <w:p w:rsidR="00ED2278" w:rsidRDefault="0030233A">
      <w:pPr>
        <w:spacing w:line="276" w:lineRule="auto"/>
        <w:ind w:left="720"/>
        <w:jc w:val="both"/>
        <w:rPr>
          <w:b/>
          <w:bCs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2.1.12. </w:t>
      </w:r>
      <w:r>
        <w:rPr>
          <w:b/>
          <w:bCs/>
          <w:color w:val="000000"/>
          <w:sz w:val="28"/>
          <w:szCs w:val="28"/>
        </w:rPr>
        <w:t>Модуль «Трудовая деятельность».</w:t>
      </w:r>
    </w:p>
    <w:p w:rsidR="00ED2278" w:rsidRDefault="0030233A">
      <w:pPr>
        <w:tabs>
          <w:tab w:val="left" w:pos="709"/>
        </w:tabs>
        <w:spacing w:line="276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sz w:val="28"/>
          <w:szCs w:val="28"/>
        </w:rPr>
        <w:tab/>
        <w:t>Реализация воспитательного потенциала трудовой деятельности в Школе предусматривает:</w:t>
      </w:r>
    </w:p>
    <w:p w:rsidR="00ED2278" w:rsidRDefault="0030233A">
      <w:pPr>
        <w:pStyle w:val="af4"/>
        <w:numPr>
          <w:ilvl w:val="1"/>
          <w:numId w:val="16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воспитание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уважения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людям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трудовым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достижениям;</w:t>
      </w:r>
    </w:p>
    <w:p w:rsidR="00ED2278" w:rsidRDefault="0030233A">
      <w:pPr>
        <w:pStyle w:val="af4"/>
        <w:numPr>
          <w:ilvl w:val="1"/>
          <w:numId w:val="16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умений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навыков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самообслуживания,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потребности трудиться,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добросовестного,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 и творческого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разным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видам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трудовой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деятельности,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включая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обучение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 выполнение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домашних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обязанностей;</w:t>
      </w:r>
    </w:p>
    <w:p w:rsidR="00ED2278" w:rsidRDefault="0030233A">
      <w:pPr>
        <w:pStyle w:val="af4"/>
        <w:numPr>
          <w:ilvl w:val="1"/>
          <w:numId w:val="16"/>
        </w:numPr>
        <w:tabs>
          <w:tab w:val="left" w:pos="481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развития навыков совместной работы, умения работать самостоятельно,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мобилизуя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необходимые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ресурсы,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оценивая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смысл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своих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действий;</w:t>
      </w:r>
    </w:p>
    <w:p w:rsidR="00ED2278" w:rsidRDefault="0030233A">
      <w:pPr>
        <w:pStyle w:val="af4"/>
        <w:numPr>
          <w:ilvl w:val="1"/>
          <w:numId w:val="16"/>
        </w:numPr>
        <w:tabs>
          <w:tab w:val="left" w:pos="567"/>
        </w:tabs>
        <w:autoSpaceDE w:val="0"/>
        <w:autoSpaceDN w:val="0"/>
        <w:spacing w:line="276" w:lineRule="auto"/>
        <w:ind w:left="0" w:right="-7" w:firstLine="426"/>
        <w:rPr>
          <w:sz w:val="28"/>
          <w:szCs w:val="28"/>
        </w:rPr>
      </w:pPr>
      <w:r>
        <w:rPr>
          <w:sz w:val="28"/>
          <w:szCs w:val="28"/>
        </w:rPr>
        <w:t>содействия профессиональному самоопределению, приобщения детей 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социально-значимой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осмысленного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выбора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профессии.</w:t>
      </w:r>
    </w:p>
    <w:p w:rsidR="00ED2278" w:rsidRDefault="0030233A">
      <w:pPr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Трудовое воспитание в школе реализуется через следующие виды и формы воспитательной деятельности:</w:t>
      </w:r>
    </w:p>
    <w:p w:rsidR="00ED2278" w:rsidRDefault="0030233A">
      <w:pPr>
        <w:spacing w:line="276" w:lineRule="auto"/>
        <w:ind w:firstLine="4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Учебный труд:</w:t>
      </w:r>
    </w:p>
    <w:p w:rsidR="00ED2278" w:rsidRDefault="0030233A">
      <w:pPr>
        <w:pStyle w:val="af4"/>
        <w:widowControl/>
        <w:numPr>
          <w:ilvl w:val="0"/>
          <w:numId w:val="17"/>
        </w:numPr>
        <w:spacing w:line="276" w:lineRule="auto"/>
        <w:ind w:left="0" w:right="-7" w:firstLine="360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умственный труд на учебных занятиях по учебным предметам, курсам и модулям, занятиях внеурочной </w:t>
      </w:r>
      <w:r>
        <w:rPr>
          <w:color w:val="000000"/>
          <w:sz w:val="28"/>
          <w:szCs w:val="28"/>
        </w:rPr>
        <w:t>деятельности;</w:t>
      </w:r>
    </w:p>
    <w:p w:rsidR="00ED2278" w:rsidRDefault="0030233A">
      <w:pPr>
        <w:pStyle w:val="af4"/>
        <w:widowControl/>
        <w:numPr>
          <w:ilvl w:val="0"/>
          <w:numId w:val="17"/>
        </w:numPr>
        <w:spacing w:line="276" w:lineRule="auto"/>
        <w:ind w:left="0" w:right="-7" w:firstLine="36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физический труд на учебных занятиях по технологии.</w:t>
      </w:r>
    </w:p>
    <w:p w:rsidR="00ED2278" w:rsidRDefault="0030233A">
      <w:pPr>
        <w:spacing w:line="276" w:lineRule="auto"/>
        <w:ind w:right="-7" w:firstLine="420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Общественно-полезный труд: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шефство над младшими;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ветеранами войны и труда, престарелыми людьми;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класса, школы, города;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благоустройство пришкольной территории: поса</w:t>
      </w:r>
      <w:r>
        <w:rPr>
          <w:color w:val="000000"/>
          <w:sz w:val="28"/>
          <w:szCs w:val="28"/>
        </w:rPr>
        <w:t>дка аллеи выпускников, акция «Сад памяти» и т.п.;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шефство над историческими памятниками;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left="0" w:right="-7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экологические субботники, акции;</w:t>
      </w:r>
    </w:p>
    <w:p w:rsidR="00ED2278" w:rsidRDefault="0030233A">
      <w:pPr>
        <w:pStyle w:val="af4"/>
        <w:widowControl/>
        <w:numPr>
          <w:ilvl w:val="0"/>
          <w:numId w:val="18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акция «Чистая школа» (раз в четверть).</w:t>
      </w:r>
    </w:p>
    <w:p w:rsidR="00ED2278" w:rsidRDefault="0030233A">
      <w:pPr>
        <w:spacing w:line="276" w:lineRule="auto"/>
        <w:ind w:right="-7" w:firstLine="360"/>
        <w:jc w:val="both"/>
        <w:rPr>
          <w:color w:val="000000"/>
          <w:sz w:val="28"/>
          <w:szCs w:val="28"/>
        </w:rPr>
      </w:pPr>
      <w:proofErr w:type="spellStart"/>
      <w:r>
        <w:rPr>
          <w:b/>
          <w:bCs/>
          <w:color w:val="000000"/>
          <w:sz w:val="28"/>
          <w:szCs w:val="28"/>
        </w:rPr>
        <w:t>Самообслуживающий</w:t>
      </w:r>
      <w:proofErr w:type="spellEnd"/>
      <w:r>
        <w:rPr>
          <w:b/>
          <w:bCs/>
          <w:color w:val="000000"/>
          <w:sz w:val="28"/>
          <w:szCs w:val="28"/>
        </w:rPr>
        <w:t xml:space="preserve"> труд:</w:t>
      </w:r>
    </w:p>
    <w:p w:rsidR="00ED2278" w:rsidRDefault="0030233A">
      <w:pPr>
        <w:pStyle w:val="af4"/>
        <w:widowControl/>
        <w:numPr>
          <w:ilvl w:val="0"/>
          <w:numId w:val="19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самообслуживание;</w:t>
      </w:r>
    </w:p>
    <w:p w:rsidR="00ED2278" w:rsidRDefault="0030233A">
      <w:pPr>
        <w:pStyle w:val="af4"/>
        <w:widowControl/>
        <w:numPr>
          <w:ilvl w:val="0"/>
          <w:numId w:val="19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подготовка рабочего места к уроку, уборка и </w:t>
      </w:r>
      <w:r>
        <w:rPr>
          <w:color w:val="000000"/>
          <w:sz w:val="28"/>
          <w:szCs w:val="28"/>
        </w:rPr>
        <w:t>поддержание порядка на рабочем месте;</w:t>
      </w:r>
    </w:p>
    <w:p w:rsidR="00ED2278" w:rsidRDefault="0030233A">
      <w:pPr>
        <w:pStyle w:val="af4"/>
        <w:widowControl/>
        <w:numPr>
          <w:ilvl w:val="0"/>
          <w:numId w:val="19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дежурство в классном (учебном) кабинете;</w:t>
      </w:r>
    </w:p>
    <w:p w:rsidR="00ED2278" w:rsidRDefault="0030233A">
      <w:pPr>
        <w:pStyle w:val="af4"/>
        <w:widowControl/>
        <w:numPr>
          <w:ilvl w:val="0"/>
          <w:numId w:val="19"/>
        </w:numPr>
        <w:spacing w:line="276" w:lineRule="auto"/>
        <w:ind w:right="-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дежурство по школе, по столовой.</w:t>
      </w:r>
    </w:p>
    <w:p w:rsidR="00ED2278" w:rsidRDefault="0030233A">
      <w:pPr>
        <w:widowControl/>
        <w:spacing w:before="100" w:beforeAutospacing="1" w:after="100" w:afterAutospacing="1"/>
        <w:ind w:left="420" w:right="1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2.1.13. Модуль «Школьный музей».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Реализация воспитательного потенциала школьного музея предусматривает:</w:t>
      </w:r>
    </w:p>
    <w:p w:rsidR="00ED2278" w:rsidRDefault="0030233A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индивидуальном уровне – проектно-иссл</w:t>
      </w:r>
      <w:r>
        <w:rPr>
          <w:color w:val="000000"/>
          <w:sz w:val="28"/>
          <w:szCs w:val="28"/>
        </w:rPr>
        <w:t>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ED2278" w:rsidRDefault="0030233A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классном уровне – организацию и проведение музейных уроков; подготовку и проведение междисцип</w:t>
      </w:r>
      <w:r>
        <w:rPr>
          <w:color w:val="000000"/>
          <w:sz w:val="28"/>
          <w:szCs w:val="28"/>
        </w:rPr>
        <w:t>линарных, интегрированных уроков, уроков в трансформированном пространстве; подготовку и проведение классных часов на базе музея либо по классам с использованием материалов музея;</w:t>
      </w:r>
    </w:p>
    <w:p w:rsidR="00ED2278" w:rsidRDefault="0030233A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школьном уровне – организация и проведение уроков Мужества, воспитательны</w:t>
      </w:r>
      <w:r>
        <w:rPr>
          <w:color w:val="000000"/>
          <w:sz w:val="28"/>
          <w:szCs w:val="28"/>
        </w:rPr>
        <w:t>х дел, посвященных памятным датам в истории школы, города, региона, России;</w:t>
      </w:r>
    </w:p>
    <w:p w:rsidR="00ED2278" w:rsidRDefault="0030233A">
      <w:pPr>
        <w:widowControl/>
        <w:numPr>
          <w:ilvl w:val="0"/>
          <w:numId w:val="2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внешкольном уровне – организация и проведение воспитательных дел, посвященных памятным датам в истории; участие в конкурсах различных уровней; </w:t>
      </w:r>
      <w:proofErr w:type="spellStart"/>
      <w:r>
        <w:rPr>
          <w:color w:val="000000"/>
          <w:sz w:val="28"/>
          <w:szCs w:val="28"/>
        </w:rPr>
        <w:t>онлайн-экскурсии</w:t>
      </w:r>
      <w:proofErr w:type="spellEnd"/>
      <w:r>
        <w:rPr>
          <w:color w:val="000000"/>
          <w:sz w:val="28"/>
          <w:szCs w:val="28"/>
        </w:rPr>
        <w:t>.</w:t>
      </w:r>
    </w:p>
    <w:p w:rsidR="00ED2278" w:rsidRDefault="0030233A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2.1.14. Модуль </w:t>
      </w:r>
      <w:r>
        <w:rPr>
          <w:b/>
          <w:sz w:val="28"/>
          <w:szCs w:val="28"/>
        </w:rPr>
        <w:t>«Детские общественные объединения».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в детских общественных объединениях осуществляется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: 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• организацию общественно полезных дел, дающих детям возможность получить важный для их личностного развития опыт деятельности, направленной на помощь</w:t>
      </w:r>
      <w:r>
        <w:rPr>
          <w:sz w:val="28"/>
          <w:szCs w:val="28"/>
        </w:rPr>
        <w:t xml:space="preserve"> 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 (Это посильная помощь, оказываемая школьниками пожилым людям; совместная работа по проведению</w:t>
      </w:r>
      <w:r>
        <w:rPr>
          <w:sz w:val="28"/>
          <w:szCs w:val="28"/>
        </w:rPr>
        <w:t xml:space="preserve"> культурно-развлекательных мероприятий; помощь в </w:t>
      </w:r>
      <w:r>
        <w:rPr>
          <w:sz w:val="28"/>
          <w:szCs w:val="28"/>
        </w:rPr>
        <w:lastRenderedPageBreak/>
        <w:t xml:space="preserve">благоустройстве территории школы; участие школьников в работе на прилегающей к школе территории, и </w:t>
      </w:r>
      <w:proofErr w:type="spellStart"/>
      <w:r>
        <w:rPr>
          <w:sz w:val="28"/>
          <w:szCs w:val="28"/>
        </w:rPr>
        <w:t>т</w:t>
      </w:r>
      <w:proofErr w:type="gramStart"/>
      <w:r>
        <w:rPr>
          <w:sz w:val="28"/>
          <w:szCs w:val="28"/>
        </w:rPr>
        <w:t>.п</w:t>
      </w:r>
      <w:proofErr w:type="spellEnd"/>
      <w:proofErr w:type="gramEnd"/>
      <w:r>
        <w:rPr>
          <w:sz w:val="28"/>
          <w:szCs w:val="28"/>
        </w:rPr>
        <w:t xml:space="preserve">); 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• организацию общественно полезных дел, дающих детям возможность получить важный для их личностного р</w:t>
      </w:r>
      <w:r>
        <w:rPr>
          <w:sz w:val="28"/>
          <w:szCs w:val="28"/>
        </w:rPr>
        <w:t xml:space="preserve">азвития опыт осуществления дел, направленных на помощь другим людям, своей школе, обществу в целом; развить в себе такие качества как внимание, забота, уважение, умение сопереживать, умение общаться, слушать и слышать других; 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• участие членов детского общ</w:t>
      </w:r>
      <w:r>
        <w:rPr>
          <w:sz w:val="28"/>
          <w:szCs w:val="28"/>
        </w:rPr>
        <w:t>ественного движения в волонтерском школьном движении, деятельности на благо конкретных людей и социального окружения в целом. Особенностью организуемого в школе воспитательного процесса является его построение на содержании деятельности Первичного отделени</w:t>
      </w:r>
      <w:r>
        <w:rPr>
          <w:sz w:val="28"/>
          <w:szCs w:val="28"/>
        </w:rPr>
        <w:t xml:space="preserve">я Общероссийской общественно-государственной детско-юношеской организации - Российское движение детей и молодёжи «Движение первых». Создано в соответствии с Федеральным законом «О российском движении детей и молодежи» от 14.07.2022 N 261-ФЗ. </w:t>
      </w:r>
      <w:proofErr w:type="spellStart"/>
      <w:r>
        <w:rPr>
          <w:sz w:val="28"/>
          <w:szCs w:val="28"/>
        </w:rPr>
        <w:t>Ориентирован</w:t>
      </w:r>
      <w:r>
        <w:rPr>
          <w:sz w:val="28"/>
          <w:szCs w:val="28"/>
        </w:rPr>
        <w:t>но</w:t>
      </w:r>
      <w:proofErr w:type="spellEnd"/>
      <w:r>
        <w:rPr>
          <w:sz w:val="28"/>
          <w:szCs w:val="28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Деятельность школьного отделения РДДМ направлена на воспитание подрастающего поколения, развитие детей на основе их и</w:t>
      </w:r>
      <w:r>
        <w:rPr>
          <w:sz w:val="28"/>
          <w:szCs w:val="28"/>
        </w:rPr>
        <w:t>нтересов и потребностей, а также организацию досуга и занятости обучающихся. Участником школьного отделения РДДМ может стать любой обучающийся старше 6 лет. Дети и родители самостоятельно принимают решение об участии в проектах РДДМ. Подростки получают нав</w:t>
      </w:r>
      <w:r>
        <w:rPr>
          <w:sz w:val="28"/>
          <w:szCs w:val="28"/>
        </w:rPr>
        <w:t xml:space="preserve">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 </w:t>
      </w:r>
    </w:p>
    <w:p w:rsidR="00ED2278" w:rsidRDefault="0030233A">
      <w:pPr>
        <w:widowControl/>
        <w:spacing w:before="100" w:beforeAutospacing="1" w:after="100" w:afterAutospacing="1"/>
        <w:ind w:right="180"/>
        <w:jc w:val="both"/>
        <w:rPr>
          <w:sz w:val="28"/>
          <w:szCs w:val="28"/>
        </w:rPr>
      </w:pPr>
      <w:r>
        <w:rPr>
          <w:sz w:val="28"/>
          <w:szCs w:val="28"/>
        </w:rPr>
        <w:t>Одно из направлений РДДМ «Движение первых» - программа «Орлята Росси</w:t>
      </w:r>
      <w:r>
        <w:rPr>
          <w:sz w:val="28"/>
          <w:szCs w:val="28"/>
        </w:rPr>
        <w:t>и» – уникальный проект, направленный на развитие социальной активности школьников младших классов в рамках патриотического воспитания граждан РФ. Участниками программы «Орлята России» становятся не только дети, но и педагоги, родители, ученики-наставники и</w:t>
      </w:r>
      <w:r>
        <w:rPr>
          <w:sz w:val="28"/>
          <w:szCs w:val="28"/>
        </w:rPr>
        <w:t xml:space="preserve">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 </w:t>
      </w:r>
      <w:proofErr w:type="gramStart"/>
      <w:r>
        <w:rPr>
          <w:sz w:val="28"/>
          <w:szCs w:val="28"/>
        </w:rPr>
        <w:t>Обучающиеся</w:t>
      </w:r>
      <w:proofErr w:type="gramEnd"/>
      <w:r>
        <w:rPr>
          <w:sz w:val="28"/>
          <w:szCs w:val="28"/>
        </w:rPr>
        <w:t xml:space="preserve"> принимают участие в мероприятиях и Всероссийских </w:t>
      </w:r>
      <w:r>
        <w:rPr>
          <w:sz w:val="28"/>
          <w:szCs w:val="28"/>
        </w:rPr>
        <w:t xml:space="preserve">акциях «Дней единых действий» в таких как: </w:t>
      </w:r>
      <w:proofErr w:type="gramStart"/>
      <w:r>
        <w:rPr>
          <w:sz w:val="28"/>
          <w:szCs w:val="28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>
        <w:rPr>
          <w:sz w:val="28"/>
          <w:szCs w:val="28"/>
        </w:rPr>
        <w:t>книгодарения</w:t>
      </w:r>
      <w:proofErr w:type="spellEnd"/>
      <w:r>
        <w:rPr>
          <w:sz w:val="28"/>
          <w:szCs w:val="28"/>
        </w:rPr>
        <w:t>, День защитника Отечества, День космонавтики, Международны</w:t>
      </w:r>
      <w:r>
        <w:rPr>
          <w:sz w:val="28"/>
          <w:szCs w:val="28"/>
        </w:rPr>
        <w:t xml:space="preserve">й женский день, День счастья, День смеха, День Победы, День защиты детей. </w:t>
      </w:r>
      <w:proofErr w:type="gramEnd"/>
    </w:p>
    <w:p w:rsidR="00ED2278" w:rsidRDefault="0030233A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2.1.15. Модуль «</w:t>
      </w:r>
      <w:proofErr w:type="gramStart"/>
      <w:r>
        <w:rPr>
          <w:b/>
          <w:sz w:val="28"/>
          <w:szCs w:val="28"/>
        </w:rPr>
        <w:t>Школьные</w:t>
      </w:r>
      <w:proofErr w:type="gram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медиа</w:t>
      </w:r>
      <w:proofErr w:type="spellEnd"/>
      <w:r>
        <w:rPr>
          <w:b/>
          <w:sz w:val="28"/>
          <w:szCs w:val="28"/>
        </w:rPr>
        <w:t>».</w:t>
      </w:r>
    </w:p>
    <w:p w:rsidR="00ED2278" w:rsidRDefault="003023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Воспитательный потенциал школьных </w:t>
      </w:r>
      <w:proofErr w:type="spellStart"/>
      <w:r>
        <w:rPr>
          <w:sz w:val="28"/>
          <w:szCs w:val="28"/>
        </w:rPr>
        <w:t>медиа</w:t>
      </w:r>
      <w:proofErr w:type="spellEnd"/>
      <w:r>
        <w:rPr>
          <w:sz w:val="28"/>
          <w:szCs w:val="28"/>
        </w:rPr>
        <w:t xml:space="preserve"> реализуется в рамках </w:t>
      </w:r>
      <w:r>
        <w:rPr>
          <w:sz w:val="28"/>
          <w:szCs w:val="28"/>
        </w:rPr>
        <w:lastRenderedPageBreak/>
        <w:t>различных  видов и форм деятельности:</w:t>
      </w:r>
    </w:p>
    <w:p w:rsidR="00ED2278" w:rsidRDefault="0030233A">
      <w:pPr>
        <w:pStyle w:val="af1"/>
        <w:numPr>
          <w:ilvl w:val="0"/>
          <w:numId w:val="21"/>
        </w:numPr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библиотечные уроки</w:t>
      </w:r>
      <w:r>
        <w:rPr>
          <w:color w:val="000000"/>
          <w:sz w:val="28"/>
          <w:szCs w:val="28"/>
        </w:rPr>
        <w:t xml:space="preserve"> – вид деятельности по </w:t>
      </w:r>
      <w:r>
        <w:rPr>
          <w:sz w:val="28"/>
          <w:szCs w:val="28"/>
          <w:shd w:val="clear" w:color="auto" w:fill="FFFFFF"/>
        </w:rPr>
        <w:t>формиров</w:t>
      </w:r>
      <w:r>
        <w:rPr>
          <w:sz w:val="28"/>
          <w:szCs w:val="28"/>
          <w:shd w:val="clear" w:color="auto" w:fill="FFFFFF"/>
        </w:rPr>
        <w:t xml:space="preserve">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</w:t>
      </w:r>
      <w:r>
        <w:rPr>
          <w:color w:val="333333"/>
          <w:sz w:val="28"/>
          <w:szCs w:val="28"/>
          <w:shd w:val="clear" w:color="auto" w:fill="FFFFFF"/>
        </w:rPr>
        <w:t>традиционные</w:t>
      </w:r>
      <w:r>
        <w:rPr>
          <w:color w:val="000000"/>
          <w:sz w:val="28"/>
          <w:szCs w:val="28"/>
          <w:shd w:val="clear" w:color="auto" w:fill="FFFFFF"/>
        </w:rPr>
        <w:t xml:space="preserve">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</w:t>
      </w:r>
      <w:r>
        <w:rPr>
          <w:color w:val="000000"/>
          <w:sz w:val="28"/>
          <w:szCs w:val="28"/>
          <w:shd w:val="clear" w:color="auto" w:fill="FFFFFF"/>
        </w:rPr>
        <w:t>стандартные формы урок-информация, урок-размышление, урок – диспут, урок-презентация, урок-видео-путешествие.</w:t>
      </w:r>
    </w:p>
    <w:p w:rsidR="00ED2278" w:rsidRDefault="0030233A">
      <w:pPr>
        <w:pStyle w:val="af1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 w:hanging="284"/>
        <w:jc w:val="both"/>
        <w:rPr>
          <w:color w:val="000000"/>
          <w:sz w:val="28"/>
          <w:szCs w:val="28"/>
        </w:rPr>
      </w:pPr>
      <w:proofErr w:type="gramStart"/>
      <w:r>
        <w:rPr>
          <w:b/>
          <w:color w:val="000000"/>
          <w:sz w:val="28"/>
          <w:szCs w:val="28"/>
        </w:rPr>
        <w:t>школьный</w:t>
      </w:r>
      <w:proofErr w:type="gramEnd"/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медиацентр</w:t>
      </w:r>
      <w:proofErr w:type="spellEnd"/>
      <w:r>
        <w:rPr>
          <w:color w:val="000000"/>
          <w:sz w:val="28"/>
          <w:szCs w:val="28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</w:t>
      </w:r>
      <w:r>
        <w:rPr>
          <w:color w:val="000000"/>
          <w:sz w:val="28"/>
          <w:szCs w:val="28"/>
        </w:rPr>
        <w:t xml:space="preserve">идеосъемку и </w:t>
      </w:r>
      <w:proofErr w:type="spellStart"/>
      <w:r>
        <w:rPr>
          <w:color w:val="000000"/>
          <w:sz w:val="28"/>
          <w:szCs w:val="28"/>
        </w:rPr>
        <w:t>мультимедийное</w:t>
      </w:r>
      <w:proofErr w:type="spellEnd"/>
      <w:r>
        <w:rPr>
          <w:color w:val="000000"/>
          <w:sz w:val="28"/>
          <w:szCs w:val="28"/>
        </w:rPr>
        <w:t xml:space="preserve"> сопровождение школьных праздников, фестивалей, конкурсов, спектаклей, капустников, вечеров.</w:t>
      </w:r>
    </w:p>
    <w:p w:rsidR="00ED2278" w:rsidRDefault="0030233A">
      <w:pPr>
        <w:widowControl/>
        <w:spacing w:before="100" w:beforeAutospacing="1" w:after="100" w:afterAutospacing="1"/>
        <w:ind w:right="180"/>
        <w:rPr>
          <w:b/>
          <w:sz w:val="28"/>
          <w:szCs w:val="28"/>
        </w:rPr>
      </w:pPr>
      <w:r>
        <w:rPr>
          <w:b/>
          <w:sz w:val="28"/>
          <w:szCs w:val="28"/>
        </w:rPr>
        <w:t>2.1.16. Модуль «Школьный театр».</w:t>
      </w:r>
    </w:p>
    <w:p w:rsidR="00ED2278" w:rsidRDefault="0030233A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базе школы работа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т </w:t>
      </w:r>
      <w:r>
        <w:rPr>
          <w:sz w:val="28"/>
          <w:szCs w:val="28"/>
        </w:rPr>
        <w:t>Школьный</w:t>
      </w:r>
      <w:r>
        <w:rPr>
          <w:sz w:val="28"/>
          <w:szCs w:val="28"/>
        </w:rPr>
        <w:t xml:space="preserve"> театр «Творческая мастерская». </w:t>
      </w:r>
      <w:r>
        <w:rPr>
          <w:sz w:val="28"/>
          <w:szCs w:val="28"/>
        </w:rPr>
        <w:t xml:space="preserve">Школьный театр – </w:t>
      </w:r>
      <w:proofErr w:type="gramStart"/>
      <w:r>
        <w:rPr>
          <w:sz w:val="28"/>
          <w:szCs w:val="28"/>
        </w:rPr>
        <w:t>это то</w:t>
      </w:r>
      <w:proofErr w:type="gramEnd"/>
      <w:r>
        <w:rPr>
          <w:sz w:val="28"/>
          <w:szCs w:val="28"/>
        </w:rPr>
        <w:t xml:space="preserve"> место, где ребёнок может попробовать себя в разных ролях, что способствует его самоопределению и дальнейшей самореализации. Ученик овладевает минимально необходимыми для жизни в современном обществе навыками социальной активности и </w:t>
      </w:r>
      <w:r>
        <w:rPr>
          <w:sz w:val="28"/>
          <w:szCs w:val="28"/>
        </w:rPr>
        <w:t>функциональной грамотности. Именно школьный театр может стать местом, где произойдет становление личностного самосознания, сформируется культура чувств, способность к общению, овладение собственным телом, голосом, пластической выразительностью движений, во</w:t>
      </w:r>
      <w:r>
        <w:rPr>
          <w:sz w:val="28"/>
          <w:szCs w:val="28"/>
        </w:rPr>
        <w:t xml:space="preserve">спитается чувство меры и вкус, необходимые человеку для успеха в любой сфере деятельности. </w:t>
      </w:r>
    </w:p>
    <w:p w:rsidR="00ED2278" w:rsidRDefault="0030233A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Театрально-эстетическая деятельность, органично включенная в воспитательный процесс, — универсальное средство развития личностных способностей человека. </w:t>
      </w:r>
    </w:p>
    <w:p w:rsidR="00ED2278" w:rsidRDefault="0030233A">
      <w:pPr>
        <w:widowControl/>
        <w:spacing w:before="100" w:beforeAutospacing="1" w:after="100" w:afterAutospacing="1"/>
        <w:ind w:right="1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Основное н</w:t>
      </w:r>
      <w:r>
        <w:rPr>
          <w:sz w:val="28"/>
          <w:szCs w:val="28"/>
        </w:rPr>
        <w:t>аправление деятельности – разработка сценарных материалов, знакомство с основами режиссёрской деятельности, подготовка оригинальных сценических решений, необходимых для звукового, музыкального, светового оформления спектакля, проведение уроков актёрского м</w:t>
      </w:r>
      <w:r>
        <w:rPr>
          <w:sz w:val="28"/>
          <w:szCs w:val="28"/>
        </w:rPr>
        <w:t xml:space="preserve">астерства, репетиций, показ спектакля. </w:t>
      </w:r>
    </w:p>
    <w:p w:rsidR="00ED2278" w:rsidRDefault="0030233A">
      <w:pPr>
        <w:widowControl/>
        <w:spacing w:before="100" w:beforeAutospacing="1" w:after="100" w:afterAutospacing="1"/>
        <w:ind w:right="180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Участие в проекте предполагает самостоятельный выбор учащимися сферы творческой самореализации без ограничений. Участники проекта приобретают серьёзный опыт актёрской и режиссёрской деятельности, а также навыки работ</w:t>
      </w:r>
      <w:r>
        <w:rPr>
          <w:sz w:val="28"/>
          <w:szCs w:val="28"/>
        </w:rPr>
        <w:t>ы над сценарием произведения. Конечный продукт – спектакль или мини-спектакль.</w:t>
      </w:r>
    </w:p>
    <w:p w:rsidR="00ED2278" w:rsidRDefault="0030233A">
      <w:pPr>
        <w:tabs>
          <w:tab w:val="left" w:pos="851"/>
        </w:tabs>
        <w:ind w:left="900"/>
        <w:rPr>
          <w:b/>
          <w:iCs/>
          <w:w w:val="0"/>
          <w:sz w:val="28"/>
          <w:szCs w:val="28"/>
        </w:rPr>
      </w:pPr>
      <w:r>
        <w:rPr>
          <w:b/>
          <w:sz w:val="28"/>
          <w:szCs w:val="28"/>
        </w:rPr>
        <w:t>2.1.17.  «</w:t>
      </w:r>
      <w:r>
        <w:rPr>
          <w:b/>
          <w:iCs/>
          <w:w w:val="0"/>
          <w:sz w:val="28"/>
          <w:szCs w:val="28"/>
        </w:rPr>
        <w:t xml:space="preserve">Экскурсии, походы».    </w:t>
      </w:r>
    </w:p>
    <w:p w:rsidR="00ED2278" w:rsidRDefault="0030233A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</w:t>
      </w:r>
      <w:r>
        <w:rPr>
          <w:rFonts w:eastAsia="Calibri"/>
          <w:sz w:val="28"/>
          <w:szCs w:val="28"/>
        </w:rPr>
        <w:lastRenderedPageBreak/>
        <w:t xml:space="preserve">природной среде, </w:t>
      </w:r>
      <w:r>
        <w:rPr>
          <w:rFonts w:eastAsia="Calibri"/>
          <w:sz w:val="28"/>
          <w:szCs w:val="28"/>
        </w:rPr>
        <w:t>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</w:t>
      </w:r>
      <w:r>
        <w:rPr>
          <w:rFonts w:eastAsia="Calibri"/>
          <w:sz w:val="28"/>
          <w:szCs w:val="28"/>
        </w:rPr>
        <w:t xml:space="preserve">нности, формирования у них навыков </w:t>
      </w:r>
      <w:proofErr w:type="spellStart"/>
      <w:r>
        <w:rPr>
          <w:rFonts w:eastAsia="Calibri"/>
          <w:sz w:val="28"/>
          <w:szCs w:val="28"/>
        </w:rPr>
        <w:t>самообслуживающего</w:t>
      </w:r>
      <w:proofErr w:type="spellEnd"/>
      <w:r>
        <w:rPr>
          <w:rFonts w:eastAsia="Calibri"/>
          <w:sz w:val="28"/>
          <w:szCs w:val="28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</w:t>
      </w:r>
      <w:r>
        <w:rPr>
          <w:rFonts w:eastAsia="Calibri"/>
          <w:sz w:val="28"/>
          <w:szCs w:val="28"/>
        </w:rPr>
        <w:t>и форм деятельности:</w:t>
      </w:r>
    </w:p>
    <w:p w:rsidR="00ED2278" w:rsidRDefault="0030233A">
      <w:pPr>
        <w:adjustRightInd w:val="0"/>
        <w:ind w:right="-1"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- регулярные сезонные экскурсии на природу, организуемые в начальных классах их классными руководителями («Природа зимой», «Осенний </w:t>
      </w:r>
      <w:r>
        <w:rPr>
          <w:rFonts w:eastAsia="Calibri"/>
          <w:sz w:val="28"/>
          <w:szCs w:val="28"/>
        </w:rPr>
        <w:t>лес</w:t>
      </w:r>
      <w:r>
        <w:rPr>
          <w:rFonts w:eastAsia="Calibri"/>
          <w:sz w:val="28"/>
          <w:szCs w:val="28"/>
        </w:rPr>
        <w:t>», «Приметы весны» и т.п.);</w:t>
      </w:r>
    </w:p>
    <w:p w:rsidR="00ED2278" w:rsidRDefault="0030233A">
      <w:pPr>
        <w:pStyle w:val="af4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  <w:r>
        <w:rPr>
          <w:rFonts w:eastAsia="Calibri"/>
          <w:sz w:val="28"/>
          <w:szCs w:val="28"/>
          <w:lang w:eastAsia="ko-KR"/>
        </w:rPr>
        <w:t xml:space="preserve">- выездные экскурсии в музеи,  на предприятия; на представления в </w:t>
      </w:r>
      <w:r>
        <w:rPr>
          <w:rFonts w:eastAsia="Calibri"/>
          <w:sz w:val="28"/>
          <w:szCs w:val="28"/>
          <w:lang w:eastAsia="ko-KR"/>
        </w:rPr>
        <w:t>кинотеатр, цирк.</w:t>
      </w:r>
    </w:p>
    <w:p w:rsidR="00ED2278" w:rsidRDefault="00ED2278">
      <w:pPr>
        <w:pStyle w:val="af4"/>
        <w:tabs>
          <w:tab w:val="left" w:pos="885"/>
        </w:tabs>
        <w:ind w:left="567" w:right="175" w:firstLine="0"/>
        <w:rPr>
          <w:rFonts w:eastAsia="Calibri"/>
          <w:sz w:val="28"/>
          <w:szCs w:val="28"/>
          <w:lang w:eastAsia="ko-KR"/>
        </w:rPr>
      </w:pPr>
    </w:p>
    <w:p w:rsidR="00ED2278" w:rsidRDefault="0030233A">
      <w:pPr>
        <w:pStyle w:val="1"/>
        <w:rPr>
          <w:b w:val="0"/>
          <w:color w:val="000000"/>
        </w:rPr>
      </w:pPr>
      <w:bookmarkStart w:id="14" w:name="_Toc173678715"/>
      <w:r>
        <w:rPr>
          <w:color w:val="000000"/>
        </w:rPr>
        <w:t>РАЗДЕЛ 3. ОРГАНИЗАЦИОННЫЙ.</w:t>
      </w:r>
      <w:bookmarkEnd w:id="14"/>
    </w:p>
    <w:p w:rsidR="00ED2278" w:rsidRDefault="0030233A">
      <w:pPr>
        <w:pStyle w:val="2"/>
        <w:rPr>
          <w:b w:val="0"/>
          <w:color w:val="000000"/>
          <w:sz w:val="28"/>
          <w:szCs w:val="28"/>
        </w:rPr>
      </w:pPr>
      <w:bookmarkStart w:id="15" w:name="_heading=h.36ei31r" w:colFirst="0" w:colLast="0"/>
      <w:bookmarkStart w:id="16" w:name="_Toc173678716"/>
      <w:bookmarkEnd w:id="15"/>
      <w:r>
        <w:rPr>
          <w:color w:val="000000"/>
          <w:sz w:val="28"/>
          <w:szCs w:val="28"/>
        </w:rPr>
        <w:t>3.1. Кадровое обеспечение.</w:t>
      </w:r>
      <w:bookmarkEnd w:id="16"/>
    </w:p>
    <w:p w:rsidR="00ED2278" w:rsidRDefault="0030233A">
      <w:pPr>
        <w:tabs>
          <w:tab w:val="left" w:pos="0"/>
          <w:tab w:val="left" w:pos="709"/>
          <w:tab w:val="left" w:pos="1843"/>
        </w:tabs>
        <w:spacing w:line="276" w:lineRule="auto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Воспитательный проце</w:t>
      </w:r>
      <w:proofErr w:type="gramStart"/>
      <w:r>
        <w:rPr>
          <w:color w:val="000000"/>
          <w:sz w:val="28"/>
          <w:szCs w:val="28"/>
        </w:rPr>
        <w:t>сс в шк</w:t>
      </w:r>
      <w:proofErr w:type="gramEnd"/>
      <w:r>
        <w:rPr>
          <w:color w:val="000000"/>
          <w:sz w:val="28"/>
          <w:szCs w:val="28"/>
        </w:rPr>
        <w:t>оле обеспечивают специалисты:</w:t>
      </w:r>
    </w:p>
    <w:p w:rsidR="00ED2278" w:rsidRDefault="00ED2278">
      <w:pPr>
        <w:spacing w:line="276" w:lineRule="auto"/>
        <w:ind w:right="202" w:firstLine="709"/>
        <w:jc w:val="both"/>
        <w:rPr>
          <w:sz w:val="28"/>
          <w:szCs w:val="28"/>
        </w:rPr>
      </w:pPr>
    </w:p>
    <w:tbl>
      <w:tblPr>
        <w:tblStyle w:val="Style69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35"/>
        <w:gridCol w:w="1134"/>
        <w:gridCol w:w="6237"/>
      </w:tblGrid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Директор 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развития системы организации воспитания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</w:p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УВР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Осуществляет контроль реализации воспитательного потенциала урочной и внеурочной деятельности, организует работу с неуспевающими и слабоуспевающими учащимися и их родителями (законными представителями), </w:t>
            </w:r>
            <w:r>
              <w:rPr>
                <w:sz w:val="24"/>
                <w:szCs w:val="24"/>
              </w:rPr>
              <w:t>учителями-предметниками. Организует методическое сопровождение и контроль учителей-предметников по организации индивидуальной работы с неуспевающими и слабоуспевающими обучающимися, одаренными учащимися, учащимися с ОВЗ, из семей «группы риска».</w:t>
            </w:r>
          </w:p>
        </w:tc>
      </w:tr>
      <w:tr w:rsidR="00ED2278">
        <w:trPr>
          <w:trHeight w:val="415"/>
        </w:trPr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</w:t>
            </w:r>
            <w:r>
              <w:rPr>
                <w:sz w:val="24"/>
                <w:szCs w:val="24"/>
              </w:rPr>
              <w:t xml:space="preserve">ль </w:t>
            </w:r>
          </w:p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директора по ВР</w:t>
            </w: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  <w:p w:rsidR="00ED2278" w:rsidRDefault="00ED2278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в Школе: анализ, принятие управленческих решений по результатам анализа, планирование, реализация плана, контроль реализации плана.</w:t>
            </w:r>
          </w:p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Контролирует организацию питания в Школе.</w:t>
            </w:r>
          </w:p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Курирует деятельность классных руководителей.</w:t>
            </w:r>
          </w:p>
          <w:p w:rsidR="00ED2278" w:rsidRDefault="00ED2278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</w:p>
        </w:tc>
      </w:tr>
      <w:tr w:rsidR="00ED2278">
        <w:trPr>
          <w:trHeight w:val="2157"/>
        </w:trPr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Социальный </w:t>
            </w:r>
          </w:p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работу с обучающимися, родителями (законными представителями), классными руководителями, учителями-предметниками по профилактике правонарушений и безнадзорности несовершеннолетних, в том числе в рамках межведомственного взаимодействия. </w:t>
            </w:r>
          </w:p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Является</w:t>
            </w:r>
            <w:r>
              <w:rPr>
                <w:sz w:val="24"/>
                <w:szCs w:val="24"/>
              </w:rPr>
              <w:t xml:space="preserve"> куратором случая: организует разработку </w:t>
            </w:r>
            <w:proofErr w:type="spellStart"/>
            <w:r>
              <w:rPr>
                <w:sz w:val="24"/>
                <w:szCs w:val="24"/>
              </w:rPr>
              <w:t>КИПРов</w:t>
            </w:r>
            <w:proofErr w:type="spellEnd"/>
            <w:r>
              <w:rPr>
                <w:sz w:val="24"/>
                <w:szCs w:val="24"/>
              </w:rPr>
              <w:t xml:space="preserve"> (при наличии обучающихся категории СОП), обеспечивает их реализацию, подготовку отчетов о выполнении.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Организует психологическое сопровождение воспитательного процесса: проводит </w:t>
            </w:r>
            <w:r>
              <w:rPr>
                <w:sz w:val="24"/>
                <w:szCs w:val="24"/>
              </w:rPr>
              <w:t>коррекционные занятия с учащимися, состоящими на различных видах учёта; консультации родителей (законных представителей) по корректировке детско-родительских отношений, обучающихся по вопросам личностного развития.</w:t>
            </w:r>
          </w:p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занятия с </w:t>
            </w:r>
            <w:proofErr w:type="gramStart"/>
            <w:r>
              <w:rPr>
                <w:sz w:val="24"/>
                <w:szCs w:val="24"/>
              </w:rPr>
              <w:t>обучающимися</w:t>
            </w:r>
            <w:proofErr w:type="gramEnd"/>
            <w:r>
              <w:rPr>
                <w:sz w:val="24"/>
                <w:szCs w:val="24"/>
              </w:rPr>
              <w:t>, направле</w:t>
            </w:r>
            <w:r>
              <w:rPr>
                <w:sz w:val="24"/>
                <w:szCs w:val="24"/>
              </w:rPr>
              <w:t xml:space="preserve">нные на профилактику конфликтов, </w:t>
            </w:r>
            <w:proofErr w:type="spellStart"/>
            <w:r>
              <w:rPr>
                <w:sz w:val="24"/>
                <w:szCs w:val="24"/>
              </w:rPr>
              <w:t>буллинга</w:t>
            </w:r>
            <w:proofErr w:type="spellEnd"/>
            <w:r>
              <w:rPr>
                <w:sz w:val="24"/>
                <w:szCs w:val="24"/>
              </w:rPr>
              <w:t>, профориентацию др. Обеспечивает сопровождение учащихся с ОВЗ.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уратор РДДМ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Обеспечивает проведение школьных мероприятий и организацию участия в мероприятиях внешкольного уровня по линии РДДМ. </w:t>
            </w:r>
            <w:proofErr w:type="gramStart"/>
            <w:r>
              <w:rPr>
                <w:sz w:val="24"/>
                <w:szCs w:val="24"/>
              </w:rPr>
              <w:t xml:space="preserve">Вовлекает </w:t>
            </w:r>
            <w:r>
              <w:rPr>
                <w:sz w:val="24"/>
                <w:szCs w:val="24"/>
              </w:rPr>
              <w:t>обучающихся, состоящих на различных видах учета в программы различные мероприятия.</w:t>
            </w:r>
            <w:proofErr w:type="gramEnd"/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Классный </w:t>
            </w:r>
          </w:p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Организует воспитательную работу с обучающимися и родителями на уровне классного коллектива.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Учитель-предметник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6237" w:type="dxa"/>
          </w:tcPr>
          <w:p w:rsidR="00ED2278" w:rsidRDefault="0030233A">
            <w:pPr>
              <w:widowControl/>
              <w:spacing w:line="276" w:lineRule="auto"/>
              <w:ind w:right="20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Реализует воспитательный потенциал урока. </w:t>
            </w:r>
          </w:p>
        </w:tc>
      </w:tr>
      <w:tr w:rsidR="00ED2278">
        <w:tc>
          <w:tcPr>
            <w:tcW w:w="2235" w:type="dxa"/>
          </w:tcPr>
          <w:p w:rsidR="00ED2278" w:rsidRDefault="0030233A">
            <w:pPr>
              <w:widowControl/>
              <w:spacing w:line="276" w:lineRule="auto"/>
              <w:ind w:right="20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директора по воспитанию и взаимодействию с детскими общественными объединениями</w:t>
            </w:r>
          </w:p>
        </w:tc>
        <w:tc>
          <w:tcPr>
            <w:tcW w:w="1134" w:type="dxa"/>
          </w:tcPr>
          <w:p w:rsidR="00ED2278" w:rsidRDefault="0030233A">
            <w:pPr>
              <w:widowControl/>
              <w:spacing w:line="276" w:lineRule="auto"/>
              <w:ind w:right="20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6237" w:type="dxa"/>
          </w:tcPr>
          <w:p w:rsidR="00ED2278" w:rsidRDefault="0030233A">
            <w:pP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Осуществляет анализ и организует участие в планировании деятельности различных детских общественных объединений и НКО, де</w:t>
            </w:r>
            <w:r>
              <w:rPr>
                <w:color w:val="000000"/>
                <w:sz w:val="24"/>
                <w:szCs w:val="24"/>
              </w:rPr>
              <w:t>ятельность которых направлена на укрепление гражданской идентичности, профилактику правонарушений среди несовершеннолетних, вовлечение детей и молодежи в общественно полезную деятельность;</w:t>
            </w:r>
          </w:p>
          <w:p w:rsidR="00ED2278" w:rsidRDefault="0030233A">
            <w:pPr>
              <w:tabs>
                <w:tab w:val="left" w:pos="426"/>
              </w:tabs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организует деятельность по созданию социальных инициатив учащихся О</w:t>
            </w:r>
            <w:r>
              <w:rPr>
                <w:color w:val="000000"/>
                <w:sz w:val="24"/>
                <w:szCs w:val="24"/>
              </w:rPr>
              <w:t xml:space="preserve">О, осуществляет сопровождения детских социальных проектов. Организует взаимодействие с заинтересованными общественными организациями по предупреждению негативного и противоправного поведения </w:t>
            </w:r>
            <w:proofErr w:type="gramStart"/>
            <w:r>
              <w:rPr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</w:tbl>
    <w:p w:rsidR="00ED2278" w:rsidRDefault="00ED2278">
      <w:pPr>
        <w:jc w:val="both"/>
        <w:rPr>
          <w:color w:val="000000"/>
          <w:sz w:val="24"/>
          <w:szCs w:val="24"/>
        </w:rPr>
      </w:pPr>
    </w:p>
    <w:p w:rsidR="00ED2278" w:rsidRDefault="003023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Общая численность педагогических работников МБОУ</w:t>
      </w:r>
      <w:r>
        <w:rPr>
          <w:color w:val="000000"/>
          <w:sz w:val="28"/>
          <w:szCs w:val="28"/>
        </w:rPr>
        <w:t xml:space="preserve"> Поповская СОШ</w:t>
      </w:r>
      <w:r>
        <w:rPr>
          <w:color w:val="000000"/>
          <w:sz w:val="28"/>
          <w:szCs w:val="28"/>
        </w:rPr>
        <w:t xml:space="preserve"> – </w:t>
      </w:r>
      <w:r>
        <w:rPr>
          <w:color w:val="000000"/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человек основных педагогических работников, из них </w:t>
      </w: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</w:rPr>
        <w:t xml:space="preserve">  имеют высшее педагогическое образование, </w:t>
      </w:r>
      <w:r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педагога</w:t>
      </w:r>
      <w:r>
        <w:rPr>
          <w:color w:val="000000"/>
          <w:sz w:val="28"/>
          <w:szCs w:val="28"/>
        </w:rPr>
        <w:t xml:space="preserve"> – высшую квалификационную категорию,</w:t>
      </w:r>
      <w:r>
        <w:rPr>
          <w:color w:val="000000"/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 xml:space="preserve">– первую квалификационную категорию. Психолого-педагогическое сопровождение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, в </w:t>
      </w:r>
      <w:r>
        <w:rPr>
          <w:color w:val="000000"/>
          <w:sz w:val="28"/>
          <w:szCs w:val="28"/>
        </w:rPr>
        <w:t xml:space="preserve">том числе и обучающихся с ОВЗ, обеспечивают педагог-психолог, социальный педагог. Классное </w:t>
      </w:r>
      <w:r>
        <w:rPr>
          <w:color w:val="000000"/>
          <w:sz w:val="28"/>
          <w:szCs w:val="28"/>
        </w:rPr>
        <w:lastRenderedPageBreak/>
        <w:t xml:space="preserve">руководство в 1–11-х классах осуществляют </w:t>
      </w: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 классных руководителей.</w:t>
      </w:r>
    </w:p>
    <w:p w:rsidR="00ED2278" w:rsidRDefault="003023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Ежегодно </w:t>
      </w:r>
      <w:proofErr w:type="spellStart"/>
      <w:r>
        <w:rPr>
          <w:color w:val="000000"/>
          <w:sz w:val="28"/>
          <w:szCs w:val="28"/>
        </w:rPr>
        <w:t>педработники</w:t>
      </w:r>
      <w:proofErr w:type="spellEnd"/>
      <w:r>
        <w:rPr>
          <w:color w:val="000000"/>
          <w:sz w:val="28"/>
          <w:szCs w:val="28"/>
        </w:rPr>
        <w:t xml:space="preserve"> проходят повышение квалификации по актуальным вопросам воспитания.</w:t>
      </w:r>
    </w:p>
    <w:p w:rsidR="00ED2278" w:rsidRDefault="0030233A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реали</w:t>
      </w:r>
      <w:r>
        <w:rPr>
          <w:color w:val="000000"/>
          <w:sz w:val="28"/>
          <w:szCs w:val="28"/>
        </w:rPr>
        <w:t>зации воспитательных задач привлекаются также специалисты других организаций: работники КДН, участковый</w:t>
      </w:r>
      <w:r>
        <w:rPr>
          <w:color w:val="000000"/>
          <w:sz w:val="28"/>
          <w:szCs w:val="28"/>
        </w:rPr>
        <w:t xml:space="preserve"> и т.д</w:t>
      </w:r>
      <w:proofErr w:type="gramStart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.</w:t>
      </w:r>
      <w:proofErr w:type="gramEnd"/>
    </w:p>
    <w:p w:rsidR="00ED2278" w:rsidRDefault="00ED2278">
      <w:pPr>
        <w:spacing w:line="276" w:lineRule="auto"/>
        <w:ind w:right="202" w:firstLine="567"/>
        <w:rPr>
          <w:sz w:val="28"/>
          <w:szCs w:val="28"/>
        </w:rPr>
      </w:pPr>
    </w:p>
    <w:p w:rsidR="00ED2278" w:rsidRDefault="0030233A">
      <w:pPr>
        <w:pStyle w:val="af4"/>
        <w:numPr>
          <w:ilvl w:val="1"/>
          <w:numId w:val="22"/>
        </w:numPr>
        <w:tabs>
          <w:tab w:val="left" w:pos="645"/>
        </w:tabs>
        <w:spacing w:line="276" w:lineRule="auto"/>
        <w:outlineLvl w:val="1"/>
        <w:rPr>
          <w:b/>
          <w:color w:val="000000"/>
          <w:sz w:val="28"/>
          <w:szCs w:val="28"/>
        </w:rPr>
      </w:pPr>
      <w:bookmarkStart w:id="17" w:name="_heading=h.1ljsd9k" w:colFirst="0" w:colLast="0"/>
      <w:bookmarkStart w:id="18" w:name="_Toc173678717"/>
      <w:bookmarkEnd w:id="17"/>
      <w:r>
        <w:rPr>
          <w:b/>
          <w:color w:val="000000"/>
          <w:sz w:val="28"/>
          <w:szCs w:val="28"/>
        </w:rPr>
        <w:t>Нормативно-методическое обеспечение.</w:t>
      </w:r>
      <w:bookmarkEnd w:id="18"/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Управление качеством воспитательной деятельности в МБОУ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Поповская</w:t>
      </w:r>
      <w:proofErr w:type="gramEnd"/>
      <w:r>
        <w:rPr>
          <w:color w:val="000000"/>
          <w:sz w:val="28"/>
          <w:szCs w:val="28"/>
        </w:rPr>
        <w:t xml:space="preserve"> СОШ обеспечивают следующие локальные нормативно-правовые акты: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классном руководстве;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школьном методическом объединении;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 </w:t>
      </w:r>
      <w:proofErr w:type="spellStart"/>
      <w:r>
        <w:rPr>
          <w:color w:val="000000"/>
          <w:sz w:val="28"/>
          <w:szCs w:val="28"/>
        </w:rPr>
        <w:t>внутришкольном</w:t>
      </w:r>
      <w:proofErr w:type="spellEnd"/>
      <w:r>
        <w:rPr>
          <w:color w:val="000000"/>
          <w:sz w:val="28"/>
          <w:szCs w:val="28"/>
        </w:rPr>
        <w:t xml:space="preserve"> контроле;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комиссии по урегулированию споров между участниками образовате</w:t>
      </w:r>
      <w:r>
        <w:rPr>
          <w:color w:val="000000"/>
          <w:sz w:val="28"/>
          <w:szCs w:val="28"/>
        </w:rPr>
        <w:t>льных отношений;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социально-психологической службе;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организации дополнительного образования;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Положение о внеурочной деятельности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об ученическом самоуправлении;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Правила внутреннего распорядка для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</w:rPr>
        <w:t>оложение о первичном отделении РДДМ «Движение первых»;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школьном спортивном клубе;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школьном музее;</w:t>
      </w:r>
    </w:p>
    <w:p w:rsidR="00ED2278" w:rsidRDefault="0030233A">
      <w:pPr>
        <w:widowControl/>
        <w:numPr>
          <w:ilvl w:val="0"/>
          <w:numId w:val="23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Положение о школьном театре.</w:t>
      </w:r>
    </w:p>
    <w:p w:rsidR="00ED2278" w:rsidRDefault="0030233A">
      <w:pPr>
        <w:spacing w:line="276" w:lineRule="auto"/>
        <w:ind w:left="284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Сайт, на котором будут отражены реальные результаты программы воспитания https://popovka.rostovschool.ru/ и группа в ВК https://vk.com/public202462012 . </w:t>
      </w:r>
    </w:p>
    <w:p w:rsidR="00ED2278" w:rsidRDefault="00ED2278">
      <w:pPr>
        <w:spacing w:line="276" w:lineRule="auto"/>
        <w:ind w:left="284"/>
        <w:rPr>
          <w:rFonts w:eastAsia="SimSun"/>
          <w:sz w:val="28"/>
          <w:szCs w:val="28"/>
        </w:rPr>
      </w:pPr>
    </w:p>
    <w:p w:rsidR="00ED2278" w:rsidRDefault="0030233A">
      <w:pPr>
        <w:pStyle w:val="af4"/>
        <w:numPr>
          <w:ilvl w:val="1"/>
          <w:numId w:val="22"/>
        </w:numPr>
        <w:tabs>
          <w:tab w:val="left" w:pos="805"/>
          <w:tab w:val="left" w:pos="1134"/>
        </w:tabs>
        <w:spacing w:line="276" w:lineRule="auto"/>
        <w:ind w:right="210"/>
        <w:outlineLvl w:val="1"/>
        <w:rPr>
          <w:b/>
          <w:color w:val="000000"/>
          <w:sz w:val="28"/>
          <w:szCs w:val="28"/>
        </w:rPr>
      </w:pPr>
      <w:bookmarkStart w:id="19" w:name="_heading=h.45jfvxd" w:colFirst="0" w:colLast="0"/>
      <w:bookmarkEnd w:id="19"/>
      <w:r>
        <w:rPr>
          <w:b/>
          <w:color w:val="000000"/>
          <w:sz w:val="28"/>
          <w:szCs w:val="28"/>
        </w:rPr>
        <w:t xml:space="preserve"> </w:t>
      </w:r>
      <w:bookmarkStart w:id="20" w:name="_Toc173678718"/>
      <w:proofErr w:type="gramStart"/>
      <w:r>
        <w:rPr>
          <w:b/>
          <w:color w:val="000000"/>
          <w:sz w:val="28"/>
          <w:szCs w:val="28"/>
        </w:rPr>
        <w:t>Требования к условиям работы с обучающимися с особыми образовательными потребностями.</w:t>
      </w:r>
      <w:bookmarkEnd w:id="20"/>
      <w:proofErr w:type="gramEnd"/>
    </w:p>
    <w:p w:rsidR="00ED2278" w:rsidRDefault="00ED2278">
      <w:pPr>
        <w:tabs>
          <w:tab w:val="left" w:pos="805"/>
          <w:tab w:val="left" w:pos="1134"/>
        </w:tabs>
        <w:spacing w:line="276" w:lineRule="auto"/>
        <w:ind w:left="709" w:right="210"/>
        <w:jc w:val="both"/>
        <w:rPr>
          <w:b/>
          <w:color w:val="000000"/>
          <w:sz w:val="28"/>
          <w:szCs w:val="28"/>
        </w:rPr>
      </w:pP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уровне 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ОО</w:t>
      </w:r>
      <w:r>
        <w:rPr>
          <w:color w:val="000000"/>
          <w:sz w:val="28"/>
          <w:szCs w:val="28"/>
        </w:rPr>
        <w:t xml:space="preserve"> обучается </w:t>
      </w:r>
      <w:r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обучающи</w:t>
      </w:r>
      <w:r>
        <w:rPr>
          <w:color w:val="000000"/>
          <w:sz w:val="28"/>
          <w:szCs w:val="28"/>
        </w:rPr>
        <w:t>й</w:t>
      </w:r>
      <w:r>
        <w:rPr>
          <w:color w:val="000000"/>
          <w:sz w:val="28"/>
          <w:szCs w:val="28"/>
        </w:rPr>
        <w:t>ся</w:t>
      </w:r>
      <w:proofErr w:type="gramEnd"/>
      <w:r>
        <w:rPr>
          <w:color w:val="000000"/>
          <w:sz w:val="28"/>
          <w:szCs w:val="28"/>
        </w:rPr>
        <w:t xml:space="preserve"> с ОВЗ. Для данной категории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</w:t>
      </w:r>
      <w:r>
        <w:rPr>
          <w:color w:val="000000"/>
          <w:sz w:val="28"/>
          <w:szCs w:val="28"/>
        </w:rPr>
        <w:t>школе</w:t>
      </w:r>
      <w:r>
        <w:rPr>
          <w:color w:val="000000"/>
          <w:sz w:val="28"/>
          <w:szCs w:val="28"/>
        </w:rPr>
        <w:t xml:space="preserve">  созданы особые условия: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На уровне общностей: </w:t>
      </w:r>
      <w:r>
        <w:rPr>
          <w:color w:val="000000"/>
          <w:sz w:val="28"/>
          <w:szCs w:val="28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</w:t>
      </w:r>
      <w:r>
        <w:rPr>
          <w:color w:val="000000"/>
          <w:sz w:val="28"/>
          <w:szCs w:val="28"/>
        </w:rPr>
        <w:t>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</w:t>
      </w:r>
      <w:r>
        <w:rPr>
          <w:b/>
          <w:bCs/>
          <w:color w:val="000000"/>
          <w:sz w:val="28"/>
          <w:szCs w:val="28"/>
        </w:rPr>
        <w:t>а уровне деятельностей:</w:t>
      </w:r>
      <w:r>
        <w:rPr>
          <w:color w:val="000000"/>
          <w:sz w:val="28"/>
          <w:szCs w:val="28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</w:t>
      </w:r>
      <w:r>
        <w:rPr>
          <w:color w:val="000000"/>
          <w:sz w:val="28"/>
          <w:szCs w:val="28"/>
        </w:rPr>
        <w:t>ает активность и ответственность каждого обучающегося в социальной ситуации его развития.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уровне событий:</w:t>
      </w:r>
      <w:r>
        <w:rPr>
          <w:color w:val="000000"/>
          <w:sz w:val="28"/>
          <w:szCs w:val="28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</w:t>
      </w:r>
      <w:r>
        <w:rPr>
          <w:color w:val="000000"/>
          <w:sz w:val="28"/>
          <w:szCs w:val="28"/>
        </w:rPr>
        <w:lastRenderedPageBreak/>
        <w:t>возможность его участия в жизни класса, школы, событиях группы, формирует лично</w:t>
      </w:r>
      <w:r>
        <w:rPr>
          <w:color w:val="000000"/>
          <w:sz w:val="28"/>
          <w:szCs w:val="28"/>
        </w:rPr>
        <w:t>стный опыт, развивает самооценку и уверенность в своих силах.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Особыми задачами воспитания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особыми образовательными потребностями являются:</w:t>
      </w:r>
    </w:p>
    <w:p w:rsidR="00ED2278" w:rsidRDefault="0030233A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налаживание эмоционально-положительного взаимодействия с окружающими для их успешной социальной адаптац</w:t>
      </w:r>
      <w:r>
        <w:rPr>
          <w:color w:val="000000"/>
          <w:sz w:val="28"/>
          <w:szCs w:val="28"/>
        </w:rPr>
        <w:t>ии и интеграции в общеобразовательной организации;</w:t>
      </w:r>
    </w:p>
    <w:p w:rsidR="00ED2278" w:rsidRDefault="0030233A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ED2278" w:rsidRDefault="0030233A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построение воспитательной деятельности с учетом индивидуальных особенностей и возмож</w:t>
      </w:r>
      <w:r>
        <w:rPr>
          <w:color w:val="000000"/>
          <w:sz w:val="28"/>
          <w:szCs w:val="28"/>
        </w:rPr>
        <w:t>ностей каждого обучающегося;</w:t>
      </w:r>
    </w:p>
    <w:p w:rsidR="00ED2278" w:rsidRDefault="0030233A">
      <w:pPr>
        <w:widowControl/>
        <w:numPr>
          <w:ilvl w:val="0"/>
          <w:numId w:val="24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воспитания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 особыми </w:t>
      </w:r>
      <w:r>
        <w:rPr>
          <w:color w:val="000000"/>
          <w:sz w:val="28"/>
          <w:szCs w:val="28"/>
        </w:rPr>
        <w:t>образовательными потребностями школа ориентируется:</w:t>
      </w:r>
    </w:p>
    <w:p w:rsidR="00ED2278" w:rsidRDefault="0030233A">
      <w:pPr>
        <w:widowControl/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ED2278" w:rsidRDefault="0030233A">
      <w:pPr>
        <w:widowControl/>
        <w:numPr>
          <w:ilvl w:val="0"/>
          <w:numId w:val="25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оптимальных условий</w:t>
      </w:r>
      <w:r>
        <w:rPr>
          <w:color w:val="000000"/>
          <w:sz w:val="28"/>
          <w:szCs w:val="28"/>
        </w:rPr>
        <w:t xml:space="preserve"> совместного воспитания и </w:t>
      </w:r>
      <w:proofErr w:type="gramStart"/>
      <w:r>
        <w:rPr>
          <w:color w:val="000000"/>
          <w:sz w:val="28"/>
          <w:szCs w:val="28"/>
        </w:rPr>
        <w:t>обучения</w:t>
      </w:r>
      <w:proofErr w:type="gramEnd"/>
      <w:r>
        <w:rPr>
          <w:color w:val="000000"/>
          <w:sz w:val="28"/>
          <w:szCs w:val="28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</w:t>
      </w:r>
      <w:r>
        <w:rPr>
          <w:color w:val="000000"/>
          <w:sz w:val="28"/>
          <w:szCs w:val="28"/>
        </w:rPr>
        <w:t>учителей-логопедов, учителей-дефектологов;</w:t>
      </w:r>
    </w:p>
    <w:p w:rsidR="00ED2278" w:rsidRDefault="0030233A">
      <w:pPr>
        <w:widowControl/>
        <w:numPr>
          <w:ilvl w:val="0"/>
          <w:numId w:val="25"/>
        </w:numPr>
        <w:spacing w:before="100" w:beforeAutospacing="1" w:after="100" w:afterAutospacing="1"/>
        <w:ind w:left="780" w:right="18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личностно ориентированный подход в организации всех видов деятельности обучающихся с особыми образовательными потребностями.</w:t>
      </w:r>
      <w:bookmarkStart w:id="21" w:name="_heading=h.2koq656" w:colFirst="0" w:colLast="0"/>
      <w:bookmarkEnd w:id="21"/>
    </w:p>
    <w:p w:rsidR="00ED2278" w:rsidRDefault="0030233A">
      <w:pPr>
        <w:pStyle w:val="2"/>
        <w:numPr>
          <w:ilvl w:val="1"/>
          <w:numId w:val="22"/>
        </w:numPr>
        <w:rPr>
          <w:b w:val="0"/>
          <w:color w:val="000000"/>
          <w:sz w:val="28"/>
          <w:szCs w:val="28"/>
        </w:rPr>
      </w:pPr>
      <w:bookmarkStart w:id="22" w:name="_Toc173678719"/>
      <w:r>
        <w:rPr>
          <w:color w:val="000000"/>
          <w:sz w:val="28"/>
          <w:szCs w:val="28"/>
        </w:rPr>
        <w:t>Система поощрения социальной успешности и проявлений активной жизненной позиции обучающи</w:t>
      </w:r>
      <w:r>
        <w:rPr>
          <w:color w:val="000000"/>
          <w:sz w:val="28"/>
          <w:szCs w:val="28"/>
        </w:rPr>
        <w:t>хся.</w:t>
      </w:r>
      <w:bookmarkEnd w:id="22"/>
    </w:p>
    <w:p w:rsidR="00ED2278" w:rsidRDefault="0030233A">
      <w:pPr>
        <w:ind w:firstLine="426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</w:t>
      </w:r>
      <w:r>
        <w:rPr>
          <w:color w:val="000000"/>
          <w:sz w:val="28"/>
          <w:szCs w:val="28"/>
        </w:rPr>
        <w:t xml:space="preserve"> в воспитательных целях.</w:t>
      </w:r>
      <w:proofErr w:type="gramEnd"/>
    </w:p>
    <w:p w:rsidR="00ED2278" w:rsidRDefault="00ED2278">
      <w:pPr>
        <w:jc w:val="both"/>
        <w:rPr>
          <w:b/>
          <w:bCs/>
          <w:color w:val="000000"/>
          <w:sz w:val="28"/>
          <w:szCs w:val="28"/>
        </w:rPr>
      </w:pPr>
    </w:p>
    <w:p w:rsidR="00ED2278" w:rsidRDefault="0030233A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Принципы поощрения, которыми руководствуется МБОУ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b/>
          <w:bCs/>
          <w:color w:val="000000"/>
          <w:sz w:val="28"/>
          <w:szCs w:val="28"/>
        </w:rPr>
        <w:t>Поповская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СОШ</w:t>
      </w:r>
      <w:r>
        <w:rPr>
          <w:b/>
          <w:bCs/>
          <w:color w:val="000000"/>
          <w:sz w:val="28"/>
          <w:szCs w:val="28"/>
        </w:rPr>
        <w:t>: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Проз</w:t>
      </w:r>
      <w:r>
        <w:rPr>
          <w:color w:val="000000"/>
          <w:sz w:val="28"/>
          <w:szCs w:val="28"/>
        </w:rPr>
        <w:t>рачность правил поощрения – они регламентированы Положением о награждениях. Ознакомление школьников и их родителей с локальным актом обязательно.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Регулирование частоты награждений – награждения по результатам </w:t>
      </w:r>
      <w:r>
        <w:rPr>
          <w:color w:val="000000"/>
          <w:sz w:val="28"/>
          <w:szCs w:val="28"/>
        </w:rPr>
        <w:lastRenderedPageBreak/>
        <w:t>конкурсов проводятся один раз в год по уровн</w:t>
      </w:r>
      <w:r>
        <w:rPr>
          <w:color w:val="000000"/>
          <w:sz w:val="28"/>
          <w:szCs w:val="28"/>
        </w:rPr>
        <w:t>ям образования.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</w:t>
      </w:r>
      <w:proofErr w:type="gramStart"/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бучающимися</w:t>
      </w:r>
      <w:proofErr w:type="gramEnd"/>
      <w:r>
        <w:rPr>
          <w:color w:val="000000"/>
          <w:sz w:val="28"/>
          <w:szCs w:val="28"/>
        </w:rPr>
        <w:t>, получившими и не получившими награды.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</w:t>
      </w:r>
      <w:r>
        <w:rPr>
          <w:color w:val="000000"/>
          <w:sz w:val="28"/>
          <w:szCs w:val="28"/>
        </w:rPr>
        <w:t xml:space="preserve"> ученического самоуправления), сторонних организаций, их статусных представителей.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 </w:t>
      </w:r>
      <w:proofErr w:type="spellStart"/>
      <w:r>
        <w:rPr>
          <w:color w:val="000000"/>
          <w:sz w:val="28"/>
          <w:szCs w:val="28"/>
        </w:rPr>
        <w:t>Дифференцированность</w:t>
      </w:r>
      <w:proofErr w:type="spellEnd"/>
      <w:r>
        <w:rPr>
          <w:color w:val="000000"/>
          <w:sz w:val="28"/>
          <w:szCs w:val="28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ED2278" w:rsidRDefault="00ED2278">
      <w:pPr>
        <w:jc w:val="both"/>
        <w:rPr>
          <w:b/>
          <w:bCs/>
          <w:color w:val="000000"/>
          <w:sz w:val="28"/>
          <w:szCs w:val="28"/>
        </w:rPr>
      </w:pP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Формы поощрений социальной успешности и проя</w:t>
      </w:r>
      <w:r>
        <w:rPr>
          <w:b/>
          <w:bCs/>
          <w:color w:val="000000"/>
          <w:sz w:val="28"/>
          <w:szCs w:val="28"/>
        </w:rPr>
        <w:t>влений активной жизненной позиции обучающихся</w:t>
      </w:r>
      <w:r>
        <w:rPr>
          <w:b/>
          <w:bCs/>
          <w:color w:val="000000"/>
          <w:sz w:val="28"/>
          <w:szCs w:val="28"/>
        </w:rPr>
        <w:t xml:space="preserve"> </w:t>
      </w:r>
    </w:p>
    <w:p w:rsidR="00ED2278" w:rsidRDefault="0030233A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объявление благодарности;</w:t>
      </w:r>
    </w:p>
    <w:p w:rsidR="00ED2278" w:rsidRDefault="0030233A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грамотой;</w:t>
      </w:r>
    </w:p>
    <w:p w:rsidR="00ED2278" w:rsidRDefault="0030233A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вручение сертификатов и дипломов;</w:t>
      </w:r>
    </w:p>
    <w:p w:rsidR="00ED2278" w:rsidRDefault="0030233A">
      <w:pPr>
        <w:widowControl/>
        <w:numPr>
          <w:ilvl w:val="0"/>
          <w:numId w:val="26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награждение ценным подарком.</w:t>
      </w:r>
    </w:p>
    <w:p w:rsidR="00ED2278" w:rsidRDefault="0030233A">
      <w:pPr>
        <w:pStyle w:val="2"/>
        <w:numPr>
          <w:ilvl w:val="1"/>
          <w:numId w:val="22"/>
        </w:numPr>
        <w:rPr>
          <w:b w:val="0"/>
          <w:color w:val="000000"/>
          <w:sz w:val="28"/>
          <w:szCs w:val="28"/>
        </w:rPr>
      </w:pPr>
      <w:bookmarkStart w:id="23" w:name="_heading=h.zu0gcz" w:colFirst="0" w:colLast="0"/>
      <w:bookmarkStart w:id="24" w:name="_Toc173678720"/>
      <w:bookmarkEnd w:id="23"/>
      <w:r>
        <w:rPr>
          <w:color w:val="000000"/>
          <w:sz w:val="28"/>
          <w:szCs w:val="28"/>
        </w:rPr>
        <w:t>Анализ воспитательного процесса.</w:t>
      </w:r>
      <w:bookmarkEnd w:id="24"/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Анализ воспитательного процесса в МБОУ</w:t>
      </w:r>
      <w:r>
        <w:rPr>
          <w:bCs/>
          <w:color w:val="000000"/>
          <w:sz w:val="28"/>
          <w:szCs w:val="28"/>
        </w:rPr>
        <w:t xml:space="preserve"> </w:t>
      </w:r>
      <w:proofErr w:type="gramStart"/>
      <w:r>
        <w:rPr>
          <w:bCs/>
          <w:color w:val="000000"/>
          <w:sz w:val="28"/>
          <w:szCs w:val="28"/>
        </w:rPr>
        <w:t>Поповская</w:t>
      </w:r>
      <w:proofErr w:type="gramEnd"/>
      <w:r>
        <w:rPr>
          <w:bCs/>
          <w:color w:val="000000"/>
          <w:sz w:val="28"/>
          <w:szCs w:val="28"/>
        </w:rPr>
        <w:t xml:space="preserve"> СОШ </w:t>
      </w:r>
      <w:r>
        <w:rPr>
          <w:b/>
          <w:bCs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ООО.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методом анализа воспитательного процесса в образовательной организац</w:t>
      </w:r>
      <w:r>
        <w:rPr>
          <w:color w:val="000000"/>
          <w:sz w:val="28"/>
          <w:szCs w:val="28"/>
        </w:rPr>
        <w:t>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Планирование анализа воспитательного процесса включено в календарный пла</w:t>
      </w:r>
      <w:r>
        <w:rPr>
          <w:color w:val="000000"/>
          <w:sz w:val="28"/>
          <w:szCs w:val="28"/>
        </w:rPr>
        <w:t>н воспитательной работы.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принципы самоанализа воспитательной работы:</w:t>
      </w:r>
    </w:p>
    <w:p w:rsidR="00ED2278" w:rsidRDefault="0030233A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взаимное уважение всех участников образовательных отношений;</w:t>
      </w:r>
    </w:p>
    <w:p w:rsidR="00ED2278" w:rsidRDefault="0030233A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приоритет анализа сущностных сторон воспитания ориентирует на </w:t>
      </w:r>
      <w:proofErr w:type="gramStart"/>
      <w:r>
        <w:rPr>
          <w:color w:val="000000"/>
          <w:sz w:val="28"/>
          <w:szCs w:val="28"/>
        </w:rPr>
        <w:t>изучение</w:t>
      </w:r>
      <w:proofErr w:type="gramEnd"/>
      <w:r>
        <w:rPr>
          <w:color w:val="000000"/>
          <w:sz w:val="28"/>
          <w:szCs w:val="28"/>
        </w:rPr>
        <w:t xml:space="preserve"> прежде всего не количественных, а качественных</w:t>
      </w:r>
      <w:r>
        <w:rPr>
          <w:color w:val="000000"/>
          <w:sz w:val="28"/>
          <w:szCs w:val="28"/>
        </w:rPr>
        <w:t xml:space="preserve">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ED2278" w:rsidRDefault="0030233A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развивающий характер осуществляемого анализа ориентирует н</w:t>
      </w:r>
      <w:r>
        <w:rPr>
          <w:color w:val="000000"/>
          <w:sz w:val="28"/>
          <w:szCs w:val="28"/>
        </w:rPr>
        <w:t>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</w:t>
      </w:r>
      <w:r>
        <w:rPr>
          <w:color w:val="000000"/>
          <w:sz w:val="28"/>
          <w:szCs w:val="28"/>
        </w:rPr>
        <w:t>естной деятельности с обучающимися, коллегами, социальными партнерами);</w:t>
      </w:r>
    </w:p>
    <w:p w:rsidR="00ED2278" w:rsidRDefault="0030233A">
      <w:pPr>
        <w:widowControl/>
        <w:numPr>
          <w:ilvl w:val="0"/>
          <w:numId w:val="27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распределенная ответственность за результаты личностного развития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ориентирует на понимание того, что личностное развитие – это результат как организованного социального вос</w:t>
      </w:r>
      <w:r>
        <w:rPr>
          <w:color w:val="000000"/>
          <w:sz w:val="28"/>
          <w:szCs w:val="28"/>
        </w:rPr>
        <w:t>питания, в котором образовательная организация участвует наряду с другими социальными институтами, так и стихийной социализации и саморазвития.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Основные направления анализа воспитательного процесса</w:t>
      </w:r>
    </w:p>
    <w:p w:rsidR="00ED2278" w:rsidRDefault="0030233A">
      <w:pPr>
        <w:widowControl/>
        <w:numPr>
          <w:ilvl w:val="0"/>
          <w:numId w:val="28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Результаты воспитания, социализации и саморазвития </w:t>
      </w:r>
      <w:proofErr w:type="gramStart"/>
      <w:r>
        <w:rPr>
          <w:color w:val="000000"/>
          <w:sz w:val="28"/>
          <w:szCs w:val="28"/>
        </w:rPr>
        <w:t>обучающ</w:t>
      </w:r>
      <w:r>
        <w:rPr>
          <w:color w:val="000000"/>
          <w:sz w:val="28"/>
          <w:szCs w:val="28"/>
        </w:rPr>
        <w:t>ихся</w:t>
      </w:r>
      <w:proofErr w:type="gramEnd"/>
      <w:r>
        <w:rPr>
          <w:color w:val="000000"/>
          <w:sz w:val="28"/>
          <w:szCs w:val="28"/>
        </w:rPr>
        <w:t>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Критерием, на основе которого осуществляется данный анализ, является динамика личностного развития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в каждом классе.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проводится классными руководителями вместе с заместителем директора по воспитательной работе (советником директора </w:t>
      </w:r>
      <w:r>
        <w:rPr>
          <w:color w:val="000000"/>
          <w:sz w:val="28"/>
          <w:szCs w:val="28"/>
        </w:rPr>
        <w:t>по воспитанию, педагогом-психологом, социальным педагогом) с последующим обсуждением результатов на методическом объединении классных руководителей или педагогическом совете.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 способом получения информации о результатах воспитания, социализации и с</w:t>
      </w:r>
      <w:r>
        <w:rPr>
          <w:color w:val="000000"/>
          <w:sz w:val="28"/>
          <w:szCs w:val="28"/>
        </w:rPr>
        <w:t>аморазвития обучающихся является педагогическое наблюдение.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педагогических работников сосредоточивается на вопросах:</w:t>
      </w:r>
    </w:p>
    <w:p w:rsidR="00ED2278" w:rsidRDefault="0030233A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проблемы, затруднения в личностном развитии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удалось решить за прошедший учебный год;</w:t>
      </w:r>
    </w:p>
    <w:p w:rsidR="00ED2278" w:rsidRDefault="0030233A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какие проблемы, затруднения</w:t>
      </w:r>
      <w:r>
        <w:rPr>
          <w:color w:val="000000"/>
          <w:sz w:val="28"/>
          <w:szCs w:val="28"/>
        </w:rPr>
        <w:t xml:space="preserve"> решить не удалось и почему;</w:t>
      </w:r>
    </w:p>
    <w:p w:rsidR="00ED2278" w:rsidRDefault="0030233A">
      <w:pPr>
        <w:widowControl/>
        <w:numPr>
          <w:ilvl w:val="0"/>
          <w:numId w:val="29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новые проблемы, трудности появились, </w:t>
      </w:r>
      <w:proofErr w:type="gramStart"/>
      <w:r>
        <w:rPr>
          <w:color w:val="000000"/>
          <w:sz w:val="28"/>
          <w:szCs w:val="28"/>
        </w:rPr>
        <w:t>над</w:t>
      </w:r>
      <w:proofErr w:type="gramEnd"/>
      <w:r>
        <w:rPr>
          <w:color w:val="000000"/>
          <w:sz w:val="28"/>
          <w:szCs w:val="28"/>
        </w:rPr>
        <w:t xml:space="preserve"> чем предстоит работать педагогическому коллективу.</w:t>
      </w:r>
    </w:p>
    <w:p w:rsidR="00ED2278" w:rsidRDefault="0030233A">
      <w:pPr>
        <w:widowControl/>
        <w:numPr>
          <w:ilvl w:val="0"/>
          <w:numId w:val="30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Состояние совместной деятельности обучающихся и взрослых.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Критерием, на основе которого осуществляется данный анализ, является на</w:t>
      </w:r>
      <w:r>
        <w:rPr>
          <w:color w:val="000000"/>
          <w:sz w:val="28"/>
          <w:szCs w:val="28"/>
        </w:rPr>
        <w:t>личие интересной, событийно насыщенной и личностно развивающей совместной деятельности обучающихся и взрослых.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</w:t>
      </w:r>
      <w:r>
        <w:rPr>
          <w:color w:val="000000"/>
          <w:sz w:val="28"/>
          <w:szCs w:val="28"/>
        </w:rPr>
        <w:t xml:space="preserve"> (при наличии)), классными руководителями с привлечением актива родителей (законных представителей) обучающихся, совета обучающихся.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Способами получения информации о состоянии организуемой совместной деятельности обучающихся и педагогических работников мог</w:t>
      </w:r>
      <w:r>
        <w:rPr>
          <w:color w:val="000000"/>
          <w:sz w:val="28"/>
          <w:szCs w:val="28"/>
        </w:rPr>
        <w:t>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обсуждаются на заседании методических объединений классных руководителей или педагогическ</w:t>
      </w:r>
      <w:r>
        <w:rPr>
          <w:color w:val="000000"/>
          <w:sz w:val="28"/>
          <w:szCs w:val="28"/>
        </w:rPr>
        <w:t>ом совете.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Внимание сосредотачивается на вопросах, связанных с качеством реализации воспитательного потенциала: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урочной деятельности;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внеурочной деятельности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деятельности классных руководителей и их классов;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проводимых общешкольных основных де</w:t>
      </w:r>
      <w:r>
        <w:rPr>
          <w:color w:val="000000"/>
          <w:sz w:val="28"/>
          <w:szCs w:val="28"/>
        </w:rPr>
        <w:t>л, мероприятий;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внешкольных мероприятий;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создания и поддержки предметно-пространственной среды;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взаимодействия с родительским сообществом;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ученического самоуправления;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деятельности по профилактике и безопасности;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реализации потенциала </w:t>
      </w:r>
      <w:r>
        <w:rPr>
          <w:color w:val="000000"/>
          <w:sz w:val="28"/>
          <w:szCs w:val="28"/>
        </w:rPr>
        <w:t>социального партнерства;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деятельности по профориентации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>;</w:t>
      </w:r>
    </w:p>
    <w:p w:rsidR="00ED2278" w:rsidRDefault="0030233A">
      <w:pPr>
        <w:widowControl/>
        <w:numPr>
          <w:ilvl w:val="0"/>
          <w:numId w:val="31"/>
        </w:numPr>
        <w:spacing w:before="100" w:beforeAutospacing="1" w:after="100" w:afterAutospacing="1"/>
        <w:ind w:left="780" w:right="1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школьного музея.</w:t>
      </w:r>
    </w:p>
    <w:p w:rsidR="00ED2278" w:rsidRDefault="0030233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Итогом самоанализа воспитательной работы МБОУ</w:t>
      </w:r>
      <w:r>
        <w:rPr>
          <w:color w:val="000000"/>
          <w:sz w:val="28"/>
          <w:szCs w:val="28"/>
        </w:rPr>
        <w:t xml:space="preserve"> Поповская</w:t>
      </w:r>
      <w:r>
        <w:rPr>
          <w:color w:val="000000"/>
          <w:sz w:val="28"/>
          <w:szCs w:val="28"/>
        </w:rPr>
        <w:t xml:space="preserve"> СОШ  будет перечень выявленных проблем, которые не удалось решить педагогическому коллективу школы в 2024-2025 учебном году. Эти проблемы следует учесть при планировании воспитательной работы на 2025-2026 учебный год.</w:t>
      </w:r>
    </w:p>
    <w:p w:rsidR="00ED2278" w:rsidRDefault="00ED2278">
      <w:pPr>
        <w:tabs>
          <w:tab w:val="left" w:pos="709"/>
          <w:tab w:val="left" w:pos="1701"/>
        </w:tabs>
        <w:spacing w:line="276" w:lineRule="auto"/>
        <w:jc w:val="both"/>
        <w:rPr>
          <w:b/>
          <w:color w:val="000000"/>
          <w:sz w:val="28"/>
          <w:szCs w:val="28"/>
        </w:rPr>
      </w:pPr>
    </w:p>
    <w:p w:rsidR="00ED2278" w:rsidRDefault="00ED2278">
      <w:pP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p w:rsidR="00ED2278" w:rsidRDefault="00ED2278">
      <w:pPr>
        <w:spacing w:line="276" w:lineRule="auto"/>
        <w:ind w:right="203"/>
        <w:jc w:val="right"/>
        <w:rPr>
          <w:b/>
          <w:color w:val="000000"/>
          <w:sz w:val="28"/>
          <w:szCs w:val="28"/>
        </w:rPr>
      </w:pPr>
    </w:p>
    <w:sectPr w:rsidR="00ED2278" w:rsidSect="0077297A">
      <w:footerReference w:type="default" r:id="rId8"/>
      <w:pgSz w:w="11900" w:h="16850"/>
      <w:pgMar w:top="0" w:right="850" w:bottom="1134" w:left="1701" w:header="0" w:footer="97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233A" w:rsidRDefault="0030233A" w:rsidP="00ED2278">
      <w:r>
        <w:separator/>
      </w:r>
    </w:p>
  </w:endnote>
  <w:endnote w:type="continuationSeparator" w:id="0">
    <w:p w:rsidR="0030233A" w:rsidRDefault="0030233A" w:rsidP="00ED2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278" w:rsidRDefault="00ED2278">
    <w:pP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30233A">
      <w:rPr>
        <w:color w:val="000000"/>
      </w:rPr>
      <w:instrText>PAGE</w:instrText>
    </w:r>
    <w:r>
      <w:rPr>
        <w:color w:val="000000"/>
      </w:rPr>
      <w:fldChar w:fldCharType="separate"/>
    </w:r>
    <w:r w:rsidR="0077297A">
      <w:rPr>
        <w:noProof/>
        <w:color w:val="000000"/>
      </w:rPr>
      <w:t>37</w:t>
    </w:r>
    <w:r>
      <w:rPr>
        <w:color w:val="000000"/>
      </w:rPr>
      <w:fldChar w:fldCharType="end"/>
    </w:r>
  </w:p>
  <w:p w:rsidR="00ED2278" w:rsidRDefault="00ED2278">
    <w:pPr>
      <w:spacing w:line="14" w:lineRule="auto"/>
      <w:rPr>
        <w:color w:val="000000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233A" w:rsidRDefault="0030233A" w:rsidP="00ED2278">
      <w:r>
        <w:separator/>
      </w:r>
    </w:p>
  </w:footnote>
  <w:footnote w:type="continuationSeparator" w:id="0">
    <w:p w:rsidR="0030233A" w:rsidRDefault="0030233A" w:rsidP="00ED227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032DC"/>
    <w:multiLevelType w:val="multilevel"/>
    <w:tmpl w:val="02C032D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5E37FEC"/>
    <w:multiLevelType w:val="multilevel"/>
    <w:tmpl w:val="05E37FE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5B089C"/>
    <w:multiLevelType w:val="multilevel"/>
    <w:tmpl w:val="0D5B089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0E6737A4"/>
    <w:multiLevelType w:val="multilevel"/>
    <w:tmpl w:val="0E6737A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0E737C26"/>
    <w:multiLevelType w:val="multilevel"/>
    <w:tmpl w:val="0E737C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107ADB"/>
    <w:multiLevelType w:val="multilevel"/>
    <w:tmpl w:val="10107AD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402606"/>
    <w:multiLevelType w:val="multilevel"/>
    <w:tmpl w:val="1040260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5F34D53"/>
    <w:multiLevelType w:val="multilevel"/>
    <w:tmpl w:val="15F34D5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FE5D43"/>
    <w:multiLevelType w:val="multilevel"/>
    <w:tmpl w:val="15FE5D4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28154F"/>
    <w:multiLevelType w:val="multilevel"/>
    <w:tmpl w:val="1A28154F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>
    <w:nsid w:val="202C60A1"/>
    <w:multiLevelType w:val="multilevel"/>
    <w:tmpl w:val="202C60A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663E30"/>
    <w:multiLevelType w:val="multilevel"/>
    <w:tmpl w:val="27663E3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99A2AE2"/>
    <w:multiLevelType w:val="multilevel"/>
    <w:tmpl w:val="299A2AE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C1121D"/>
    <w:multiLevelType w:val="multilevel"/>
    <w:tmpl w:val="2CC1121D"/>
    <w:lvl w:ilvl="0">
      <w:start w:val="1"/>
      <w:numFmt w:val="decimal"/>
      <w:lvlText w:val="%1)"/>
      <w:lvlJc w:val="left"/>
      <w:pPr>
        <w:ind w:left="90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2E33283A"/>
    <w:multiLevelType w:val="multilevel"/>
    <w:tmpl w:val="2E33283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700C7F"/>
    <w:multiLevelType w:val="multilevel"/>
    <w:tmpl w:val="37700C7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9083276"/>
    <w:multiLevelType w:val="multilevel"/>
    <w:tmpl w:val="3908327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D9E28E7"/>
    <w:multiLevelType w:val="multilevel"/>
    <w:tmpl w:val="3D9E28E7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8DE3B06"/>
    <w:multiLevelType w:val="multilevel"/>
    <w:tmpl w:val="48DE3B0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9">
    <w:nsid w:val="4AB96D20"/>
    <w:multiLevelType w:val="multilevel"/>
    <w:tmpl w:val="4AB96D2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D9219B1"/>
    <w:multiLevelType w:val="multilevel"/>
    <w:tmpl w:val="4D9219B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EE914AF"/>
    <w:multiLevelType w:val="multilevel"/>
    <w:tmpl w:val="4EE914AF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0D553D0"/>
    <w:multiLevelType w:val="multilevel"/>
    <w:tmpl w:val="50D553D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3AA70C9"/>
    <w:multiLevelType w:val="multilevel"/>
    <w:tmpl w:val="53AA70C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BC36C6"/>
    <w:multiLevelType w:val="multilevel"/>
    <w:tmpl w:val="61BC36C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C44170"/>
    <w:multiLevelType w:val="multilevel"/>
    <w:tmpl w:val="71C4417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26">
    <w:nsid w:val="762A0491"/>
    <w:multiLevelType w:val="multilevel"/>
    <w:tmpl w:val="762A049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B83DED"/>
    <w:multiLevelType w:val="multilevel"/>
    <w:tmpl w:val="7AB83DE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A5913"/>
    <w:multiLevelType w:val="multilevel"/>
    <w:tmpl w:val="7B6A591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EEC65DC"/>
    <w:multiLevelType w:val="multilevel"/>
    <w:tmpl w:val="7EEC65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110C05"/>
    <w:multiLevelType w:val="multilevel"/>
    <w:tmpl w:val="7F110C0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0"/>
  </w:num>
  <w:num w:numId="3">
    <w:abstractNumId w:val="13"/>
  </w:num>
  <w:num w:numId="4">
    <w:abstractNumId w:val="10"/>
  </w:num>
  <w:num w:numId="5">
    <w:abstractNumId w:val="3"/>
  </w:num>
  <w:num w:numId="6">
    <w:abstractNumId w:val="23"/>
  </w:num>
  <w:num w:numId="7">
    <w:abstractNumId w:val="11"/>
  </w:num>
  <w:num w:numId="8">
    <w:abstractNumId w:val="20"/>
  </w:num>
  <w:num w:numId="9">
    <w:abstractNumId w:val="16"/>
  </w:num>
  <w:num w:numId="10">
    <w:abstractNumId w:val="14"/>
  </w:num>
  <w:num w:numId="11">
    <w:abstractNumId w:val="7"/>
  </w:num>
  <w:num w:numId="12">
    <w:abstractNumId w:val="29"/>
  </w:num>
  <w:num w:numId="13">
    <w:abstractNumId w:val="15"/>
  </w:num>
  <w:num w:numId="14">
    <w:abstractNumId w:val="6"/>
  </w:num>
  <w:num w:numId="15">
    <w:abstractNumId w:val="1"/>
  </w:num>
  <w:num w:numId="16">
    <w:abstractNumId w:val="5"/>
  </w:num>
  <w:num w:numId="17">
    <w:abstractNumId w:val="4"/>
  </w:num>
  <w:num w:numId="18">
    <w:abstractNumId w:val="8"/>
  </w:num>
  <w:num w:numId="19">
    <w:abstractNumId w:val="28"/>
  </w:num>
  <w:num w:numId="20">
    <w:abstractNumId w:val="26"/>
  </w:num>
  <w:num w:numId="21">
    <w:abstractNumId w:val="9"/>
  </w:num>
  <w:num w:numId="22">
    <w:abstractNumId w:val="25"/>
  </w:num>
  <w:num w:numId="23">
    <w:abstractNumId w:val="21"/>
  </w:num>
  <w:num w:numId="24">
    <w:abstractNumId w:val="24"/>
  </w:num>
  <w:num w:numId="25">
    <w:abstractNumId w:val="17"/>
  </w:num>
  <w:num w:numId="26">
    <w:abstractNumId w:val="22"/>
  </w:num>
  <w:num w:numId="27">
    <w:abstractNumId w:val="12"/>
  </w:num>
  <w:num w:numId="28">
    <w:abstractNumId w:val="18"/>
  </w:num>
  <w:num w:numId="29">
    <w:abstractNumId w:val="30"/>
  </w:num>
  <w:num w:numId="30">
    <w:abstractNumId w:val="2"/>
  </w:num>
  <w:num w:numId="3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A4999"/>
    <w:rsid w:val="00013FA7"/>
    <w:rsid w:val="00063E69"/>
    <w:rsid w:val="000818CF"/>
    <w:rsid w:val="00085FD6"/>
    <w:rsid w:val="000B09B4"/>
    <w:rsid w:val="000B5167"/>
    <w:rsid w:val="000F13D3"/>
    <w:rsid w:val="000F2AC8"/>
    <w:rsid w:val="000F7CC2"/>
    <w:rsid w:val="00103934"/>
    <w:rsid w:val="0010434F"/>
    <w:rsid w:val="001157D0"/>
    <w:rsid w:val="00126F44"/>
    <w:rsid w:val="00135258"/>
    <w:rsid w:val="00143D43"/>
    <w:rsid w:val="0014641A"/>
    <w:rsid w:val="001934D5"/>
    <w:rsid w:val="001D0F9A"/>
    <w:rsid w:val="002362B2"/>
    <w:rsid w:val="00240E17"/>
    <w:rsid w:val="002476C4"/>
    <w:rsid w:val="002556CF"/>
    <w:rsid w:val="00290B3D"/>
    <w:rsid w:val="002E5F35"/>
    <w:rsid w:val="003011ED"/>
    <w:rsid w:val="0030233A"/>
    <w:rsid w:val="00341644"/>
    <w:rsid w:val="003645CE"/>
    <w:rsid w:val="00394E36"/>
    <w:rsid w:val="003A6981"/>
    <w:rsid w:val="003C5CD5"/>
    <w:rsid w:val="00451C86"/>
    <w:rsid w:val="004725EB"/>
    <w:rsid w:val="0047446A"/>
    <w:rsid w:val="00491435"/>
    <w:rsid w:val="004B032B"/>
    <w:rsid w:val="004B1541"/>
    <w:rsid w:val="004E62A6"/>
    <w:rsid w:val="004F7DE3"/>
    <w:rsid w:val="00574B8A"/>
    <w:rsid w:val="005868C5"/>
    <w:rsid w:val="00590D36"/>
    <w:rsid w:val="0059205D"/>
    <w:rsid w:val="005A0777"/>
    <w:rsid w:val="005E2C01"/>
    <w:rsid w:val="005F4D7A"/>
    <w:rsid w:val="00612CE9"/>
    <w:rsid w:val="006240F1"/>
    <w:rsid w:val="00634A4F"/>
    <w:rsid w:val="006724CB"/>
    <w:rsid w:val="00684A8C"/>
    <w:rsid w:val="006A6893"/>
    <w:rsid w:val="006F4474"/>
    <w:rsid w:val="006F60EA"/>
    <w:rsid w:val="00771D9C"/>
    <w:rsid w:val="0077297A"/>
    <w:rsid w:val="00791B91"/>
    <w:rsid w:val="007A3829"/>
    <w:rsid w:val="007C3C85"/>
    <w:rsid w:val="007E2558"/>
    <w:rsid w:val="008A1B74"/>
    <w:rsid w:val="008A6344"/>
    <w:rsid w:val="008A6EA0"/>
    <w:rsid w:val="008C6670"/>
    <w:rsid w:val="008E6724"/>
    <w:rsid w:val="008F219D"/>
    <w:rsid w:val="009370D8"/>
    <w:rsid w:val="0095376C"/>
    <w:rsid w:val="0096152B"/>
    <w:rsid w:val="00992B7A"/>
    <w:rsid w:val="009A1315"/>
    <w:rsid w:val="009B1C02"/>
    <w:rsid w:val="009B5197"/>
    <w:rsid w:val="00A01FEF"/>
    <w:rsid w:val="00A11E13"/>
    <w:rsid w:val="00A2022B"/>
    <w:rsid w:val="00A85312"/>
    <w:rsid w:val="00AE1CD8"/>
    <w:rsid w:val="00B21BF5"/>
    <w:rsid w:val="00B900DD"/>
    <w:rsid w:val="00BA5F6F"/>
    <w:rsid w:val="00BB0C23"/>
    <w:rsid w:val="00BC5559"/>
    <w:rsid w:val="00BE7EAB"/>
    <w:rsid w:val="00C5442B"/>
    <w:rsid w:val="00C7303B"/>
    <w:rsid w:val="00C9781A"/>
    <w:rsid w:val="00CA4999"/>
    <w:rsid w:val="00CB17FB"/>
    <w:rsid w:val="00CB5951"/>
    <w:rsid w:val="00CC22A2"/>
    <w:rsid w:val="00CC3EB8"/>
    <w:rsid w:val="00CF763E"/>
    <w:rsid w:val="00D13029"/>
    <w:rsid w:val="00D52F99"/>
    <w:rsid w:val="00D71071"/>
    <w:rsid w:val="00D92029"/>
    <w:rsid w:val="00DA7056"/>
    <w:rsid w:val="00DB0D90"/>
    <w:rsid w:val="00DC606C"/>
    <w:rsid w:val="00E06041"/>
    <w:rsid w:val="00E13472"/>
    <w:rsid w:val="00E918D7"/>
    <w:rsid w:val="00ED2278"/>
    <w:rsid w:val="00EE3479"/>
    <w:rsid w:val="00F32CD9"/>
    <w:rsid w:val="00F569BE"/>
    <w:rsid w:val="00F8533D"/>
    <w:rsid w:val="00F96276"/>
    <w:rsid w:val="00FA46D4"/>
    <w:rsid w:val="00FC4E0D"/>
    <w:rsid w:val="00FD7A6C"/>
    <w:rsid w:val="08EF65A5"/>
    <w:rsid w:val="12BD1874"/>
    <w:rsid w:val="4F921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semiHidden="0" w:uiPriority="0" w:unhideWhenUsed="0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Title" w:semiHidden="0" w:uiPriority="1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0" w:unhideWhenUsed="0" w:qFormat="1"/>
    <w:lsdException w:name="Hyperlink" w:semiHidden="0" w:unhideWhenUsed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List Paragraph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D2278"/>
    <w:pPr>
      <w:widowControl w:val="0"/>
    </w:pPr>
    <w:rPr>
      <w:rFonts w:eastAsia="Times New Roman"/>
      <w:sz w:val="22"/>
      <w:szCs w:val="22"/>
    </w:rPr>
  </w:style>
  <w:style w:type="paragraph" w:styleId="1">
    <w:name w:val="heading 1"/>
    <w:basedOn w:val="a"/>
    <w:uiPriority w:val="1"/>
    <w:qFormat/>
    <w:rsid w:val="00ED2278"/>
    <w:pPr>
      <w:ind w:left="930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rsid w:val="00ED227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ED227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rsid w:val="00ED227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qFormat/>
    <w:rsid w:val="00ED2278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ED227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sid w:val="00ED2278"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semiHidden/>
    <w:unhideWhenUsed/>
    <w:qFormat/>
    <w:rsid w:val="00ED2278"/>
    <w:rPr>
      <w:vertAlign w:val="superscript"/>
    </w:rPr>
  </w:style>
  <w:style w:type="character" w:styleId="a5">
    <w:name w:val="Hyperlink"/>
    <w:uiPriority w:val="99"/>
    <w:qFormat/>
    <w:rsid w:val="00ED2278"/>
    <w:rPr>
      <w:color w:val="0000FF"/>
      <w:u w:val="single"/>
    </w:rPr>
  </w:style>
  <w:style w:type="character" w:styleId="a6">
    <w:name w:val="Strong"/>
    <w:basedOn w:val="a0"/>
    <w:uiPriority w:val="22"/>
    <w:qFormat/>
    <w:rsid w:val="00ED227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qFormat/>
    <w:rsid w:val="00ED2278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qFormat/>
    <w:rsid w:val="00ED2278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qFormat/>
    <w:rsid w:val="00ED2278"/>
    <w:pPr>
      <w:tabs>
        <w:tab w:val="center" w:pos="4677"/>
        <w:tab w:val="right" w:pos="9355"/>
      </w:tabs>
    </w:pPr>
  </w:style>
  <w:style w:type="paragraph" w:styleId="ad">
    <w:name w:val="Body Text"/>
    <w:basedOn w:val="a"/>
    <w:uiPriority w:val="1"/>
    <w:qFormat/>
    <w:rsid w:val="00ED2278"/>
    <w:pPr>
      <w:ind w:left="222" w:firstLine="707"/>
      <w:jc w:val="both"/>
    </w:pPr>
    <w:rPr>
      <w:sz w:val="28"/>
      <w:szCs w:val="28"/>
    </w:rPr>
  </w:style>
  <w:style w:type="paragraph" w:styleId="10">
    <w:name w:val="toc 1"/>
    <w:basedOn w:val="a"/>
    <w:uiPriority w:val="39"/>
    <w:qFormat/>
    <w:rsid w:val="00ED2278"/>
    <w:pPr>
      <w:spacing w:before="280"/>
      <w:ind w:left="222"/>
    </w:pPr>
    <w:rPr>
      <w:sz w:val="28"/>
      <w:szCs w:val="28"/>
    </w:rPr>
  </w:style>
  <w:style w:type="paragraph" w:styleId="20">
    <w:name w:val="toc 2"/>
    <w:basedOn w:val="a"/>
    <w:next w:val="a"/>
    <w:autoRedefine/>
    <w:uiPriority w:val="39"/>
    <w:unhideWhenUsed/>
    <w:qFormat/>
    <w:rsid w:val="00ED2278"/>
    <w:pPr>
      <w:spacing w:after="100"/>
      <w:ind w:left="220"/>
    </w:pPr>
  </w:style>
  <w:style w:type="paragraph" w:styleId="ae">
    <w:name w:val="Title"/>
    <w:basedOn w:val="a"/>
    <w:uiPriority w:val="1"/>
    <w:qFormat/>
    <w:rsid w:val="00ED2278"/>
    <w:pPr>
      <w:spacing w:before="63"/>
      <w:ind w:left="1187" w:right="1178"/>
      <w:jc w:val="center"/>
    </w:pPr>
    <w:rPr>
      <w:sz w:val="32"/>
      <w:szCs w:val="32"/>
    </w:rPr>
  </w:style>
  <w:style w:type="paragraph" w:styleId="af">
    <w:name w:val="footer"/>
    <w:basedOn w:val="a"/>
    <w:link w:val="af0"/>
    <w:uiPriority w:val="99"/>
    <w:unhideWhenUsed/>
    <w:qFormat/>
    <w:rsid w:val="00ED2278"/>
    <w:pPr>
      <w:tabs>
        <w:tab w:val="center" w:pos="4677"/>
        <w:tab w:val="right" w:pos="9355"/>
      </w:tabs>
    </w:pPr>
  </w:style>
  <w:style w:type="paragraph" w:styleId="af1">
    <w:name w:val="Normal (Web)"/>
    <w:basedOn w:val="a"/>
    <w:uiPriority w:val="99"/>
    <w:unhideWhenUsed/>
    <w:qFormat/>
    <w:rsid w:val="00ED2278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2">
    <w:name w:val="Subtitle"/>
    <w:basedOn w:val="a"/>
    <w:next w:val="a"/>
    <w:qFormat/>
    <w:rsid w:val="00ED227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af3">
    <w:name w:val="Table Grid"/>
    <w:basedOn w:val="a1"/>
    <w:uiPriority w:val="59"/>
    <w:qFormat/>
    <w:rsid w:val="00ED2278"/>
    <w:rPr>
      <w:rFonts w:eastAsia="Symbo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ED227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4">
    <w:name w:val="List Paragraph"/>
    <w:basedOn w:val="a"/>
    <w:link w:val="af5"/>
    <w:uiPriority w:val="99"/>
    <w:qFormat/>
    <w:rsid w:val="00ED2278"/>
    <w:pPr>
      <w:ind w:left="22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ED2278"/>
    <w:pPr>
      <w:ind w:left="107"/>
    </w:pPr>
  </w:style>
  <w:style w:type="character" w:customStyle="1" w:styleId="a8">
    <w:name w:val="Текст выноски Знак"/>
    <w:basedOn w:val="a0"/>
    <w:link w:val="a7"/>
    <w:uiPriority w:val="99"/>
    <w:semiHidden/>
    <w:qFormat/>
    <w:rsid w:val="00ED2278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f6">
    <w:name w:val="Без интервала Знак"/>
    <w:link w:val="af7"/>
    <w:uiPriority w:val="1"/>
    <w:qFormat/>
    <w:rsid w:val="00ED2278"/>
    <w:rPr>
      <w:rFonts w:ascii="Batang" w:eastAsia="Batang"/>
      <w:kern w:val="2"/>
      <w:lang w:eastAsia="ko-KR"/>
    </w:rPr>
  </w:style>
  <w:style w:type="paragraph" w:styleId="af7">
    <w:name w:val="No Spacing"/>
    <w:link w:val="af6"/>
    <w:uiPriority w:val="1"/>
    <w:qFormat/>
    <w:rsid w:val="00ED2278"/>
    <w:pPr>
      <w:widowControl w:val="0"/>
      <w:wordWrap w:val="0"/>
      <w:jc w:val="both"/>
    </w:pPr>
    <w:rPr>
      <w:rFonts w:ascii="Batang" w:eastAsia="Batang"/>
      <w:kern w:val="2"/>
      <w:sz w:val="22"/>
      <w:szCs w:val="22"/>
      <w:lang w:eastAsia="ko-KR"/>
    </w:rPr>
  </w:style>
  <w:style w:type="character" w:customStyle="1" w:styleId="ac">
    <w:name w:val="Верхний колонтитул Знак"/>
    <w:basedOn w:val="a0"/>
    <w:link w:val="ab"/>
    <w:uiPriority w:val="99"/>
    <w:qFormat/>
    <w:rsid w:val="00ED2278"/>
    <w:rPr>
      <w:rFonts w:ascii="Times New Roman" w:eastAsia="Times New Roman" w:hAnsi="Times New Roman" w:cs="Times New Roman"/>
      <w:lang w:val="ru-RU"/>
    </w:rPr>
  </w:style>
  <w:style w:type="character" w:customStyle="1" w:styleId="af0">
    <w:name w:val="Нижний колонтитул Знак"/>
    <w:basedOn w:val="a0"/>
    <w:link w:val="af"/>
    <w:uiPriority w:val="99"/>
    <w:qFormat/>
    <w:rsid w:val="00ED2278"/>
    <w:rPr>
      <w:rFonts w:ascii="Times New Roman" w:eastAsia="Times New Roman" w:hAnsi="Times New Roman" w:cs="Times New Roman"/>
      <w:lang w:val="ru-RU"/>
    </w:rPr>
  </w:style>
  <w:style w:type="character" w:customStyle="1" w:styleId="CharAttribute501">
    <w:name w:val="CharAttribute501"/>
    <w:uiPriority w:val="99"/>
    <w:qFormat/>
    <w:rsid w:val="00ED2278"/>
    <w:rPr>
      <w:rFonts w:ascii="Times New Roman" w:eastAsia="Times New Roman"/>
      <w:i/>
      <w:sz w:val="28"/>
      <w:u w:val="single"/>
    </w:rPr>
  </w:style>
  <w:style w:type="character" w:customStyle="1" w:styleId="af5">
    <w:name w:val="Абзац списка Знак"/>
    <w:link w:val="af4"/>
    <w:uiPriority w:val="99"/>
    <w:qFormat/>
    <w:locked/>
    <w:rsid w:val="00ED2278"/>
    <w:rPr>
      <w:rFonts w:ascii="Times New Roman" w:eastAsia="Times New Roman" w:hAnsi="Times New Roman" w:cs="Times New Roman"/>
      <w:lang w:val="ru-RU"/>
    </w:rPr>
  </w:style>
  <w:style w:type="character" w:customStyle="1" w:styleId="CharAttribute512">
    <w:name w:val="CharAttribute512"/>
    <w:qFormat/>
    <w:rsid w:val="00ED2278"/>
    <w:rPr>
      <w:rFonts w:ascii="Times New Roman" w:eastAsia="Times New Roman"/>
      <w:sz w:val="28"/>
    </w:rPr>
  </w:style>
  <w:style w:type="character" w:customStyle="1" w:styleId="w">
    <w:name w:val="w"/>
    <w:basedOn w:val="a0"/>
    <w:qFormat/>
    <w:rsid w:val="00ED2278"/>
  </w:style>
  <w:style w:type="character" w:customStyle="1" w:styleId="CharAttribute502">
    <w:name w:val="CharAttribute502"/>
    <w:qFormat/>
    <w:rsid w:val="00ED2278"/>
    <w:rPr>
      <w:rFonts w:ascii="Times New Roman" w:eastAsia="Times New Roman"/>
      <w:i/>
      <w:sz w:val="28"/>
    </w:rPr>
  </w:style>
  <w:style w:type="character" w:customStyle="1" w:styleId="CharAttribute511">
    <w:name w:val="CharAttribute511"/>
    <w:uiPriority w:val="99"/>
    <w:qFormat/>
    <w:rsid w:val="00ED2278"/>
    <w:rPr>
      <w:rFonts w:ascii="Times New Roman" w:eastAsia="Times New Roman"/>
      <w:sz w:val="28"/>
    </w:rPr>
  </w:style>
  <w:style w:type="character" w:customStyle="1" w:styleId="CharAttribute0">
    <w:name w:val="CharAttribute0"/>
    <w:qFormat/>
    <w:rsid w:val="00ED2278"/>
    <w:rPr>
      <w:rFonts w:ascii="Times New Roman" w:eastAsia="Times New Roman" w:hAnsi="Times New Roman"/>
      <w:sz w:val="28"/>
    </w:rPr>
  </w:style>
  <w:style w:type="character" w:customStyle="1" w:styleId="CharAttribute3">
    <w:name w:val="CharAttribute3"/>
    <w:qFormat/>
    <w:rsid w:val="00ED2278"/>
    <w:rPr>
      <w:rFonts w:ascii="Times New Roman" w:eastAsia="Batang" w:hAnsi="Batang"/>
      <w:sz w:val="28"/>
    </w:rPr>
  </w:style>
  <w:style w:type="character" w:customStyle="1" w:styleId="CharAttribute301">
    <w:name w:val="CharAttribute301"/>
    <w:qFormat/>
    <w:rsid w:val="00ED2278"/>
    <w:rPr>
      <w:rFonts w:ascii="Times New Roman" w:eastAsia="Times New Roman"/>
      <w:color w:val="00000A"/>
      <w:sz w:val="28"/>
    </w:rPr>
  </w:style>
  <w:style w:type="character" w:customStyle="1" w:styleId="organictitlecontentspan">
    <w:name w:val="organictitlecontentspan"/>
    <w:basedOn w:val="a0"/>
    <w:qFormat/>
    <w:rsid w:val="00ED2278"/>
  </w:style>
  <w:style w:type="character" w:customStyle="1" w:styleId="aa">
    <w:name w:val="Текст сноски Знак"/>
    <w:basedOn w:val="a0"/>
    <w:link w:val="a9"/>
    <w:uiPriority w:val="99"/>
    <w:semiHidden/>
    <w:qFormat/>
    <w:rsid w:val="00ED2278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CharAttribute2">
    <w:name w:val="CharAttribute2"/>
    <w:qFormat/>
    <w:rsid w:val="00ED2278"/>
    <w:rPr>
      <w:rFonts w:ascii="Times New Roman" w:eastAsia="Batang" w:hAnsi="Batang"/>
      <w:color w:val="00000A"/>
      <w:sz w:val="28"/>
    </w:rPr>
  </w:style>
  <w:style w:type="character" w:customStyle="1" w:styleId="CharAttribute5">
    <w:name w:val="CharAttribute5"/>
    <w:qFormat/>
    <w:rsid w:val="00ED2278"/>
    <w:rPr>
      <w:rFonts w:ascii="Batang" w:eastAsia="Times New Roman" w:hAnsi="Times New Roman" w:hint="eastAsia"/>
      <w:sz w:val="28"/>
    </w:rPr>
  </w:style>
  <w:style w:type="paragraph" w:customStyle="1" w:styleId="ConsPlusNormal">
    <w:name w:val="ConsPlusNormal"/>
    <w:qFormat/>
    <w:rsid w:val="00ED2278"/>
    <w:pPr>
      <w:widowControl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qFormat/>
    <w:rsid w:val="00ED2278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qFormat/>
    <w:rsid w:val="00ED2278"/>
  </w:style>
  <w:style w:type="table" w:customStyle="1" w:styleId="Style49">
    <w:name w:val="_Style 49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0">
    <w:name w:val="_Style 50"/>
    <w:basedOn w:val="TableNormal"/>
    <w:qFormat/>
    <w:rsid w:val="00ED227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1">
    <w:name w:val="_Style 51"/>
    <w:basedOn w:val="TableNormal"/>
    <w:qFormat/>
    <w:rsid w:val="00ED227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2">
    <w:name w:val="_Style 52"/>
    <w:basedOn w:val="TableNormal"/>
    <w:qFormat/>
    <w:rsid w:val="00ED227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3">
    <w:name w:val="_Style 53"/>
    <w:basedOn w:val="TableNormal"/>
    <w:qFormat/>
    <w:rsid w:val="00ED2278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54">
    <w:name w:val="_Style 54"/>
    <w:basedOn w:val="TableNormal"/>
    <w:qFormat/>
    <w:rsid w:val="00ED227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55">
    <w:name w:val="_Style 55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6">
    <w:name w:val="_Style 56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7">
    <w:name w:val="_Style 57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8">
    <w:name w:val="_Style 58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59">
    <w:name w:val="_Style 59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0">
    <w:name w:val="_Style 60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1">
    <w:name w:val="_Style 61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2">
    <w:name w:val="_Style 62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3">
    <w:name w:val="_Style 63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4">
    <w:name w:val="_Style 64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5">
    <w:name w:val="_Style 65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6">
    <w:name w:val="_Style 66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7">
    <w:name w:val="_Style 67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8">
    <w:name w:val="_Style 68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69">
    <w:name w:val="_Style 69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0">
    <w:name w:val="_Style 70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1">
    <w:name w:val="_Style 71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2">
    <w:name w:val="_Style 72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3">
    <w:name w:val="_Style 73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4">
    <w:name w:val="_Style 74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yle75">
    <w:name w:val="_Style 75"/>
    <w:basedOn w:val="TableNormal"/>
    <w:qFormat/>
    <w:rsid w:val="00ED2278"/>
    <w:tblPr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21">
    <w:name w:val="Основной текст (2)_"/>
    <w:basedOn w:val="a0"/>
    <w:link w:val="22"/>
    <w:qFormat/>
    <w:rsid w:val="00ED2278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ED2278"/>
    <w:pPr>
      <w:shd w:val="clear" w:color="auto" w:fill="FFFFFF"/>
      <w:spacing w:before="300" w:after="120" w:line="0" w:lineRule="atLeast"/>
      <w:jc w:val="both"/>
    </w:pPr>
    <w:rPr>
      <w:sz w:val="28"/>
      <w:szCs w:val="28"/>
    </w:rPr>
  </w:style>
  <w:style w:type="paragraph" w:customStyle="1" w:styleId="11">
    <w:name w:val="Заголовок оглавления1"/>
    <w:basedOn w:val="1"/>
    <w:next w:val="a"/>
    <w:uiPriority w:val="39"/>
    <w:unhideWhenUsed/>
    <w:qFormat/>
    <w:rsid w:val="00ED2278"/>
    <w:pPr>
      <w:keepNext/>
      <w:keepLines/>
      <w:widowControl/>
      <w:spacing w:before="480" w:line="276" w:lineRule="auto"/>
      <w:ind w:left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37</Pages>
  <Words>12587</Words>
  <Characters>71752</Characters>
  <Application>Microsoft Office Word</Application>
  <DocSecurity>0</DocSecurity>
  <Lines>597</Lines>
  <Paragraphs>168</Paragraphs>
  <ScaleCrop>false</ScaleCrop>
  <Company/>
  <LinksUpToDate>false</LinksUpToDate>
  <CharactersWithSpaces>84171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RePack by SPecialiST</cp:lastModifiedBy>
  <cp:revision>18</cp:revision>
  <dcterms:created xsi:type="dcterms:W3CDTF">2024-07-30T13:44:00Z</dcterms:created>
  <dcterms:modified xsi:type="dcterms:W3CDTF">2025-03-29T11:54:00Z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614B05C4A9F34E6F9936FBDC2F0D9C1D_12</vt:lpwstr>
  </property>
</Properties>
</file>