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98" w:rsidRPr="00D34F98" w:rsidRDefault="00D34F98" w:rsidP="00D34F98">
      <w:pPr>
        <w:jc w:val="right"/>
      </w:pPr>
      <w:r w:rsidRPr="00D34F98">
        <w:t>Приложение 1</w:t>
      </w:r>
    </w:p>
    <w:p w:rsidR="00D34F98" w:rsidRPr="00D34F98" w:rsidRDefault="002E2ECF" w:rsidP="00D34F98">
      <w:pPr>
        <w:jc w:val="right"/>
      </w:pPr>
      <w:r>
        <w:t>к</w:t>
      </w:r>
      <w:r w:rsidR="00D34F98" w:rsidRPr="00D34F98">
        <w:t xml:space="preserve"> приказу </w:t>
      </w:r>
      <w:r w:rsidR="003415A9">
        <w:t>№</w:t>
      </w:r>
      <w:bookmarkStart w:id="0" w:name="_GoBack"/>
      <w:bookmarkEnd w:id="0"/>
      <w:r w:rsidR="00D34F98" w:rsidRPr="00D34F98">
        <w:t>75 от 28.12.2022</w:t>
      </w:r>
    </w:p>
    <w:p w:rsidR="00D34F98" w:rsidRPr="00D34F98" w:rsidRDefault="00C834B6" w:rsidP="00D34F98">
      <w:pPr>
        <w:jc w:val="right"/>
      </w:pPr>
      <w:r>
        <w:t>п</w:t>
      </w:r>
      <w:r w:rsidR="00D34F98" w:rsidRPr="00D34F98">
        <w:t>о МБОУ Поповская СОШ</w:t>
      </w:r>
    </w:p>
    <w:p w:rsidR="00D34F98" w:rsidRPr="00D34F98" w:rsidRDefault="00D34F98" w:rsidP="00D34F98">
      <w:pPr>
        <w:jc w:val="center"/>
        <w:rPr>
          <w:b/>
          <w:sz w:val="32"/>
        </w:rPr>
      </w:pPr>
      <w:r w:rsidRPr="00D34F98">
        <w:rPr>
          <w:b/>
          <w:sz w:val="32"/>
        </w:rPr>
        <w:t>Положение</w:t>
      </w:r>
    </w:p>
    <w:p w:rsidR="00D34F98" w:rsidRPr="00D34F98" w:rsidRDefault="00D34F98" w:rsidP="00D34F98">
      <w:pPr>
        <w:jc w:val="center"/>
        <w:rPr>
          <w:b/>
          <w:sz w:val="32"/>
        </w:rPr>
      </w:pPr>
      <w:r w:rsidRPr="00D34F98">
        <w:rPr>
          <w:b/>
          <w:sz w:val="32"/>
        </w:rPr>
        <w:t xml:space="preserve">о </w:t>
      </w:r>
      <w:proofErr w:type="gramStart"/>
      <w:r w:rsidRPr="00D34F98">
        <w:rPr>
          <w:b/>
          <w:sz w:val="32"/>
        </w:rPr>
        <w:t>Центре  детских</w:t>
      </w:r>
      <w:proofErr w:type="gramEnd"/>
      <w:r w:rsidRPr="00D34F98">
        <w:rPr>
          <w:b/>
          <w:sz w:val="32"/>
        </w:rPr>
        <w:t xml:space="preserve"> инициатив</w:t>
      </w:r>
    </w:p>
    <w:p w:rsidR="00D34F98" w:rsidRPr="00D34F98" w:rsidRDefault="00D34F98" w:rsidP="00D34F98">
      <w:pPr>
        <w:jc w:val="center"/>
        <w:rPr>
          <w:sz w:val="36"/>
        </w:rPr>
      </w:pPr>
      <w:proofErr w:type="gramStart"/>
      <w:r w:rsidRPr="00D34F98">
        <w:rPr>
          <w:b/>
          <w:sz w:val="32"/>
        </w:rPr>
        <w:t>МБОУ  Поповская</w:t>
      </w:r>
      <w:proofErr w:type="gramEnd"/>
      <w:r w:rsidRPr="00D34F98">
        <w:rPr>
          <w:b/>
          <w:spacing w:val="-4"/>
          <w:sz w:val="36"/>
        </w:rPr>
        <w:t xml:space="preserve"> </w:t>
      </w:r>
      <w:r w:rsidRPr="00D34F98">
        <w:rPr>
          <w:b/>
          <w:sz w:val="36"/>
        </w:rPr>
        <w:t>СОШ</w:t>
      </w:r>
    </w:p>
    <w:p w:rsidR="00D34F98" w:rsidRPr="00D34F98" w:rsidRDefault="00D34F98" w:rsidP="00D34F98">
      <w:pPr>
        <w:pStyle w:val="a3"/>
        <w:rPr>
          <w:b/>
          <w:sz w:val="36"/>
        </w:rPr>
      </w:pPr>
    </w:p>
    <w:p w:rsidR="00D34F98" w:rsidRDefault="00D34F98" w:rsidP="00D34F98">
      <w:pPr>
        <w:pStyle w:val="11"/>
        <w:numPr>
          <w:ilvl w:val="0"/>
          <w:numId w:val="7"/>
        </w:numPr>
        <w:tabs>
          <w:tab w:val="left" w:pos="4916"/>
          <w:tab w:val="left" w:pos="4917"/>
        </w:tabs>
        <w:ind w:hanging="85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spacing w:before="1"/>
        <w:ind w:right="104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МБОУ</w:t>
      </w:r>
      <w:r w:rsidRPr="0049740E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Поповская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СОШ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является</w:t>
      </w:r>
      <w:r w:rsidRPr="0049740E">
        <w:rPr>
          <w:spacing w:val="-57"/>
          <w:sz w:val="24"/>
          <w:szCs w:val="24"/>
        </w:rPr>
        <w:t xml:space="preserve"> </w:t>
      </w:r>
      <w:r w:rsidRPr="0049740E">
        <w:rPr>
          <w:sz w:val="24"/>
          <w:szCs w:val="24"/>
        </w:rPr>
        <w:t>добровольным,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самоуправляемым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общественным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объединением,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осуществляющим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свою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деятельность в соответствии с законодательством Российской Федерации, созданным на основе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совместной деятельности педагогов и учащихся для защиты общих интересов, удовлетворяющих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социальные</w:t>
      </w:r>
      <w:r w:rsidRPr="0049740E">
        <w:rPr>
          <w:spacing w:val="-3"/>
          <w:sz w:val="24"/>
          <w:szCs w:val="24"/>
        </w:rPr>
        <w:t xml:space="preserve"> </w:t>
      </w:r>
      <w:r w:rsidRPr="0049740E">
        <w:rPr>
          <w:sz w:val="24"/>
          <w:szCs w:val="24"/>
        </w:rPr>
        <w:t>потребности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объединившихся.</w:t>
      </w: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ind w:right="110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строит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свою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работу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на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основе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принципов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самоуправления,</w:t>
      </w:r>
      <w:r w:rsidRPr="0049740E">
        <w:rPr>
          <w:spacing w:val="-57"/>
          <w:sz w:val="24"/>
          <w:szCs w:val="24"/>
        </w:rPr>
        <w:t xml:space="preserve"> </w:t>
      </w:r>
      <w:r w:rsidRPr="0049740E">
        <w:rPr>
          <w:sz w:val="24"/>
          <w:szCs w:val="24"/>
        </w:rPr>
        <w:t>добровольности</w:t>
      </w:r>
      <w:r w:rsidRPr="0049740E">
        <w:rPr>
          <w:spacing w:val="2"/>
          <w:sz w:val="24"/>
          <w:szCs w:val="24"/>
        </w:rPr>
        <w:t xml:space="preserve"> </w:t>
      </w:r>
      <w:r w:rsidRPr="0049740E">
        <w:rPr>
          <w:sz w:val="24"/>
          <w:szCs w:val="24"/>
        </w:rPr>
        <w:t>участия в</w:t>
      </w:r>
      <w:r w:rsidRPr="0049740E">
        <w:rPr>
          <w:spacing w:val="-2"/>
          <w:sz w:val="24"/>
          <w:szCs w:val="24"/>
        </w:rPr>
        <w:t xml:space="preserve"> </w:t>
      </w:r>
      <w:r w:rsidRPr="0049740E">
        <w:rPr>
          <w:sz w:val="24"/>
          <w:szCs w:val="24"/>
        </w:rPr>
        <w:t>ней, равноправия,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законности и гласности.</w:t>
      </w: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ind w:right="111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является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некоммерческой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организацией,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не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имеет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своей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основной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целью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извлечение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прибыли.</w:t>
      </w:r>
    </w:p>
    <w:p w:rsidR="00D34F98" w:rsidRPr="0049740E" w:rsidRDefault="00D34F98" w:rsidP="00D34F98">
      <w:pPr>
        <w:pStyle w:val="a5"/>
        <w:numPr>
          <w:ilvl w:val="1"/>
          <w:numId w:val="6"/>
        </w:numPr>
        <w:tabs>
          <w:tab w:val="left" w:pos="1530"/>
        </w:tabs>
        <w:ind w:right="106" w:firstLine="566"/>
        <w:jc w:val="both"/>
        <w:rPr>
          <w:sz w:val="24"/>
          <w:szCs w:val="24"/>
        </w:rPr>
      </w:pPr>
      <w:r w:rsidRPr="0049740E">
        <w:rPr>
          <w:sz w:val="24"/>
          <w:szCs w:val="24"/>
        </w:rPr>
        <w:t>Центр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детских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инициатив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выполняя свои задачи, действует в рамках федерального проекта «Патриотическое воспитание граждан Российской Федерации» национального проекта «Образование» Министерством просвещения Российской Федерации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 Объединение</w:t>
      </w:r>
      <w:r w:rsidRPr="0049740E">
        <w:rPr>
          <w:spacing w:val="-10"/>
          <w:sz w:val="24"/>
          <w:szCs w:val="24"/>
        </w:rPr>
        <w:t xml:space="preserve"> </w:t>
      </w:r>
      <w:r w:rsidRPr="0049740E">
        <w:rPr>
          <w:sz w:val="24"/>
          <w:szCs w:val="24"/>
        </w:rPr>
        <w:t>осуществляет</w:t>
      </w:r>
      <w:r w:rsidRPr="0049740E">
        <w:rPr>
          <w:spacing w:val="-9"/>
          <w:sz w:val="24"/>
          <w:szCs w:val="24"/>
        </w:rPr>
        <w:t xml:space="preserve"> </w:t>
      </w:r>
      <w:r w:rsidRPr="0049740E">
        <w:rPr>
          <w:sz w:val="24"/>
          <w:szCs w:val="24"/>
        </w:rPr>
        <w:t>свою</w:t>
      </w:r>
      <w:r w:rsidRPr="0049740E">
        <w:rPr>
          <w:spacing w:val="-9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деятельность</w:t>
      </w:r>
      <w:r w:rsidRPr="0049740E">
        <w:rPr>
          <w:spacing w:val="-10"/>
          <w:sz w:val="24"/>
          <w:szCs w:val="24"/>
        </w:rPr>
        <w:t xml:space="preserve"> </w:t>
      </w:r>
      <w:r w:rsidRPr="0049740E">
        <w:rPr>
          <w:sz w:val="24"/>
          <w:szCs w:val="24"/>
        </w:rPr>
        <w:t>во</w:t>
      </w:r>
      <w:r w:rsidRPr="0049740E">
        <w:rPr>
          <w:spacing w:val="-9"/>
          <w:sz w:val="24"/>
          <w:szCs w:val="24"/>
        </w:rPr>
        <w:t xml:space="preserve"> </w:t>
      </w:r>
      <w:r w:rsidRPr="0049740E">
        <w:rPr>
          <w:sz w:val="24"/>
          <w:szCs w:val="24"/>
        </w:rPr>
        <w:t>взаимодействии</w:t>
      </w:r>
      <w:r w:rsidRPr="0049740E">
        <w:rPr>
          <w:spacing w:val="-11"/>
          <w:sz w:val="24"/>
          <w:szCs w:val="24"/>
        </w:rPr>
        <w:t xml:space="preserve"> </w:t>
      </w:r>
      <w:r w:rsidRPr="0049740E">
        <w:rPr>
          <w:sz w:val="24"/>
          <w:szCs w:val="24"/>
        </w:rPr>
        <w:t>с</w:t>
      </w:r>
      <w:r w:rsidRPr="0049740E">
        <w:rPr>
          <w:spacing w:val="-10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Общероссийской</w:t>
      </w:r>
      <w:r w:rsidRPr="0049740E">
        <w:rPr>
          <w:spacing w:val="-58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общественно-государственной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детско-юношеской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организации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«Российское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движение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школьников»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другими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общественными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объединениями,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организациями,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предприятиями,</w:t>
      </w:r>
      <w:r w:rsidRPr="0049740E">
        <w:rPr>
          <w:spacing w:val="1"/>
          <w:sz w:val="24"/>
          <w:szCs w:val="24"/>
        </w:rPr>
        <w:t xml:space="preserve"> </w:t>
      </w:r>
      <w:r w:rsidRPr="0049740E">
        <w:rPr>
          <w:sz w:val="24"/>
          <w:szCs w:val="24"/>
        </w:rPr>
        <w:t>учреждениями</w:t>
      </w:r>
      <w:r w:rsidRPr="0049740E">
        <w:rPr>
          <w:spacing w:val="-1"/>
          <w:sz w:val="24"/>
          <w:szCs w:val="24"/>
        </w:rPr>
        <w:t xml:space="preserve"> </w:t>
      </w:r>
      <w:r w:rsidRPr="0049740E">
        <w:rPr>
          <w:sz w:val="24"/>
          <w:szCs w:val="24"/>
        </w:rPr>
        <w:t>образования, культуры.</w:t>
      </w:r>
    </w:p>
    <w:p w:rsidR="00D34F98" w:rsidRDefault="00D34F98" w:rsidP="00D34F98">
      <w:pPr>
        <w:pStyle w:val="a3"/>
        <w:spacing w:before="2"/>
        <w:rPr>
          <w:sz w:val="22"/>
        </w:rPr>
      </w:pPr>
    </w:p>
    <w:p w:rsidR="00D34F98" w:rsidRDefault="00D34F98" w:rsidP="00D34F98">
      <w:pPr>
        <w:pStyle w:val="11"/>
        <w:numPr>
          <w:ilvl w:val="0"/>
          <w:numId w:val="7"/>
        </w:numPr>
        <w:tabs>
          <w:tab w:val="left" w:pos="4290"/>
        </w:tabs>
        <w:spacing w:before="1"/>
        <w:ind w:left="4289" w:hanging="241"/>
        <w:jc w:val="left"/>
      </w:pPr>
      <w:r>
        <w:t>Принципы</w:t>
      </w:r>
      <w:r>
        <w:rPr>
          <w:spacing w:val="-4"/>
        </w:rPr>
        <w:t xml:space="preserve"> </w:t>
      </w:r>
      <w:r>
        <w:t>объединения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Default="00D34F98" w:rsidP="00D34F98">
      <w:pPr>
        <w:pStyle w:val="a3"/>
        <w:ind w:left="679"/>
      </w:pPr>
      <w:r>
        <w:t>Центр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строит</w:t>
      </w:r>
      <w:r>
        <w:rPr>
          <w:spacing w:val="-1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принципах:</w:t>
      </w:r>
    </w:p>
    <w:p w:rsidR="00D34F98" w:rsidRDefault="00D34F98" w:rsidP="00D34F98">
      <w:pPr>
        <w:pStyle w:val="a5"/>
        <w:numPr>
          <w:ilvl w:val="0"/>
          <w:numId w:val="5"/>
        </w:numPr>
        <w:tabs>
          <w:tab w:val="left" w:pos="819"/>
        </w:tabs>
        <w:ind w:left="818"/>
        <w:rPr>
          <w:sz w:val="24"/>
        </w:rPr>
      </w:pPr>
      <w:r>
        <w:rPr>
          <w:sz w:val="24"/>
        </w:rPr>
        <w:t>сотрудничества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созидания;</w:t>
      </w:r>
    </w:p>
    <w:p w:rsidR="00D34F98" w:rsidRDefault="00D34F98" w:rsidP="00D34F98">
      <w:pPr>
        <w:pStyle w:val="a5"/>
        <w:numPr>
          <w:ilvl w:val="0"/>
          <w:numId w:val="5"/>
        </w:numPr>
        <w:tabs>
          <w:tab w:val="left" w:pos="822"/>
        </w:tabs>
        <w:spacing w:before="3" w:line="237" w:lineRule="auto"/>
        <w:ind w:right="210" w:firstLine="566"/>
        <w:rPr>
          <w:sz w:val="25"/>
        </w:rPr>
      </w:pPr>
      <w:r>
        <w:rPr>
          <w:sz w:val="24"/>
        </w:rPr>
        <w:t>выборности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и раздельного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 родителей;</w:t>
      </w:r>
    </w:p>
    <w:p w:rsidR="00D34F98" w:rsidRDefault="00D34F98" w:rsidP="00D34F98">
      <w:pPr>
        <w:pStyle w:val="a3"/>
        <w:spacing w:before="1"/>
        <w:ind w:left="679"/>
      </w:pPr>
      <w:r>
        <w:t>-разделения</w:t>
      </w:r>
      <w:r>
        <w:rPr>
          <w:spacing w:val="-3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тесное</w:t>
      </w:r>
      <w:r>
        <w:rPr>
          <w:spacing w:val="-4"/>
        </w:rPr>
        <w:t xml:space="preserve"> </w:t>
      </w:r>
      <w:r>
        <w:t>взаимодействие;</w:t>
      </w:r>
    </w:p>
    <w:p w:rsidR="00D34F98" w:rsidRDefault="00D34F98" w:rsidP="00D34F98">
      <w:pPr>
        <w:pStyle w:val="a5"/>
        <w:numPr>
          <w:ilvl w:val="0"/>
          <w:numId w:val="5"/>
        </w:numPr>
        <w:tabs>
          <w:tab w:val="left" w:pos="822"/>
          <w:tab w:val="left" w:pos="1788"/>
          <w:tab w:val="left" w:pos="3289"/>
          <w:tab w:val="left" w:pos="5301"/>
          <w:tab w:val="left" w:pos="6656"/>
          <w:tab w:val="left" w:pos="7429"/>
          <w:tab w:val="left" w:pos="7783"/>
          <w:tab w:val="left" w:pos="8846"/>
        </w:tabs>
        <w:spacing w:before="3" w:line="237" w:lineRule="auto"/>
        <w:ind w:right="211" w:firstLine="566"/>
        <w:rPr>
          <w:sz w:val="25"/>
        </w:rPr>
      </w:pPr>
      <w:r>
        <w:rPr>
          <w:sz w:val="24"/>
        </w:rPr>
        <w:t>выбора</w:t>
      </w:r>
      <w:r>
        <w:rPr>
          <w:sz w:val="24"/>
        </w:rPr>
        <w:tab/>
        <w:t>содержания,</w:t>
      </w:r>
      <w:r>
        <w:rPr>
          <w:sz w:val="24"/>
        </w:rPr>
        <w:tab/>
        <w:t>организационной</w:t>
      </w:r>
      <w:r>
        <w:rPr>
          <w:sz w:val="24"/>
        </w:rPr>
        <w:tab/>
        <w:t>структуры,</w:t>
      </w:r>
      <w:r>
        <w:rPr>
          <w:sz w:val="24"/>
        </w:rPr>
        <w:tab/>
        <w:t>форм</w:t>
      </w:r>
      <w:r>
        <w:rPr>
          <w:sz w:val="24"/>
        </w:rPr>
        <w:tab/>
        <w:t>и</w:t>
      </w:r>
      <w:r>
        <w:rPr>
          <w:sz w:val="24"/>
        </w:rPr>
        <w:tab/>
        <w:t>методов</w:t>
      </w:r>
      <w:r>
        <w:rPr>
          <w:sz w:val="24"/>
        </w:rPr>
        <w:tab/>
      </w:r>
      <w:r>
        <w:rPr>
          <w:spacing w:val="-1"/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ЦДИ школы;</w:t>
      </w:r>
    </w:p>
    <w:p w:rsidR="00D34F98" w:rsidRDefault="00D34F98" w:rsidP="00D34F98">
      <w:pPr>
        <w:pStyle w:val="a3"/>
        <w:spacing w:before="2"/>
        <w:ind w:left="679"/>
      </w:pPr>
      <w:r>
        <w:t>-широкой</w:t>
      </w:r>
      <w:r>
        <w:rPr>
          <w:spacing w:val="-3"/>
        </w:rPr>
        <w:t xml:space="preserve"> </w:t>
      </w:r>
      <w:r>
        <w:t>гласности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открытости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объединения;</w:t>
      </w:r>
    </w:p>
    <w:p w:rsidR="00D34F98" w:rsidRDefault="00D34F98" w:rsidP="00D34F98">
      <w:pPr>
        <w:pStyle w:val="a3"/>
        <w:ind w:left="112" w:firstLine="566"/>
      </w:pPr>
      <w:r>
        <w:t>-свободы</w:t>
      </w:r>
      <w:r>
        <w:rPr>
          <w:spacing w:val="15"/>
        </w:rPr>
        <w:t xml:space="preserve"> </w:t>
      </w:r>
      <w:r>
        <w:t>критики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обмена</w:t>
      </w:r>
      <w:r>
        <w:rPr>
          <w:spacing w:val="16"/>
        </w:rPr>
        <w:t xml:space="preserve"> </w:t>
      </w:r>
      <w:r>
        <w:t>мнениями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любым</w:t>
      </w:r>
      <w:r>
        <w:rPr>
          <w:spacing w:val="16"/>
        </w:rPr>
        <w:t xml:space="preserve"> </w:t>
      </w:r>
      <w:r>
        <w:t>вопросам</w:t>
      </w:r>
      <w:r>
        <w:rPr>
          <w:spacing w:val="16"/>
        </w:rPr>
        <w:t xml:space="preserve"> </w:t>
      </w:r>
      <w:r>
        <w:t>школьной</w:t>
      </w:r>
      <w:r>
        <w:rPr>
          <w:spacing w:val="17"/>
        </w:rPr>
        <w:t xml:space="preserve"> </w:t>
      </w:r>
      <w:r>
        <w:t>жизни,</w:t>
      </w:r>
      <w:r>
        <w:rPr>
          <w:spacing w:val="15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ЦДИ;</w:t>
      </w:r>
    </w:p>
    <w:p w:rsidR="00D34F98" w:rsidRDefault="00D34F98" w:rsidP="00D34F98">
      <w:pPr>
        <w:pStyle w:val="a3"/>
        <w:ind w:left="679"/>
        <w:rPr>
          <w:b/>
        </w:rPr>
      </w:pPr>
      <w:r>
        <w:rPr>
          <w:b/>
        </w:rPr>
        <w:t>-</w:t>
      </w:r>
      <w:r>
        <w:t>равноправного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b/>
        </w:rPr>
        <w:t>;</w:t>
      </w:r>
    </w:p>
    <w:p w:rsidR="00D34F98" w:rsidRDefault="00D34F98" w:rsidP="00D34F98">
      <w:pPr>
        <w:pStyle w:val="a3"/>
        <w:rPr>
          <w:b/>
          <w:sz w:val="26"/>
        </w:rPr>
      </w:pPr>
    </w:p>
    <w:p w:rsidR="00D34F98" w:rsidRDefault="00D34F98" w:rsidP="00D34F98">
      <w:pPr>
        <w:pStyle w:val="11"/>
        <w:tabs>
          <w:tab w:val="left" w:pos="2812"/>
        </w:tabs>
        <w:spacing w:before="1"/>
        <w:ind w:left="0" w:firstLine="0"/>
      </w:pPr>
      <w:r>
        <w:rPr>
          <w:bCs w:val="0"/>
          <w:sz w:val="20"/>
        </w:rPr>
        <w:t xml:space="preserve">                                                             </w:t>
      </w:r>
      <w:r>
        <w:t>3. 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Центра детских инициатив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Pr="008D75D7" w:rsidRDefault="00D34F98" w:rsidP="00D34F98">
      <w:pPr>
        <w:pStyle w:val="a5"/>
        <w:numPr>
          <w:ilvl w:val="1"/>
          <w:numId w:val="4"/>
        </w:numPr>
        <w:tabs>
          <w:tab w:val="left" w:pos="1530"/>
        </w:tabs>
        <w:ind w:right="210" w:firstLine="566"/>
        <w:jc w:val="both"/>
        <w:rPr>
          <w:sz w:val="24"/>
        </w:rPr>
      </w:pPr>
      <w:r>
        <w:rPr>
          <w:spacing w:val="-1"/>
          <w:sz w:val="24"/>
        </w:rPr>
        <w:t>Целью</w:t>
      </w:r>
      <w:r>
        <w:rPr>
          <w:spacing w:val="-11"/>
          <w:sz w:val="24"/>
        </w:rPr>
        <w:t xml:space="preserve"> </w:t>
      </w:r>
      <w:r w:rsidRPr="0049740E">
        <w:rPr>
          <w:spacing w:val="-1"/>
          <w:sz w:val="24"/>
        </w:rPr>
        <w:t>ЦДИ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-</w:t>
      </w:r>
      <w:r>
        <w:rPr>
          <w:b/>
          <w:spacing w:val="-13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3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5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проектирования;</w:t>
      </w:r>
      <w:r>
        <w:rPr>
          <w:spacing w:val="5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5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повышения</w:t>
      </w:r>
    </w:p>
    <w:p w:rsidR="00D34F98" w:rsidRDefault="00D34F98" w:rsidP="00D34F98">
      <w:pPr>
        <w:pStyle w:val="a3"/>
        <w:spacing w:before="68"/>
        <w:ind w:left="112"/>
        <w:jc w:val="both"/>
      </w:pPr>
      <w:r>
        <w:t>проектной</w:t>
      </w:r>
      <w:r>
        <w:rPr>
          <w:spacing w:val="13"/>
        </w:rPr>
        <w:t xml:space="preserve"> </w:t>
      </w:r>
      <w:r>
        <w:t>культуры;</w:t>
      </w:r>
      <w:r>
        <w:rPr>
          <w:spacing w:val="14"/>
        </w:rPr>
        <w:t xml:space="preserve"> </w:t>
      </w:r>
      <w:r>
        <w:t>вовлечение</w:t>
      </w:r>
      <w:r>
        <w:rPr>
          <w:spacing w:val="11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подростков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общественно</w:t>
      </w:r>
      <w:r>
        <w:rPr>
          <w:spacing w:val="12"/>
        </w:rPr>
        <w:t xml:space="preserve"> </w:t>
      </w:r>
      <w:r>
        <w:t>полезную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значимую</w:t>
      </w:r>
      <w:r>
        <w:rPr>
          <w:spacing w:val="-57"/>
        </w:rPr>
        <w:t xml:space="preserve"> </w:t>
      </w:r>
      <w:r>
        <w:t>деятельность.</w:t>
      </w:r>
    </w:p>
    <w:p w:rsidR="00D34F98" w:rsidRDefault="00D34F98" w:rsidP="00D34F98">
      <w:pPr>
        <w:pStyle w:val="a3"/>
        <w:spacing w:before="68"/>
        <w:ind w:left="112"/>
      </w:pPr>
    </w:p>
    <w:p w:rsidR="00D34F98" w:rsidRDefault="00D34F98" w:rsidP="00D34F98">
      <w:pPr>
        <w:pStyle w:val="11"/>
        <w:numPr>
          <w:ilvl w:val="1"/>
          <w:numId w:val="4"/>
        </w:numPr>
        <w:tabs>
          <w:tab w:val="left" w:pos="1529"/>
          <w:tab w:val="left" w:pos="1530"/>
        </w:tabs>
        <w:ind w:left="1529" w:hanging="851"/>
        <w:jc w:val="left"/>
        <w:rPr>
          <w:b w:val="0"/>
          <w:sz w:val="22"/>
        </w:rPr>
      </w:pP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ЦДИ</w:t>
      </w:r>
      <w:r>
        <w:rPr>
          <w:spacing w:val="-3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 w:val="0"/>
          <w:u w:val="single"/>
        </w:rPr>
        <w:t>задачи:</w:t>
      </w:r>
    </w:p>
    <w:p w:rsidR="00D34F98" w:rsidRDefault="00D34F98" w:rsidP="00D34F98">
      <w:pPr>
        <w:pStyle w:val="a3"/>
        <w:spacing w:before="2"/>
        <w:rPr>
          <w:sz w:val="16"/>
        </w:rPr>
      </w:pPr>
    </w:p>
    <w:p w:rsidR="00D34F98" w:rsidRDefault="00D34F98" w:rsidP="00D34F98">
      <w:pPr>
        <w:pStyle w:val="a5"/>
        <w:numPr>
          <w:ilvl w:val="0"/>
          <w:numId w:val="3"/>
        </w:numPr>
        <w:tabs>
          <w:tab w:val="left" w:pos="834"/>
        </w:tabs>
        <w:spacing w:before="90"/>
        <w:ind w:hanging="361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проектирования.</w:t>
      </w:r>
    </w:p>
    <w:p w:rsidR="00D34F98" w:rsidRDefault="00D34F98" w:rsidP="00D34F98">
      <w:pPr>
        <w:pStyle w:val="a5"/>
        <w:numPr>
          <w:ilvl w:val="0"/>
          <w:numId w:val="3"/>
        </w:numPr>
        <w:tabs>
          <w:tab w:val="left" w:pos="834"/>
        </w:tabs>
        <w:ind w:right="112"/>
        <w:rPr>
          <w:sz w:val="24"/>
        </w:rPr>
      </w:pPr>
      <w:r>
        <w:rPr>
          <w:sz w:val="24"/>
        </w:rPr>
        <w:t>Привлечь</w:t>
      </w:r>
      <w:r>
        <w:rPr>
          <w:spacing w:val="-1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инициатив.</w:t>
      </w:r>
    </w:p>
    <w:p w:rsidR="00D34F98" w:rsidRDefault="00D34F98" w:rsidP="00D34F98">
      <w:pPr>
        <w:pStyle w:val="a5"/>
        <w:numPr>
          <w:ilvl w:val="0"/>
          <w:numId w:val="3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общественно-значимые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ЦДИ.</w:t>
      </w:r>
    </w:p>
    <w:p w:rsidR="00D34F98" w:rsidRDefault="00D34F98" w:rsidP="00D34F98">
      <w:pPr>
        <w:pStyle w:val="a3"/>
        <w:spacing w:before="68"/>
        <w:ind w:left="112"/>
        <w:sectPr w:rsidR="00D34F98" w:rsidSect="00D34F98">
          <w:pgSz w:w="11910" w:h="16840"/>
          <w:pgMar w:top="426" w:right="460" w:bottom="280" w:left="1020" w:header="720" w:footer="720" w:gutter="0"/>
          <w:cols w:space="720"/>
        </w:sectPr>
      </w:pPr>
    </w:p>
    <w:p w:rsidR="00D34F98" w:rsidRDefault="00D34F98" w:rsidP="00D34F98">
      <w:pPr>
        <w:pStyle w:val="a3"/>
        <w:spacing w:before="1"/>
      </w:pPr>
    </w:p>
    <w:p w:rsidR="00D34F98" w:rsidRDefault="00D34F98" w:rsidP="00D34F98">
      <w:pPr>
        <w:pStyle w:val="a5"/>
        <w:tabs>
          <w:tab w:val="left" w:pos="1242"/>
        </w:tabs>
        <w:ind w:left="820" w:right="111" w:firstLine="0"/>
        <w:rPr>
          <w:sz w:val="24"/>
        </w:rPr>
      </w:pPr>
      <w:r>
        <w:rPr>
          <w:b/>
          <w:sz w:val="24"/>
        </w:rPr>
        <w:t>Сущность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проектирования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компетентности:</w:t>
      </w:r>
    </w:p>
    <w:p w:rsidR="00D34F98" w:rsidRDefault="00D34F98" w:rsidP="00D34F98">
      <w:pPr>
        <w:pStyle w:val="a5"/>
        <w:numPr>
          <w:ilvl w:val="0"/>
          <w:numId w:val="2"/>
        </w:numPr>
        <w:tabs>
          <w:tab w:val="left" w:pos="834"/>
          <w:tab w:val="left" w:pos="2524"/>
          <w:tab w:val="left" w:pos="4161"/>
          <w:tab w:val="left" w:pos="5614"/>
          <w:tab w:val="left" w:pos="6562"/>
          <w:tab w:val="left" w:pos="6870"/>
          <w:tab w:val="left" w:pos="8076"/>
          <w:tab w:val="left" w:pos="8917"/>
          <w:tab w:val="left" w:pos="9275"/>
        </w:tabs>
        <w:ind w:right="103"/>
        <w:rPr>
          <w:sz w:val="24"/>
        </w:rPr>
      </w:pPr>
      <w:r>
        <w:rPr>
          <w:sz w:val="24"/>
        </w:rPr>
        <w:t>Приобретение</w:t>
      </w:r>
      <w:r>
        <w:rPr>
          <w:sz w:val="24"/>
        </w:rPr>
        <w:tab/>
        <w:t>школьниками</w:t>
      </w:r>
      <w:r>
        <w:rPr>
          <w:sz w:val="24"/>
        </w:rPr>
        <w:tab/>
        <w:t>социальных</w:t>
      </w:r>
      <w:r>
        <w:rPr>
          <w:sz w:val="24"/>
        </w:rPr>
        <w:tab/>
        <w:t>знаний</w:t>
      </w:r>
      <w:r>
        <w:rPr>
          <w:sz w:val="24"/>
        </w:rPr>
        <w:tab/>
        <w:t>-</w:t>
      </w:r>
      <w:r>
        <w:rPr>
          <w:sz w:val="24"/>
        </w:rPr>
        <w:tab/>
        <w:t>учащиеся</w:t>
      </w:r>
      <w:r>
        <w:rPr>
          <w:sz w:val="24"/>
        </w:rPr>
        <w:tab/>
        <w:t>знают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понимают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</w:p>
    <w:p w:rsidR="00D34F98" w:rsidRDefault="00D34F98" w:rsidP="00D34F98">
      <w:pPr>
        <w:pStyle w:val="a5"/>
        <w:numPr>
          <w:ilvl w:val="0"/>
          <w:numId w:val="2"/>
        </w:numPr>
        <w:tabs>
          <w:tab w:val="left" w:pos="834"/>
        </w:tabs>
        <w:ind w:right="109"/>
        <w:rPr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54"/>
          <w:sz w:val="24"/>
        </w:rPr>
        <w:t xml:space="preserve"> </w:t>
      </w:r>
      <w:r>
        <w:rPr>
          <w:sz w:val="24"/>
        </w:rPr>
        <w:t>ценят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</w:p>
    <w:p w:rsidR="00D34F98" w:rsidRDefault="00D34F98" w:rsidP="00D34F98">
      <w:pPr>
        <w:pStyle w:val="a5"/>
        <w:numPr>
          <w:ilvl w:val="0"/>
          <w:numId w:val="2"/>
        </w:numPr>
        <w:tabs>
          <w:tab w:val="left" w:pos="834"/>
        </w:tabs>
        <w:spacing w:before="1"/>
        <w:ind w:right="106"/>
        <w:rPr>
          <w:sz w:val="24"/>
        </w:rPr>
      </w:pPr>
      <w:r>
        <w:rPr>
          <w:sz w:val="24"/>
        </w:rPr>
        <w:t>Получение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опыта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4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общественной жизни.</w:t>
      </w:r>
    </w:p>
    <w:p w:rsidR="00D34F98" w:rsidRDefault="00D34F98" w:rsidP="00D34F98">
      <w:pPr>
        <w:pStyle w:val="a3"/>
        <w:ind w:left="112" w:right="108" w:firstLine="708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(лидер,</w:t>
      </w:r>
      <w:r>
        <w:rPr>
          <w:spacing w:val="1"/>
        </w:rPr>
        <w:t xml:space="preserve"> </w:t>
      </w:r>
      <w:r>
        <w:t>организатор,</w:t>
      </w:r>
      <w:r>
        <w:rPr>
          <w:spacing w:val="1"/>
        </w:rPr>
        <w:t xml:space="preserve"> </w:t>
      </w:r>
      <w:r>
        <w:t>исполнитель,</w:t>
      </w:r>
      <w:r>
        <w:rPr>
          <w:spacing w:val="1"/>
        </w:rPr>
        <w:t xml:space="preserve"> </w:t>
      </w:r>
      <w:r>
        <w:t>участник, наблюдатель), находить оптимальное решение жизненных проблем в 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быстро</w:t>
      </w:r>
      <w:r>
        <w:rPr>
          <w:spacing w:val="-12"/>
        </w:rPr>
        <w:t xml:space="preserve"> </w:t>
      </w:r>
      <w:r>
        <w:t>приспосабливаться</w:t>
      </w:r>
      <w:r>
        <w:rPr>
          <w:spacing w:val="-14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изменяющимся</w:t>
      </w:r>
      <w:r>
        <w:rPr>
          <w:spacing w:val="-11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жизни,</w:t>
      </w:r>
      <w:r>
        <w:rPr>
          <w:spacing w:val="-13"/>
        </w:rPr>
        <w:t xml:space="preserve"> </w:t>
      </w:r>
      <w:r>
        <w:t>делать</w:t>
      </w:r>
      <w:r>
        <w:rPr>
          <w:spacing w:val="-13"/>
        </w:rPr>
        <w:t xml:space="preserve"> </w:t>
      </w:r>
      <w:r>
        <w:t>адекватный</w:t>
      </w:r>
      <w:r>
        <w:rPr>
          <w:spacing w:val="-13"/>
        </w:rPr>
        <w:t xml:space="preserve"> </w:t>
      </w:r>
      <w:r>
        <w:t>выбор.</w:t>
      </w:r>
    </w:p>
    <w:p w:rsidR="00D34F98" w:rsidRDefault="00D34F98" w:rsidP="00D34F98">
      <w:pPr>
        <w:pStyle w:val="a3"/>
        <w:rPr>
          <w:sz w:val="26"/>
        </w:rPr>
      </w:pPr>
    </w:p>
    <w:p w:rsidR="00D34F98" w:rsidRDefault="00D34F98" w:rsidP="00D34F98">
      <w:pPr>
        <w:pStyle w:val="11"/>
        <w:tabs>
          <w:tab w:val="left" w:pos="3084"/>
        </w:tabs>
        <w:ind w:left="0" w:firstLine="0"/>
      </w:pPr>
      <w:r>
        <w:rPr>
          <w:b w:val="0"/>
          <w:bCs w:val="0"/>
          <w:sz w:val="22"/>
        </w:rPr>
        <w:t xml:space="preserve">                                                   </w:t>
      </w:r>
      <w:r>
        <w:t>4.Члены</w:t>
      </w:r>
      <w:r>
        <w:rPr>
          <w:spacing w:val="-2"/>
        </w:rPr>
        <w:t xml:space="preserve"> </w:t>
      </w:r>
      <w:r>
        <w:t>ЦДИ,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обязанности.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Default="00D34F98" w:rsidP="00D34F98">
      <w:pPr>
        <w:pStyle w:val="a5"/>
        <w:numPr>
          <w:ilvl w:val="1"/>
          <w:numId w:val="1"/>
        </w:numPr>
        <w:tabs>
          <w:tab w:val="left" w:pos="1529"/>
          <w:tab w:val="left" w:pos="1530"/>
        </w:tabs>
        <w:spacing w:before="1"/>
        <w:ind w:hanging="85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ЦДИ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07" w:firstLine="566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ЦДИ,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17" w:firstLine="566"/>
        <w:jc w:val="both"/>
        <w:rPr>
          <w:sz w:val="24"/>
        </w:rPr>
      </w:pPr>
      <w:r>
        <w:rPr>
          <w:sz w:val="24"/>
        </w:rPr>
        <w:t>объединяться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звенья,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союзы,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задачами 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12" w:firstLine="566"/>
        <w:jc w:val="both"/>
        <w:rPr>
          <w:sz w:val="24"/>
        </w:rPr>
      </w:pPr>
      <w:r>
        <w:rPr>
          <w:sz w:val="24"/>
        </w:rPr>
        <w:t>обращаться за помощью и поддержкой в решении своих проблем в руководящий орган</w:t>
      </w:r>
      <w:r>
        <w:rPr>
          <w:spacing w:val="1"/>
          <w:sz w:val="24"/>
        </w:rPr>
        <w:t xml:space="preserve"> </w:t>
      </w:r>
      <w:r>
        <w:rPr>
          <w:sz w:val="24"/>
        </w:rPr>
        <w:t>ЦДИ,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администрацию школы, педагогам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D34F98" w:rsidRDefault="00D34F98" w:rsidP="00D34F98">
      <w:pPr>
        <w:pStyle w:val="a5"/>
        <w:numPr>
          <w:ilvl w:val="1"/>
          <w:numId w:val="1"/>
        </w:numPr>
        <w:tabs>
          <w:tab w:val="left" w:pos="1530"/>
        </w:tabs>
        <w:ind w:hanging="851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ЦДИ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обязаны: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jc w:val="both"/>
        <w:rPr>
          <w:sz w:val="24"/>
        </w:rPr>
      </w:pPr>
      <w:r>
        <w:rPr>
          <w:sz w:val="24"/>
        </w:rPr>
        <w:t>своими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авторитета</w:t>
      </w:r>
      <w:r>
        <w:rPr>
          <w:spacing w:val="-3"/>
          <w:sz w:val="24"/>
        </w:rPr>
        <w:t xml:space="preserve"> </w:t>
      </w:r>
      <w:r>
        <w:rPr>
          <w:sz w:val="24"/>
        </w:rPr>
        <w:t>ЦДИ;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right="109" w:firstLine="566"/>
        <w:jc w:val="both"/>
        <w:rPr>
          <w:sz w:val="24"/>
        </w:rPr>
      </w:pPr>
      <w:r>
        <w:rPr>
          <w:sz w:val="24"/>
        </w:rPr>
        <w:t>показывать пример в учебе, труде, беречь школьную собственность, соблюдать учебную 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дисциплину;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spacing w:before="1"/>
        <w:ind w:left="821" w:hanging="143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честным,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скромным,</w:t>
      </w:r>
      <w:r>
        <w:rPr>
          <w:spacing w:val="-2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D34F98" w:rsidRDefault="00D34F98" w:rsidP="00D34F98">
      <w:pPr>
        <w:pStyle w:val="a5"/>
        <w:numPr>
          <w:ilvl w:val="1"/>
          <w:numId w:val="2"/>
        </w:numPr>
        <w:tabs>
          <w:tab w:val="left" w:pos="822"/>
        </w:tabs>
        <w:ind w:left="821" w:hanging="143"/>
        <w:jc w:val="both"/>
        <w:rPr>
          <w:sz w:val="24"/>
        </w:rPr>
      </w:pPr>
      <w:r>
        <w:rPr>
          <w:spacing w:val="-1"/>
          <w:sz w:val="24"/>
        </w:rPr>
        <w:t>заботиться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авторитете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ЦДИ,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проявлять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поручения.</w:t>
      </w:r>
    </w:p>
    <w:p w:rsidR="00D34F98" w:rsidRDefault="00D34F98" w:rsidP="00D34F98">
      <w:pPr>
        <w:pStyle w:val="a3"/>
        <w:spacing w:before="5"/>
      </w:pPr>
    </w:p>
    <w:p w:rsidR="00D34F98" w:rsidRDefault="00D34F98" w:rsidP="00D34F98">
      <w:pPr>
        <w:pStyle w:val="11"/>
        <w:tabs>
          <w:tab w:val="left" w:pos="3772"/>
        </w:tabs>
        <w:ind w:left="0" w:firstLine="0"/>
      </w:pPr>
      <w:r>
        <w:t xml:space="preserve">                                                 5.Структура.</w:t>
      </w:r>
      <w:r>
        <w:rPr>
          <w:spacing w:val="-3"/>
        </w:rPr>
        <w:t xml:space="preserve"> </w:t>
      </w:r>
      <w:r>
        <w:t>Руководящие</w:t>
      </w:r>
      <w:r>
        <w:rPr>
          <w:spacing w:val="-3"/>
        </w:rPr>
        <w:t xml:space="preserve"> </w:t>
      </w:r>
      <w:r>
        <w:t>органы.</w:t>
      </w:r>
    </w:p>
    <w:p w:rsidR="00D34F98" w:rsidRDefault="00D34F98" w:rsidP="00D34F98">
      <w:pPr>
        <w:pStyle w:val="a3"/>
        <w:spacing w:before="6"/>
        <w:rPr>
          <w:b/>
          <w:sz w:val="23"/>
        </w:rPr>
      </w:pPr>
    </w:p>
    <w:p w:rsidR="00D34F98" w:rsidRDefault="00D34F98" w:rsidP="00D34F98">
      <w:pPr>
        <w:pStyle w:val="a3"/>
        <w:spacing w:before="1"/>
        <w:ind w:left="112" w:right="224" w:firstLine="566"/>
      </w:pPr>
      <w:r>
        <w:t>Куратор Центра детских инициатив – советник директора по воспитанию и взаимодействию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общественными объединениями</w:t>
      </w:r>
      <w:r>
        <w:rPr>
          <w:spacing w:val="-1"/>
        </w:rPr>
        <w:t xml:space="preserve"> </w:t>
      </w:r>
      <w:r>
        <w:t>(назначается приказом</w:t>
      </w:r>
      <w:r>
        <w:rPr>
          <w:spacing w:val="-1"/>
        </w:rPr>
        <w:t xml:space="preserve"> </w:t>
      </w:r>
      <w:r>
        <w:t>директора).</w:t>
      </w:r>
    </w:p>
    <w:p w:rsidR="00D34F98" w:rsidRPr="003C5467" w:rsidRDefault="00D34F98" w:rsidP="00D34F98">
      <w:pPr>
        <w:pStyle w:val="a3"/>
        <w:ind w:left="112" w:right="1647" w:firstLine="566"/>
        <w:jc w:val="both"/>
        <w:rPr>
          <w:spacing w:val="-57"/>
        </w:rPr>
      </w:pPr>
      <w:r>
        <w:t>В состав Центра детских инициатив входят руководители-школьные кураторы</w:t>
      </w:r>
      <w:r>
        <w:rPr>
          <w:spacing w:val="-57"/>
        </w:rPr>
        <w:t xml:space="preserve"> </w:t>
      </w:r>
      <w:r>
        <w:t>общественных объединений:</w:t>
      </w:r>
      <w:r>
        <w:rPr>
          <w:spacing w:val="-3"/>
        </w:rPr>
        <w:t xml:space="preserve"> </w:t>
      </w:r>
      <w:r>
        <w:t>РДШ,</w:t>
      </w:r>
      <w:r>
        <w:rPr>
          <w:spacing w:val="-2"/>
        </w:rPr>
        <w:t xml:space="preserve"> </w:t>
      </w:r>
      <w:proofErr w:type="spellStart"/>
      <w:r>
        <w:t>Эколята</w:t>
      </w:r>
      <w:proofErr w:type="spellEnd"/>
      <w:r>
        <w:t>,</w:t>
      </w:r>
      <w:r>
        <w:rPr>
          <w:spacing w:val="-1"/>
        </w:rPr>
        <w:t xml:space="preserve"> </w:t>
      </w:r>
      <w:r>
        <w:t>Орлята</w:t>
      </w:r>
      <w:r>
        <w:rPr>
          <w:spacing w:val="-1"/>
        </w:rPr>
        <w:t xml:space="preserve"> </w:t>
      </w:r>
      <w:r>
        <w:t>России, ЮИД и пр.</w:t>
      </w:r>
    </w:p>
    <w:p w:rsidR="00D34F98" w:rsidRDefault="00D34F98" w:rsidP="00D34F98">
      <w:pPr>
        <w:pStyle w:val="a3"/>
        <w:ind w:left="112" w:right="1647" w:firstLine="566"/>
      </w:pPr>
    </w:p>
    <w:p w:rsidR="00D34F98" w:rsidRPr="0049740E" w:rsidRDefault="00D34F98" w:rsidP="00D34F98">
      <w:pPr>
        <w:pStyle w:val="11"/>
        <w:tabs>
          <w:tab w:val="left" w:pos="2576"/>
        </w:tabs>
        <w:spacing w:before="73"/>
        <w:ind w:left="0" w:firstLine="0"/>
      </w:pPr>
      <w:r>
        <w:t xml:space="preserve">                                 6. Направления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Центра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инициатив.</w:t>
      </w:r>
    </w:p>
    <w:p w:rsidR="00D34F98" w:rsidRDefault="00D34F98" w:rsidP="00D34F98">
      <w:pPr>
        <w:pStyle w:val="a3"/>
        <w:spacing w:line="276" w:lineRule="exact"/>
        <w:ind w:left="679"/>
      </w:pP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деятельности ЦДИ</w:t>
      </w:r>
      <w:r>
        <w:rPr>
          <w:spacing w:val="-5"/>
        </w:rPr>
        <w:t xml:space="preserve"> </w:t>
      </w:r>
      <w:r>
        <w:t>относятся: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4" w:lineRule="exact"/>
        <w:ind w:hanging="361"/>
        <w:rPr>
          <w:sz w:val="24"/>
        </w:rPr>
      </w:pPr>
      <w:r>
        <w:rPr>
          <w:sz w:val="24"/>
        </w:rPr>
        <w:t>социальное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взаимодействие,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социальное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проектирование,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организаторская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игровое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взаимодействие,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волонтерская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</w:p>
    <w:p w:rsidR="00D34F98" w:rsidRDefault="00D34F98" w:rsidP="00D34F98">
      <w:pPr>
        <w:pStyle w:val="a5"/>
        <w:numPr>
          <w:ilvl w:val="2"/>
          <w:numId w:val="2"/>
        </w:numPr>
        <w:tabs>
          <w:tab w:val="left" w:pos="1399"/>
          <w:tab w:val="left" w:pos="1400"/>
        </w:tabs>
        <w:spacing w:line="293" w:lineRule="exact"/>
        <w:ind w:hanging="361"/>
        <w:rPr>
          <w:sz w:val="24"/>
        </w:rPr>
      </w:pPr>
      <w:r>
        <w:rPr>
          <w:sz w:val="24"/>
        </w:rPr>
        <w:t>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D34F98" w:rsidRDefault="00D34F98" w:rsidP="00D34F98">
      <w:pPr>
        <w:pStyle w:val="a3"/>
        <w:ind w:left="112" w:right="105" w:firstLine="427"/>
        <w:jc w:val="both"/>
        <w:rPr>
          <w:spacing w:val="1"/>
        </w:rPr>
      </w:pPr>
      <w:r>
        <w:t>ЦДИ строит</w:t>
      </w:r>
      <w:r>
        <w:rPr>
          <w:spacing w:val="1"/>
        </w:rPr>
        <w:t xml:space="preserve"> </w:t>
      </w:r>
      <w:r>
        <w:t>свою работу с ориентацией на национальные проекты. В рамках</w:t>
      </w:r>
      <w:r>
        <w:rPr>
          <w:spacing w:val="1"/>
        </w:rPr>
        <w:t xml:space="preserve"> </w:t>
      </w:r>
      <w:r>
        <w:lastRenderedPageBreak/>
        <w:t>реализации</w:t>
      </w:r>
      <w:r>
        <w:rPr>
          <w:spacing w:val="1"/>
        </w:rPr>
        <w:t xml:space="preserve"> </w:t>
      </w:r>
      <w:r>
        <w:t>национального проекта «Образование» особое внимание в организации воспитательного процесса</w:t>
      </w:r>
      <w:r>
        <w:rPr>
          <w:spacing w:val="1"/>
        </w:rPr>
        <w:t xml:space="preserve"> </w:t>
      </w:r>
      <w:r>
        <w:t>уделено социально-значимой деятельности детских и молодежных общественных объединений,</w:t>
      </w:r>
      <w:r>
        <w:rPr>
          <w:spacing w:val="1"/>
        </w:rPr>
        <w:t xml:space="preserve"> </w:t>
      </w:r>
      <w:r>
        <w:t>созданию условий для социализации детей и подростков и поддержке творческих и социальных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 </w:t>
      </w:r>
    </w:p>
    <w:p w:rsidR="0087408E" w:rsidRDefault="0087408E"/>
    <w:sectPr w:rsidR="0087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0DA2"/>
    <w:multiLevelType w:val="multilevel"/>
    <w:tmpl w:val="D4C888F2"/>
    <w:lvl w:ilvl="0">
      <w:start w:val="4"/>
      <w:numFmt w:val="decimal"/>
      <w:lvlText w:val="%1"/>
      <w:lvlJc w:val="left"/>
      <w:pPr>
        <w:ind w:left="1529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9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850"/>
      </w:pPr>
      <w:rPr>
        <w:rFonts w:hint="default"/>
        <w:lang w:val="ru-RU" w:eastAsia="en-US" w:bidi="ar-SA"/>
      </w:rPr>
    </w:lvl>
  </w:abstractNum>
  <w:abstractNum w:abstractNumId="1" w15:restartNumberingAfterBreak="0">
    <w:nsid w:val="1B9D7B36"/>
    <w:multiLevelType w:val="multilevel"/>
    <w:tmpl w:val="378E914E"/>
    <w:lvl w:ilvl="0">
      <w:start w:val="1"/>
      <w:numFmt w:val="decimal"/>
      <w:lvlText w:val="%1"/>
      <w:lvlJc w:val="left"/>
      <w:pPr>
        <w:ind w:left="11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43BF2BB4"/>
    <w:multiLevelType w:val="multilevel"/>
    <w:tmpl w:val="CDD62F26"/>
    <w:lvl w:ilvl="0">
      <w:start w:val="3"/>
      <w:numFmt w:val="decimal"/>
      <w:lvlText w:val="%1"/>
      <w:lvlJc w:val="left"/>
      <w:pPr>
        <w:ind w:left="112" w:hanging="8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85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81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4AC52F1C"/>
    <w:multiLevelType w:val="hybridMultilevel"/>
    <w:tmpl w:val="EF52ADEA"/>
    <w:lvl w:ilvl="0" w:tplc="6A64F738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C44B24">
      <w:numFmt w:val="bullet"/>
      <w:lvlText w:val="•"/>
      <w:lvlJc w:val="left"/>
      <w:pPr>
        <w:ind w:left="1798" w:hanging="360"/>
      </w:pPr>
      <w:rPr>
        <w:rFonts w:hint="default"/>
        <w:lang w:val="ru-RU" w:eastAsia="en-US" w:bidi="ar-SA"/>
      </w:rPr>
    </w:lvl>
    <w:lvl w:ilvl="2" w:tplc="0F70A04A">
      <w:numFmt w:val="bullet"/>
      <w:lvlText w:val="•"/>
      <w:lvlJc w:val="left"/>
      <w:pPr>
        <w:ind w:left="2757" w:hanging="360"/>
      </w:pPr>
      <w:rPr>
        <w:rFonts w:hint="default"/>
        <w:lang w:val="ru-RU" w:eastAsia="en-US" w:bidi="ar-SA"/>
      </w:rPr>
    </w:lvl>
    <w:lvl w:ilvl="3" w:tplc="D3249D8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4" w:tplc="59046A32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5" w:tplc="83500BF0">
      <w:numFmt w:val="bullet"/>
      <w:lvlText w:val="•"/>
      <w:lvlJc w:val="left"/>
      <w:pPr>
        <w:ind w:left="5633" w:hanging="360"/>
      </w:pPr>
      <w:rPr>
        <w:rFonts w:hint="default"/>
        <w:lang w:val="ru-RU" w:eastAsia="en-US" w:bidi="ar-SA"/>
      </w:rPr>
    </w:lvl>
    <w:lvl w:ilvl="6" w:tplc="5210A7C6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CBDAF18A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F2404424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CAD1722"/>
    <w:multiLevelType w:val="hybridMultilevel"/>
    <w:tmpl w:val="54AE2D72"/>
    <w:lvl w:ilvl="0" w:tplc="D4FA12C2">
      <w:start w:val="1"/>
      <w:numFmt w:val="decimal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9616F8">
      <w:numFmt w:val="bullet"/>
      <w:lvlText w:val="-"/>
      <w:lvlJc w:val="left"/>
      <w:pPr>
        <w:ind w:left="1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AAC9C10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D9AA88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4" w:tplc="E37A5DB2">
      <w:numFmt w:val="bullet"/>
      <w:lvlText w:val="•"/>
      <w:lvlJc w:val="left"/>
      <w:pPr>
        <w:ind w:left="3656" w:hanging="360"/>
      </w:pPr>
      <w:rPr>
        <w:rFonts w:hint="default"/>
        <w:lang w:val="ru-RU" w:eastAsia="en-US" w:bidi="ar-SA"/>
      </w:rPr>
    </w:lvl>
    <w:lvl w:ilvl="5" w:tplc="E0F48172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6" w:tplc="9B4C505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7" w:tplc="262A85A2">
      <w:numFmt w:val="bullet"/>
      <w:lvlText w:val="•"/>
      <w:lvlJc w:val="left"/>
      <w:pPr>
        <w:ind w:left="7041" w:hanging="360"/>
      </w:pPr>
      <w:rPr>
        <w:rFonts w:hint="default"/>
        <w:lang w:val="ru-RU" w:eastAsia="en-US" w:bidi="ar-SA"/>
      </w:rPr>
    </w:lvl>
    <w:lvl w:ilvl="8" w:tplc="FDAA062E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9D72442"/>
    <w:multiLevelType w:val="hybridMultilevel"/>
    <w:tmpl w:val="6BDC5DFC"/>
    <w:lvl w:ilvl="0" w:tplc="1AC08BE2">
      <w:start w:val="1"/>
      <w:numFmt w:val="decimal"/>
      <w:lvlText w:val="%1."/>
      <w:lvlJc w:val="left"/>
      <w:pPr>
        <w:ind w:left="4916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DBC53DA">
      <w:numFmt w:val="bullet"/>
      <w:lvlText w:val="•"/>
      <w:lvlJc w:val="left"/>
      <w:pPr>
        <w:ind w:left="5470" w:hanging="850"/>
      </w:pPr>
      <w:rPr>
        <w:rFonts w:hint="default"/>
        <w:lang w:val="ru-RU" w:eastAsia="en-US" w:bidi="ar-SA"/>
      </w:rPr>
    </w:lvl>
    <w:lvl w:ilvl="2" w:tplc="24C85BCA">
      <w:numFmt w:val="bullet"/>
      <w:lvlText w:val="•"/>
      <w:lvlJc w:val="left"/>
      <w:pPr>
        <w:ind w:left="6021" w:hanging="850"/>
      </w:pPr>
      <w:rPr>
        <w:rFonts w:hint="default"/>
        <w:lang w:val="ru-RU" w:eastAsia="en-US" w:bidi="ar-SA"/>
      </w:rPr>
    </w:lvl>
    <w:lvl w:ilvl="3" w:tplc="ACAE258E">
      <w:numFmt w:val="bullet"/>
      <w:lvlText w:val="•"/>
      <w:lvlJc w:val="left"/>
      <w:pPr>
        <w:ind w:left="6571" w:hanging="850"/>
      </w:pPr>
      <w:rPr>
        <w:rFonts w:hint="default"/>
        <w:lang w:val="ru-RU" w:eastAsia="en-US" w:bidi="ar-SA"/>
      </w:rPr>
    </w:lvl>
    <w:lvl w:ilvl="4" w:tplc="33105F64">
      <w:numFmt w:val="bullet"/>
      <w:lvlText w:val="•"/>
      <w:lvlJc w:val="left"/>
      <w:pPr>
        <w:ind w:left="7122" w:hanging="850"/>
      </w:pPr>
      <w:rPr>
        <w:rFonts w:hint="default"/>
        <w:lang w:val="ru-RU" w:eastAsia="en-US" w:bidi="ar-SA"/>
      </w:rPr>
    </w:lvl>
    <w:lvl w:ilvl="5" w:tplc="12BE65EC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  <w:lvl w:ilvl="6" w:tplc="8D1A980E">
      <w:numFmt w:val="bullet"/>
      <w:lvlText w:val="•"/>
      <w:lvlJc w:val="left"/>
      <w:pPr>
        <w:ind w:left="8223" w:hanging="850"/>
      </w:pPr>
      <w:rPr>
        <w:rFonts w:hint="default"/>
        <w:lang w:val="ru-RU" w:eastAsia="en-US" w:bidi="ar-SA"/>
      </w:rPr>
    </w:lvl>
    <w:lvl w:ilvl="7" w:tplc="D4DC81CE">
      <w:numFmt w:val="bullet"/>
      <w:lvlText w:val="•"/>
      <w:lvlJc w:val="left"/>
      <w:pPr>
        <w:ind w:left="8774" w:hanging="850"/>
      </w:pPr>
      <w:rPr>
        <w:rFonts w:hint="default"/>
        <w:lang w:val="ru-RU" w:eastAsia="en-US" w:bidi="ar-SA"/>
      </w:rPr>
    </w:lvl>
    <w:lvl w:ilvl="8" w:tplc="46245DE8">
      <w:numFmt w:val="bullet"/>
      <w:lvlText w:val="•"/>
      <w:lvlJc w:val="left"/>
      <w:pPr>
        <w:ind w:left="9325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6E1C735F"/>
    <w:multiLevelType w:val="hybridMultilevel"/>
    <w:tmpl w:val="9D28B730"/>
    <w:lvl w:ilvl="0" w:tplc="3E28E41C">
      <w:numFmt w:val="bullet"/>
      <w:lvlText w:val="-"/>
      <w:lvlJc w:val="left"/>
      <w:pPr>
        <w:ind w:left="112" w:hanging="140"/>
      </w:pPr>
      <w:rPr>
        <w:rFonts w:hint="default"/>
        <w:w w:val="99"/>
        <w:lang w:val="ru-RU" w:eastAsia="en-US" w:bidi="ar-SA"/>
      </w:rPr>
    </w:lvl>
    <w:lvl w:ilvl="1" w:tplc="A0964748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E164790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AF5E1E0C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10620570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1B341F40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3A52D7C8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9F94813E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C8BC4EA2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98"/>
    <w:rsid w:val="001C2C6A"/>
    <w:rsid w:val="002E2ECF"/>
    <w:rsid w:val="003415A9"/>
    <w:rsid w:val="0087408E"/>
    <w:rsid w:val="00C834B6"/>
    <w:rsid w:val="00D3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0BF3"/>
  <w15:chartTrackingRefBased/>
  <w15:docId w15:val="{07D99CBC-EDAB-4CE3-B791-E559A012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4F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4F9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4F9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34F98"/>
    <w:pPr>
      <w:ind w:left="3097" w:hanging="241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34F98"/>
    <w:pPr>
      <w:ind w:left="112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2023-02-06T09:33:00Z</dcterms:created>
  <dcterms:modified xsi:type="dcterms:W3CDTF">2023-02-06T09:55:00Z</dcterms:modified>
</cp:coreProperties>
</file>