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D61" w:rsidRPr="00C03B49" w:rsidRDefault="00EF1D61" w:rsidP="00EF1D61">
      <w:pPr>
        <w:pStyle w:val="a7"/>
        <w:jc w:val="right"/>
        <w:rPr>
          <w:sz w:val="28"/>
          <w:szCs w:val="28"/>
          <w:lang w:val="ru-RU"/>
        </w:rPr>
      </w:pPr>
      <w:r w:rsidRPr="00C03B49">
        <w:rPr>
          <w:sz w:val="28"/>
          <w:szCs w:val="28"/>
          <w:lang w:val="ru-RU"/>
        </w:rPr>
        <w:t xml:space="preserve">Приложение </w:t>
      </w:r>
    </w:p>
    <w:p w:rsidR="00EF1D61" w:rsidRPr="00C03B49" w:rsidRDefault="00EF1D61" w:rsidP="00EF1D61">
      <w:pPr>
        <w:pStyle w:val="a7"/>
        <w:jc w:val="right"/>
        <w:rPr>
          <w:sz w:val="28"/>
          <w:szCs w:val="28"/>
          <w:lang w:val="ru-RU"/>
        </w:rPr>
      </w:pPr>
      <w:r w:rsidRPr="00C03B49">
        <w:rPr>
          <w:sz w:val="28"/>
          <w:szCs w:val="28"/>
          <w:lang w:val="ru-RU"/>
        </w:rPr>
        <w:t>к приказу по Кашарскому</w:t>
      </w:r>
    </w:p>
    <w:p w:rsidR="00EF1D61" w:rsidRPr="00C03B49" w:rsidRDefault="00EF1D61" w:rsidP="00EF1D61">
      <w:pPr>
        <w:pStyle w:val="a7"/>
        <w:jc w:val="right"/>
        <w:rPr>
          <w:sz w:val="28"/>
          <w:szCs w:val="28"/>
          <w:lang w:val="ru-RU"/>
        </w:rPr>
      </w:pPr>
      <w:r w:rsidRPr="00C03B49">
        <w:rPr>
          <w:sz w:val="28"/>
          <w:szCs w:val="28"/>
          <w:lang w:val="ru-RU"/>
        </w:rPr>
        <w:t xml:space="preserve">отделу образования администрации </w:t>
      </w:r>
    </w:p>
    <w:p w:rsidR="00390D37" w:rsidRPr="00C03B49" w:rsidRDefault="00EF1D61" w:rsidP="00EF1D61">
      <w:pPr>
        <w:pStyle w:val="a3"/>
        <w:spacing w:before="4"/>
        <w:jc w:val="right"/>
        <w:rPr>
          <w:sz w:val="28"/>
          <w:szCs w:val="28"/>
          <w:lang w:val="ru-RU"/>
        </w:rPr>
      </w:pPr>
      <w:r w:rsidRPr="00C03B49">
        <w:rPr>
          <w:sz w:val="28"/>
          <w:szCs w:val="28"/>
          <w:lang w:val="ru-RU"/>
        </w:rPr>
        <w:t>Кашарского района 06.09.2016 № 321</w:t>
      </w:r>
    </w:p>
    <w:p w:rsidR="00EF1D61" w:rsidRPr="00C03B49" w:rsidRDefault="00EF1D61">
      <w:pPr>
        <w:pStyle w:val="11"/>
        <w:ind w:right="1312"/>
        <w:jc w:val="center"/>
        <w:rPr>
          <w:b w:val="0"/>
          <w:sz w:val="28"/>
          <w:szCs w:val="28"/>
          <w:lang w:val="ru-RU"/>
        </w:rPr>
      </w:pPr>
    </w:p>
    <w:p w:rsidR="002B0EBF" w:rsidRPr="002B0EBF" w:rsidRDefault="002B0EBF" w:rsidP="002B0EBF">
      <w:pPr>
        <w:pStyle w:val="a7"/>
        <w:jc w:val="center"/>
        <w:rPr>
          <w:b/>
          <w:sz w:val="28"/>
          <w:szCs w:val="28"/>
          <w:lang w:val="ru-RU"/>
        </w:rPr>
      </w:pPr>
      <w:r w:rsidRPr="002B0EBF">
        <w:rPr>
          <w:b/>
          <w:sz w:val="28"/>
          <w:szCs w:val="28"/>
          <w:lang w:val="ru-RU"/>
        </w:rPr>
        <w:t>План мероприятий («дорожн</w:t>
      </w:r>
      <w:r>
        <w:rPr>
          <w:b/>
          <w:sz w:val="28"/>
          <w:szCs w:val="28"/>
          <w:lang w:val="ru-RU"/>
        </w:rPr>
        <w:t>ая</w:t>
      </w:r>
      <w:r w:rsidRPr="002B0EBF">
        <w:rPr>
          <w:b/>
          <w:sz w:val="28"/>
          <w:szCs w:val="28"/>
          <w:lang w:val="ru-RU"/>
        </w:rPr>
        <w:t xml:space="preserve"> карт</w:t>
      </w:r>
      <w:r>
        <w:rPr>
          <w:b/>
          <w:sz w:val="28"/>
          <w:szCs w:val="28"/>
          <w:lang w:val="ru-RU"/>
        </w:rPr>
        <w:t>а</w:t>
      </w:r>
      <w:r w:rsidRPr="002B0EBF">
        <w:rPr>
          <w:b/>
          <w:sz w:val="28"/>
          <w:szCs w:val="28"/>
          <w:lang w:val="ru-RU"/>
        </w:rPr>
        <w:t xml:space="preserve">») </w:t>
      </w:r>
    </w:p>
    <w:p w:rsidR="002B0EBF" w:rsidRPr="002B0EBF" w:rsidRDefault="002B0EBF" w:rsidP="002B0EBF">
      <w:pPr>
        <w:pStyle w:val="a7"/>
        <w:jc w:val="center"/>
        <w:rPr>
          <w:b/>
          <w:sz w:val="28"/>
          <w:szCs w:val="28"/>
          <w:lang w:val="ru-RU"/>
        </w:rPr>
      </w:pPr>
      <w:r w:rsidRPr="002B0EBF">
        <w:rPr>
          <w:b/>
          <w:sz w:val="28"/>
          <w:szCs w:val="28"/>
          <w:lang w:val="ru-RU"/>
        </w:rPr>
        <w:t>«Повышение значений показателей доступности для инвалидов и других маломобильных групп населения объектов образования Кашарского района и предоставляемых на них услуг в сфере образования на 2016-2030 годы»</w:t>
      </w:r>
    </w:p>
    <w:p w:rsidR="008F41FC" w:rsidRPr="00246738" w:rsidRDefault="008F41FC">
      <w:pPr>
        <w:pStyle w:val="a3"/>
        <w:spacing w:before="7"/>
        <w:rPr>
          <w:b/>
          <w:sz w:val="28"/>
          <w:szCs w:val="28"/>
          <w:lang w:val="ru-RU"/>
        </w:rPr>
      </w:pPr>
    </w:p>
    <w:p w:rsidR="008F41FC" w:rsidRPr="002B0EBF" w:rsidRDefault="008F1668" w:rsidP="00C03B49">
      <w:pPr>
        <w:pStyle w:val="a7"/>
        <w:ind w:right="-336" w:firstLine="709"/>
        <w:jc w:val="both"/>
        <w:rPr>
          <w:sz w:val="28"/>
          <w:szCs w:val="28"/>
          <w:lang w:val="ru-RU"/>
        </w:rPr>
      </w:pPr>
      <w:r w:rsidRPr="002B0EBF">
        <w:rPr>
          <w:sz w:val="28"/>
          <w:szCs w:val="28"/>
          <w:lang w:val="ru-RU"/>
        </w:rPr>
        <w:t xml:space="preserve">1. </w:t>
      </w:r>
      <w:r w:rsidR="002B0EBF" w:rsidRPr="002B0EBF">
        <w:rPr>
          <w:sz w:val="28"/>
          <w:szCs w:val="28"/>
          <w:lang w:val="ru-RU"/>
        </w:rPr>
        <w:t xml:space="preserve">План мероприятий («дорожная карта») «Повышение значений показателей доступности для инвалидов и других маломобильных групп населения объектов образования Кашарского района и предоставляемых на них услуг в сфере образования на 2016-2030 годы» </w:t>
      </w:r>
      <w:r w:rsidR="000274D0">
        <w:rPr>
          <w:sz w:val="28"/>
          <w:szCs w:val="28"/>
          <w:lang w:val="ru-RU"/>
        </w:rPr>
        <w:t>(далее – д</w:t>
      </w:r>
      <w:r w:rsidR="001C0212" w:rsidRPr="002B0EBF">
        <w:rPr>
          <w:sz w:val="28"/>
          <w:szCs w:val="28"/>
          <w:lang w:val="ru-RU"/>
        </w:rPr>
        <w:t xml:space="preserve">орожная карта) </w:t>
      </w:r>
      <w:r w:rsidR="00390D37" w:rsidRPr="002B0EBF">
        <w:rPr>
          <w:sz w:val="28"/>
          <w:szCs w:val="28"/>
          <w:lang w:val="ru-RU"/>
        </w:rPr>
        <w:t xml:space="preserve">направлен на обеспечение условий доступности для инвалидов </w:t>
      </w:r>
      <w:r w:rsidR="001C0212" w:rsidRPr="002B0EBF">
        <w:rPr>
          <w:sz w:val="28"/>
          <w:szCs w:val="28"/>
          <w:lang w:val="ru-RU"/>
        </w:rPr>
        <w:t xml:space="preserve">и других маломобильных групп населения </w:t>
      </w:r>
      <w:r w:rsidR="00390D37" w:rsidRPr="002B0EBF">
        <w:rPr>
          <w:sz w:val="28"/>
          <w:szCs w:val="28"/>
          <w:lang w:val="ru-RU"/>
        </w:rPr>
        <w:t>объектов Кашарского отдела образования администрации Кашарского района</w:t>
      </w:r>
      <w:r w:rsidRPr="002B0EBF">
        <w:rPr>
          <w:sz w:val="28"/>
          <w:szCs w:val="28"/>
          <w:lang w:val="ru-RU"/>
        </w:rPr>
        <w:t xml:space="preserve"> и образовательных учреждений Кашарского района</w:t>
      </w:r>
      <w:r w:rsidR="00327572" w:rsidRPr="002B0EBF">
        <w:rPr>
          <w:sz w:val="28"/>
          <w:szCs w:val="28"/>
          <w:lang w:val="ru-RU"/>
        </w:rPr>
        <w:t xml:space="preserve"> (далее-</w:t>
      </w:r>
      <w:r w:rsidR="00B33A14" w:rsidRPr="002B0EBF">
        <w:rPr>
          <w:sz w:val="28"/>
          <w:szCs w:val="28"/>
          <w:lang w:val="ru-RU"/>
        </w:rPr>
        <w:t xml:space="preserve"> о</w:t>
      </w:r>
      <w:r w:rsidR="00327572" w:rsidRPr="002B0EBF">
        <w:rPr>
          <w:sz w:val="28"/>
          <w:szCs w:val="28"/>
          <w:lang w:val="ru-RU"/>
        </w:rPr>
        <w:t>бъекты)</w:t>
      </w:r>
      <w:r w:rsidR="00390D37" w:rsidRPr="002B0EBF">
        <w:rPr>
          <w:sz w:val="28"/>
          <w:szCs w:val="28"/>
          <w:lang w:val="ru-RU"/>
        </w:rPr>
        <w:t>.</w:t>
      </w:r>
    </w:p>
    <w:p w:rsidR="00E97C97" w:rsidRPr="00246738" w:rsidRDefault="008F1668" w:rsidP="00C03B49">
      <w:pPr>
        <w:tabs>
          <w:tab w:val="left" w:pos="1246"/>
        </w:tabs>
        <w:spacing w:before="39" w:line="276" w:lineRule="auto"/>
        <w:ind w:right="-336" w:firstLine="709"/>
        <w:jc w:val="both"/>
        <w:rPr>
          <w:sz w:val="28"/>
          <w:szCs w:val="28"/>
          <w:lang w:val="ru-RU"/>
        </w:rPr>
      </w:pPr>
      <w:r w:rsidRPr="00246738">
        <w:rPr>
          <w:sz w:val="28"/>
          <w:szCs w:val="28"/>
          <w:lang w:val="ru-RU"/>
        </w:rPr>
        <w:t>2.</w:t>
      </w:r>
      <w:r w:rsidR="00E97C97" w:rsidRPr="00246738">
        <w:rPr>
          <w:sz w:val="28"/>
          <w:szCs w:val="28"/>
          <w:lang w:val="ru-RU"/>
        </w:rPr>
        <w:t xml:space="preserve">Дорожная карта представляет собой систему методов экспертной оценки стратегических направлений социально-экономического развития и является документом планирования взаимоувязанных по срокам реализации и исполнителям мероприятий, проводимых в целях поэтапного обеспечения условий беспрепятственного доступа к объектам и услугам, установленным статьей 15 </w:t>
      </w:r>
      <w:hyperlink r:id="rId8" w:history="1">
        <w:r w:rsidR="00E97C97" w:rsidRPr="00246738">
          <w:rPr>
            <w:rStyle w:val="a9"/>
            <w:color w:val="auto"/>
            <w:sz w:val="28"/>
            <w:szCs w:val="28"/>
            <w:u w:val="none"/>
            <w:lang w:val="ru-RU"/>
          </w:rPr>
          <w:t xml:space="preserve">Федерального закона от 24.11.1995 </w:t>
        </w:r>
        <w:r w:rsidR="00E97C97" w:rsidRPr="00246738">
          <w:rPr>
            <w:rStyle w:val="a9"/>
            <w:color w:val="auto"/>
            <w:sz w:val="28"/>
            <w:szCs w:val="28"/>
            <w:u w:val="none"/>
          </w:rPr>
          <w:t>N</w:t>
        </w:r>
        <w:r w:rsidR="00E97C97" w:rsidRPr="00246738">
          <w:rPr>
            <w:rStyle w:val="a9"/>
            <w:color w:val="auto"/>
            <w:sz w:val="28"/>
            <w:szCs w:val="28"/>
            <w:u w:val="none"/>
            <w:lang w:val="ru-RU"/>
          </w:rPr>
          <w:t xml:space="preserve"> 181-ФЗ "О социальной защите инвалидов в Российской Федерации"</w:t>
        </w:r>
      </w:hyperlink>
      <w:r w:rsidR="00E97C97" w:rsidRPr="00246738">
        <w:rPr>
          <w:sz w:val="28"/>
          <w:szCs w:val="28"/>
          <w:lang w:val="ru-RU"/>
        </w:rPr>
        <w:t xml:space="preserve"> (ред. от 2</w:t>
      </w:r>
      <w:r w:rsidR="005063AA">
        <w:rPr>
          <w:sz w:val="28"/>
          <w:szCs w:val="28"/>
          <w:lang w:val="ru-RU"/>
        </w:rPr>
        <w:t>9</w:t>
      </w:r>
      <w:r w:rsidR="00E97C97" w:rsidRPr="00246738">
        <w:rPr>
          <w:sz w:val="28"/>
          <w:szCs w:val="28"/>
          <w:lang w:val="ru-RU"/>
        </w:rPr>
        <w:t>.</w:t>
      </w:r>
      <w:r w:rsidR="005063AA">
        <w:rPr>
          <w:sz w:val="28"/>
          <w:szCs w:val="28"/>
          <w:lang w:val="ru-RU"/>
        </w:rPr>
        <w:t>06</w:t>
      </w:r>
      <w:r w:rsidR="00E97C97" w:rsidRPr="00246738">
        <w:rPr>
          <w:sz w:val="28"/>
          <w:szCs w:val="28"/>
          <w:lang w:val="ru-RU"/>
        </w:rPr>
        <w:t>.2015), а также иными федеральными законами, законами Ростовской области, правовыми актами администрации Кашарского района, регулирующими вопросы предоставления образовательных услуг.</w:t>
      </w:r>
    </w:p>
    <w:p w:rsidR="00E97C97" w:rsidRPr="008772CF" w:rsidRDefault="001C0212" w:rsidP="00B33A14">
      <w:pPr>
        <w:pStyle w:val="a7"/>
        <w:ind w:right="-336" w:firstLine="709"/>
        <w:jc w:val="both"/>
        <w:rPr>
          <w:sz w:val="28"/>
          <w:szCs w:val="28"/>
          <w:lang w:val="ru-RU"/>
        </w:rPr>
      </w:pPr>
      <w:r w:rsidRPr="008772CF">
        <w:rPr>
          <w:sz w:val="28"/>
          <w:szCs w:val="28"/>
          <w:lang w:val="ru-RU"/>
        </w:rPr>
        <w:t>3.</w:t>
      </w:r>
      <w:r w:rsidR="00E97C97" w:rsidRPr="008772CF">
        <w:rPr>
          <w:sz w:val="28"/>
          <w:szCs w:val="28"/>
          <w:lang w:val="ru-RU"/>
        </w:rPr>
        <w:t xml:space="preserve">Основанием для разработки мероприятий </w:t>
      </w:r>
      <w:r w:rsidRPr="008772CF">
        <w:rPr>
          <w:sz w:val="28"/>
          <w:szCs w:val="28"/>
          <w:lang w:val="ru-RU"/>
        </w:rPr>
        <w:t>Д</w:t>
      </w:r>
      <w:r w:rsidR="00E97C97" w:rsidRPr="008772CF">
        <w:rPr>
          <w:sz w:val="28"/>
          <w:szCs w:val="28"/>
          <w:lang w:val="ru-RU"/>
        </w:rPr>
        <w:t xml:space="preserve">орожной карты являются: </w:t>
      </w:r>
    </w:p>
    <w:p w:rsidR="00464F53" w:rsidRPr="008772CF" w:rsidRDefault="001C0212" w:rsidP="00B33A14">
      <w:pPr>
        <w:pStyle w:val="a7"/>
        <w:ind w:right="-336" w:firstLine="709"/>
        <w:jc w:val="both"/>
        <w:rPr>
          <w:sz w:val="28"/>
          <w:szCs w:val="28"/>
          <w:lang w:val="ru-RU"/>
        </w:rPr>
      </w:pPr>
      <w:r w:rsidRPr="008772CF">
        <w:rPr>
          <w:sz w:val="28"/>
          <w:szCs w:val="28"/>
          <w:lang w:val="ru-RU"/>
        </w:rPr>
        <w:t>-</w:t>
      </w:r>
      <w:r w:rsidR="00E97C97" w:rsidRPr="008772CF">
        <w:rPr>
          <w:sz w:val="28"/>
          <w:szCs w:val="28"/>
          <w:lang w:val="ru-RU"/>
        </w:rPr>
        <w:t xml:space="preserve">Конвенция о правах инвалидов; </w:t>
      </w:r>
    </w:p>
    <w:p w:rsidR="00E97C97" w:rsidRPr="008772CF" w:rsidRDefault="00464F53" w:rsidP="00B33A14">
      <w:pPr>
        <w:pStyle w:val="a7"/>
        <w:ind w:right="-336" w:firstLine="709"/>
        <w:jc w:val="both"/>
        <w:rPr>
          <w:sz w:val="28"/>
          <w:szCs w:val="28"/>
          <w:lang w:val="ru-RU"/>
        </w:rPr>
      </w:pPr>
      <w:r w:rsidRPr="008772CF">
        <w:rPr>
          <w:sz w:val="28"/>
          <w:szCs w:val="28"/>
          <w:lang w:val="ru-RU"/>
        </w:rPr>
        <w:t>-</w:t>
      </w:r>
      <w:hyperlink r:id="rId9" w:history="1">
        <w:r w:rsidR="00E97C97" w:rsidRPr="008772CF">
          <w:rPr>
            <w:rStyle w:val="a9"/>
            <w:color w:val="auto"/>
            <w:sz w:val="28"/>
            <w:szCs w:val="28"/>
            <w:u w:val="none"/>
            <w:lang w:val="ru-RU"/>
          </w:rPr>
          <w:t>Гражданский кодекс Российской Федерации</w:t>
        </w:r>
      </w:hyperlink>
      <w:r w:rsidR="00E97C97" w:rsidRPr="008772CF">
        <w:rPr>
          <w:sz w:val="28"/>
          <w:szCs w:val="28"/>
          <w:lang w:val="ru-RU"/>
        </w:rPr>
        <w:t>;</w:t>
      </w:r>
    </w:p>
    <w:p w:rsidR="00E97C97" w:rsidRPr="008772CF" w:rsidRDefault="001C0212" w:rsidP="00B33A14">
      <w:pPr>
        <w:pStyle w:val="a7"/>
        <w:ind w:right="-336" w:firstLine="709"/>
        <w:jc w:val="both"/>
        <w:rPr>
          <w:sz w:val="28"/>
          <w:szCs w:val="28"/>
          <w:lang w:val="ru-RU"/>
        </w:rPr>
      </w:pPr>
      <w:r w:rsidRPr="008772CF">
        <w:rPr>
          <w:sz w:val="28"/>
          <w:szCs w:val="28"/>
          <w:lang w:val="ru-RU"/>
        </w:rPr>
        <w:t>-</w:t>
      </w:r>
      <w:hyperlink r:id="rId10" w:history="1">
        <w:r w:rsidR="00E97C97" w:rsidRPr="008772CF">
          <w:rPr>
            <w:rStyle w:val="a9"/>
            <w:color w:val="auto"/>
            <w:sz w:val="28"/>
            <w:szCs w:val="28"/>
            <w:u w:val="none"/>
            <w:lang w:val="ru-RU"/>
          </w:rPr>
          <w:t xml:space="preserve">Федеральный закон от 01.12.2014 </w:t>
        </w:r>
        <w:r w:rsidR="00E97C97" w:rsidRPr="008772CF">
          <w:rPr>
            <w:rStyle w:val="a9"/>
            <w:color w:val="auto"/>
            <w:sz w:val="28"/>
            <w:szCs w:val="28"/>
            <w:u w:val="none"/>
          </w:rPr>
          <w:t>N</w:t>
        </w:r>
        <w:r w:rsidR="00E97C97" w:rsidRPr="008772CF">
          <w:rPr>
            <w:rStyle w:val="a9"/>
            <w:color w:val="auto"/>
            <w:sz w:val="28"/>
            <w:szCs w:val="28"/>
            <w:u w:val="none"/>
            <w:lang w:val="ru-RU"/>
          </w:rPr>
          <w:t xml:space="preserve"> 419-ФЗ</w:t>
        </w:r>
        <w:r w:rsidR="00827BFF" w:rsidRPr="008772CF">
          <w:rPr>
            <w:rStyle w:val="a9"/>
            <w:color w:val="auto"/>
            <w:sz w:val="28"/>
            <w:szCs w:val="28"/>
            <w:u w:val="none"/>
            <w:lang w:val="ru-RU"/>
          </w:rPr>
          <w:t>9 (ред.29.12.2015)</w:t>
        </w:r>
        <w:r w:rsidR="00E97C97" w:rsidRPr="008772CF">
          <w:rPr>
            <w:rStyle w:val="a9"/>
            <w:color w:val="auto"/>
            <w:sz w:val="28"/>
            <w:szCs w:val="28"/>
            <w:u w:val="none"/>
            <w:lang w:val="ru-RU"/>
          </w:rPr>
          <w:t>"О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инвалидов"</w:t>
        </w:r>
      </w:hyperlink>
      <w:r w:rsidR="00E97C97" w:rsidRPr="008772CF">
        <w:rPr>
          <w:sz w:val="28"/>
          <w:szCs w:val="28"/>
          <w:lang w:val="ru-RU"/>
        </w:rPr>
        <w:t>;</w:t>
      </w:r>
    </w:p>
    <w:p w:rsidR="00E97C97" w:rsidRPr="008772CF" w:rsidRDefault="001C0212" w:rsidP="00B33A14">
      <w:pPr>
        <w:pStyle w:val="a7"/>
        <w:ind w:right="-336" w:firstLine="709"/>
        <w:jc w:val="both"/>
        <w:rPr>
          <w:sz w:val="28"/>
          <w:szCs w:val="28"/>
          <w:lang w:val="ru-RU"/>
        </w:rPr>
      </w:pPr>
      <w:r w:rsidRPr="008772CF">
        <w:rPr>
          <w:sz w:val="28"/>
          <w:szCs w:val="28"/>
          <w:lang w:val="ru-RU"/>
        </w:rPr>
        <w:t>-</w:t>
      </w:r>
      <w:hyperlink r:id="rId11" w:history="1">
        <w:r w:rsidR="00E97C97" w:rsidRPr="008772CF">
          <w:rPr>
            <w:rStyle w:val="a9"/>
            <w:color w:val="auto"/>
            <w:sz w:val="28"/>
            <w:szCs w:val="28"/>
            <w:u w:val="none"/>
            <w:lang w:val="ru-RU"/>
          </w:rPr>
          <w:t xml:space="preserve">Федеральный закон от 24.11.1995 </w:t>
        </w:r>
        <w:r w:rsidR="00E97C97" w:rsidRPr="008772CF">
          <w:rPr>
            <w:rStyle w:val="a9"/>
            <w:color w:val="auto"/>
            <w:sz w:val="28"/>
            <w:szCs w:val="28"/>
            <w:u w:val="none"/>
          </w:rPr>
          <w:t>N</w:t>
        </w:r>
        <w:r w:rsidR="00E97C97" w:rsidRPr="008772CF">
          <w:rPr>
            <w:rStyle w:val="a9"/>
            <w:color w:val="auto"/>
            <w:sz w:val="28"/>
            <w:szCs w:val="28"/>
            <w:u w:val="none"/>
            <w:lang w:val="ru-RU"/>
          </w:rPr>
          <w:t xml:space="preserve"> 181-ФЗ "О социальной защите инвалидов в Российской Федерации"</w:t>
        </w:r>
      </w:hyperlink>
      <w:r w:rsidR="00E97C97" w:rsidRPr="008772CF">
        <w:rPr>
          <w:sz w:val="28"/>
          <w:szCs w:val="28"/>
          <w:lang w:val="ru-RU"/>
        </w:rPr>
        <w:t xml:space="preserve"> (ред. от 2</w:t>
      </w:r>
      <w:r w:rsidR="005063AA" w:rsidRPr="008772CF">
        <w:rPr>
          <w:sz w:val="28"/>
          <w:szCs w:val="28"/>
          <w:lang w:val="ru-RU"/>
        </w:rPr>
        <w:t>9</w:t>
      </w:r>
      <w:r w:rsidR="00E97C97" w:rsidRPr="008772CF">
        <w:rPr>
          <w:sz w:val="28"/>
          <w:szCs w:val="28"/>
          <w:lang w:val="ru-RU"/>
        </w:rPr>
        <w:t>.</w:t>
      </w:r>
      <w:r w:rsidR="005063AA" w:rsidRPr="008772CF">
        <w:rPr>
          <w:sz w:val="28"/>
          <w:szCs w:val="28"/>
          <w:lang w:val="ru-RU"/>
        </w:rPr>
        <w:t>06</w:t>
      </w:r>
      <w:r w:rsidR="00E97C97" w:rsidRPr="008772CF">
        <w:rPr>
          <w:sz w:val="28"/>
          <w:szCs w:val="28"/>
          <w:lang w:val="ru-RU"/>
        </w:rPr>
        <w:t xml:space="preserve">.2015); </w:t>
      </w:r>
    </w:p>
    <w:p w:rsidR="00E97C97" w:rsidRPr="008772CF" w:rsidRDefault="001C0212" w:rsidP="00B33A14">
      <w:pPr>
        <w:pStyle w:val="a7"/>
        <w:ind w:right="-336" w:firstLine="709"/>
        <w:jc w:val="both"/>
        <w:rPr>
          <w:sz w:val="28"/>
          <w:szCs w:val="28"/>
          <w:lang w:val="ru-RU"/>
        </w:rPr>
      </w:pPr>
      <w:r w:rsidRPr="008772CF">
        <w:rPr>
          <w:sz w:val="28"/>
          <w:szCs w:val="28"/>
          <w:lang w:val="ru-RU"/>
        </w:rPr>
        <w:t>-</w:t>
      </w:r>
      <w:hyperlink r:id="rId12" w:history="1">
        <w:r w:rsidR="00E97C97" w:rsidRPr="008772CF">
          <w:rPr>
            <w:rStyle w:val="a9"/>
            <w:color w:val="auto"/>
            <w:sz w:val="28"/>
            <w:szCs w:val="28"/>
            <w:u w:val="none"/>
            <w:lang w:val="ru-RU"/>
          </w:rPr>
          <w:t xml:space="preserve">Федеральный закон от 27.12.2002 </w:t>
        </w:r>
        <w:r w:rsidR="00E97C97" w:rsidRPr="008772CF">
          <w:rPr>
            <w:rStyle w:val="a9"/>
            <w:color w:val="auto"/>
            <w:sz w:val="28"/>
            <w:szCs w:val="28"/>
            <w:u w:val="none"/>
          </w:rPr>
          <w:t>N</w:t>
        </w:r>
        <w:r w:rsidR="00E97C97" w:rsidRPr="008772CF">
          <w:rPr>
            <w:rStyle w:val="a9"/>
            <w:color w:val="auto"/>
            <w:sz w:val="28"/>
            <w:szCs w:val="28"/>
            <w:u w:val="none"/>
            <w:lang w:val="ru-RU"/>
          </w:rPr>
          <w:t xml:space="preserve"> 184-ФЗ "О техническом регулировании"</w:t>
        </w:r>
      </w:hyperlink>
      <w:r w:rsidR="00E97C97" w:rsidRPr="008772CF">
        <w:rPr>
          <w:sz w:val="28"/>
          <w:szCs w:val="28"/>
          <w:lang w:val="ru-RU"/>
        </w:rPr>
        <w:t xml:space="preserve"> (ред. от 28.11.2015); </w:t>
      </w:r>
    </w:p>
    <w:p w:rsidR="008772CF" w:rsidRPr="008772CF" w:rsidRDefault="001C0212" w:rsidP="00B33A14">
      <w:pPr>
        <w:pStyle w:val="a3"/>
        <w:spacing w:before="1" w:line="276" w:lineRule="auto"/>
        <w:ind w:right="-336" w:firstLine="709"/>
        <w:jc w:val="both"/>
        <w:rPr>
          <w:lang w:val="ru-RU"/>
        </w:rPr>
      </w:pPr>
      <w:r w:rsidRPr="008772CF">
        <w:rPr>
          <w:sz w:val="28"/>
          <w:szCs w:val="28"/>
          <w:lang w:val="ru-RU"/>
        </w:rPr>
        <w:t>-</w:t>
      </w:r>
      <w:hyperlink r:id="rId13" w:history="1">
        <w:r w:rsidR="00E97C97" w:rsidRPr="008772CF">
          <w:rPr>
            <w:rStyle w:val="a9"/>
            <w:color w:val="auto"/>
            <w:sz w:val="28"/>
            <w:szCs w:val="28"/>
            <w:u w:val="none"/>
            <w:lang w:val="ru-RU"/>
          </w:rPr>
          <w:t xml:space="preserve">Приказ </w:t>
        </w:r>
        <w:r w:rsidR="008772CF" w:rsidRPr="008772CF">
          <w:rPr>
            <w:color w:val="000000"/>
            <w:sz w:val="28"/>
            <w:szCs w:val="28"/>
            <w:lang w:val="ru-RU"/>
          </w:rPr>
          <w:t>Федерального агентства по техническому регулированию и метрологии (Росстандарт)</w:t>
        </w:r>
        <w:r w:rsidR="00E97C97" w:rsidRPr="008772CF">
          <w:rPr>
            <w:rStyle w:val="a9"/>
            <w:color w:val="auto"/>
            <w:sz w:val="28"/>
            <w:szCs w:val="28"/>
            <w:u w:val="none"/>
            <w:lang w:val="ru-RU"/>
          </w:rPr>
          <w:t xml:space="preserve"> от 30.03.2015 </w:t>
        </w:r>
        <w:r w:rsidR="00E97C97" w:rsidRPr="008772CF">
          <w:rPr>
            <w:rStyle w:val="a9"/>
            <w:color w:val="auto"/>
            <w:sz w:val="28"/>
            <w:szCs w:val="28"/>
            <w:u w:val="none"/>
          </w:rPr>
          <w:t>N</w:t>
        </w:r>
        <w:r w:rsidR="00E97C97" w:rsidRPr="008772CF">
          <w:rPr>
            <w:rStyle w:val="a9"/>
            <w:color w:val="auto"/>
            <w:sz w:val="28"/>
            <w:szCs w:val="28"/>
            <w:u w:val="none"/>
            <w:lang w:val="ru-RU"/>
          </w:rPr>
          <w:t xml:space="preserve"> 365 "Об утверждении перечня документов в области стандартизации, в результате применения которых на добровольной основе обеспечивается соблюдение требований Федерального закона от 30 декабря 2009 года </w:t>
        </w:r>
        <w:r w:rsidR="00E97C97" w:rsidRPr="008772CF">
          <w:rPr>
            <w:rStyle w:val="a9"/>
            <w:color w:val="auto"/>
            <w:sz w:val="28"/>
            <w:szCs w:val="28"/>
            <w:u w:val="none"/>
          </w:rPr>
          <w:t>N</w:t>
        </w:r>
        <w:r w:rsidR="00E97C97" w:rsidRPr="008772CF">
          <w:rPr>
            <w:rStyle w:val="a9"/>
            <w:color w:val="auto"/>
            <w:sz w:val="28"/>
            <w:szCs w:val="28"/>
            <w:u w:val="none"/>
            <w:lang w:val="ru-RU"/>
          </w:rPr>
          <w:t xml:space="preserve"> 384-ФЗ "Технический регламент о безопасности зданий и </w:t>
        </w:r>
        <w:r w:rsidR="00E97C97" w:rsidRPr="008772CF">
          <w:rPr>
            <w:rStyle w:val="a9"/>
            <w:color w:val="auto"/>
            <w:sz w:val="28"/>
            <w:szCs w:val="28"/>
            <w:u w:val="none"/>
            <w:lang w:val="ru-RU"/>
          </w:rPr>
          <w:lastRenderedPageBreak/>
          <w:t>сооружений"</w:t>
        </w:r>
      </w:hyperlink>
      <w:r w:rsidR="008772CF" w:rsidRPr="008772CF">
        <w:rPr>
          <w:lang w:val="ru-RU"/>
        </w:rPr>
        <w:t>.</w:t>
      </w:r>
    </w:p>
    <w:p w:rsidR="00E97C97" w:rsidRPr="00246738" w:rsidRDefault="00E97C97" w:rsidP="00B33A14">
      <w:pPr>
        <w:pStyle w:val="a3"/>
        <w:spacing w:before="1" w:line="276" w:lineRule="auto"/>
        <w:ind w:right="-336" w:firstLine="709"/>
        <w:jc w:val="both"/>
        <w:rPr>
          <w:sz w:val="28"/>
          <w:szCs w:val="28"/>
          <w:lang w:val="ru-RU"/>
        </w:rPr>
      </w:pPr>
      <w:r w:rsidRPr="00246738">
        <w:rPr>
          <w:sz w:val="28"/>
          <w:szCs w:val="28"/>
          <w:lang w:val="ru-RU"/>
        </w:rPr>
        <w:t>Дорожной картой предусматривается проведение мероприятий по поэтапному повышению значений показателей предоставляемых услуг инвалидам с учетом имеющихся у них нарушений функций организма, а также оказанию им помощи в преодолении барьеров, препятствующих получению услуг</w:t>
      </w:r>
      <w:r w:rsidR="00464F53" w:rsidRPr="00246738">
        <w:rPr>
          <w:sz w:val="28"/>
          <w:szCs w:val="28"/>
          <w:lang w:val="ru-RU"/>
        </w:rPr>
        <w:t>.</w:t>
      </w:r>
    </w:p>
    <w:p w:rsidR="008F41FC" w:rsidRPr="00246738" w:rsidRDefault="00327572" w:rsidP="00B33A14">
      <w:pPr>
        <w:tabs>
          <w:tab w:val="left" w:pos="1311"/>
        </w:tabs>
        <w:spacing w:before="3" w:line="276" w:lineRule="auto"/>
        <w:ind w:right="-336" w:firstLine="709"/>
        <w:jc w:val="both"/>
        <w:rPr>
          <w:sz w:val="28"/>
          <w:szCs w:val="28"/>
          <w:lang w:val="ru-RU"/>
        </w:rPr>
      </w:pPr>
      <w:r w:rsidRPr="00246738">
        <w:rPr>
          <w:sz w:val="28"/>
          <w:szCs w:val="28"/>
          <w:lang w:val="ru-RU"/>
        </w:rPr>
        <w:t>4.</w:t>
      </w:r>
      <w:r w:rsidR="00390D37" w:rsidRPr="00246738">
        <w:rPr>
          <w:sz w:val="28"/>
          <w:szCs w:val="28"/>
          <w:lang w:val="ru-RU"/>
        </w:rPr>
        <w:t xml:space="preserve">Дорожной картой в соответствии с приказом Министерства образования и науки Российской Федерации №1309 от 09.11.2015 </w:t>
      </w:r>
      <w:r w:rsidR="00390D37" w:rsidRPr="00246738">
        <w:rPr>
          <w:spacing w:val="-3"/>
          <w:sz w:val="28"/>
          <w:szCs w:val="28"/>
          <w:lang w:val="ru-RU"/>
        </w:rPr>
        <w:t xml:space="preserve">«Об </w:t>
      </w:r>
      <w:r w:rsidR="00390D37" w:rsidRPr="00246738">
        <w:rPr>
          <w:sz w:val="28"/>
          <w:szCs w:val="28"/>
          <w:lang w:val="ru-RU"/>
        </w:rPr>
        <w:t>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помощи»,определяются:</w:t>
      </w:r>
    </w:p>
    <w:p w:rsidR="008F41FC" w:rsidRPr="00246738" w:rsidRDefault="00327572" w:rsidP="00B33A14">
      <w:pPr>
        <w:pStyle w:val="a4"/>
        <w:tabs>
          <w:tab w:val="left" w:pos="1246"/>
        </w:tabs>
        <w:spacing w:before="3"/>
        <w:ind w:left="0" w:right="-336" w:firstLine="709"/>
        <w:jc w:val="left"/>
        <w:rPr>
          <w:sz w:val="28"/>
          <w:szCs w:val="28"/>
          <w:lang w:val="ru-RU"/>
        </w:rPr>
      </w:pPr>
      <w:r w:rsidRPr="00246738">
        <w:rPr>
          <w:sz w:val="28"/>
          <w:szCs w:val="28"/>
          <w:lang w:val="ru-RU"/>
        </w:rPr>
        <w:t>-</w:t>
      </w:r>
      <w:r w:rsidR="00390D37" w:rsidRPr="00246738">
        <w:rPr>
          <w:sz w:val="28"/>
          <w:szCs w:val="28"/>
          <w:lang w:val="ru-RU"/>
        </w:rPr>
        <w:t>цели обеспечения доступности для инвалидов объектов и</w:t>
      </w:r>
      <w:r w:rsidR="00D85DE0">
        <w:rPr>
          <w:sz w:val="28"/>
          <w:szCs w:val="28"/>
          <w:lang w:val="ru-RU"/>
        </w:rPr>
        <w:t xml:space="preserve"> </w:t>
      </w:r>
      <w:r w:rsidR="00390D37" w:rsidRPr="00246738">
        <w:rPr>
          <w:sz w:val="28"/>
          <w:szCs w:val="28"/>
          <w:lang w:val="ru-RU"/>
        </w:rPr>
        <w:t>услуг;</w:t>
      </w:r>
    </w:p>
    <w:p w:rsidR="008F41FC" w:rsidRPr="00246738" w:rsidRDefault="00327572" w:rsidP="00B33A14">
      <w:pPr>
        <w:pStyle w:val="a4"/>
        <w:tabs>
          <w:tab w:val="left" w:pos="1246"/>
        </w:tabs>
        <w:spacing w:before="39" w:line="273" w:lineRule="auto"/>
        <w:ind w:left="0" w:right="-336" w:firstLine="709"/>
        <w:rPr>
          <w:sz w:val="28"/>
          <w:szCs w:val="28"/>
          <w:lang w:val="ru-RU"/>
        </w:rPr>
      </w:pPr>
      <w:r w:rsidRPr="00246738">
        <w:rPr>
          <w:sz w:val="28"/>
          <w:szCs w:val="28"/>
          <w:lang w:val="ru-RU"/>
        </w:rPr>
        <w:t>-</w:t>
      </w:r>
      <w:r w:rsidR="00390D37" w:rsidRPr="00246738">
        <w:rPr>
          <w:sz w:val="28"/>
          <w:szCs w:val="28"/>
          <w:lang w:val="ru-RU"/>
        </w:rPr>
        <w:t>значения показателей доступности для инвалидов объектов и услуг (на период 2016-2030годов);</w:t>
      </w:r>
    </w:p>
    <w:p w:rsidR="008F41FC" w:rsidRPr="00246738" w:rsidRDefault="00327572" w:rsidP="00B33A14">
      <w:pPr>
        <w:pStyle w:val="a4"/>
        <w:tabs>
          <w:tab w:val="left" w:pos="1246"/>
        </w:tabs>
        <w:spacing w:before="6" w:line="273" w:lineRule="auto"/>
        <w:ind w:left="0" w:right="-336" w:firstLine="709"/>
        <w:rPr>
          <w:sz w:val="28"/>
          <w:szCs w:val="28"/>
          <w:lang w:val="ru-RU"/>
        </w:rPr>
      </w:pPr>
      <w:r w:rsidRPr="00246738">
        <w:rPr>
          <w:sz w:val="28"/>
          <w:szCs w:val="28"/>
          <w:lang w:val="ru-RU"/>
        </w:rPr>
        <w:t>-</w:t>
      </w:r>
      <w:r w:rsidR="00390D37" w:rsidRPr="00246738">
        <w:rPr>
          <w:sz w:val="28"/>
          <w:szCs w:val="28"/>
          <w:lang w:val="ru-RU"/>
        </w:rPr>
        <w:t>перечень мероприятий, реализуемых для достижения запланированных значений показателей доступности для инвалидов объектов и</w:t>
      </w:r>
      <w:r w:rsidR="00D85DE0">
        <w:rPr>
          <w:sz w:val="28"/>
          <w:szCs w:val="28"/>
          <w:lang w:val="ru-RU"/>
        </w:rPr>
        <w:t xml:space="preserve"> </w:t>
      </w:r>
      <w:r w:rsidR="00390D37" w:rsidRPr="00246738">
        <w:rPr>
          <w:sz w:val="28"/>
          <w:szCs w:val="28"/>
          <w:lang w:val="ru-RU"/>
        </w:rPr>
        <w:t>услуг.</w:t>
      </w:r>
    </w:p>
    <w:p w:rsidR="008F41FC" w:rsidRPr="009A29C9" w:rsidRDefault="00327572" w:rsidP="00B33A14">
      <w:pPr>
        <w:tabs>
          <w:tab w:val="left" w:pos="1246"/>
        </w:tabs>
        <w:spacing w:before="3"/>
        <w:ind w:right="-336" w:firstLine="709"/>
        <w:rPr>
          <w:sz w:val="28"/>
          <w:szCs w:val="28"/>
          <w:lang w:val="ru-RU"/>
        </w:rPr>
      </w:pPr>
      <w:r w:rsidRPr="009A29C9">
        <w:rPr>
          <w:sz w:val="28"/>
          <w:szCs w:val="28"/>
          <w:lang w:val="ru-RU"/>
        </w:rPr>
        <w:t>5.</w:t>
      </w:r>
      <w:r w:rsidR="00390D37" w:rsidRPr="009A29C9">
        <w:rPr>
          <w:sz w:val="28"/>
          <w:szCs w:val="28"/>
          <w:lang w:val="ru-RU"/>
        </w:rPr>
        <w:t>Целями реализации «дорожной карты»являются:</w:t>
      </w:r>
    </w:p>
    <w:p w:rsidR="008F41FC" w:rsidRPr="009A29C9" w:rsidRDefault="00832044" w:rsidP="009A29C9">
      <w:pPr>
        <w:pStyle w:val="a7"/>
        <w:ind w:right="-336" w:firstLine="709"/>
        <w:jc w:val="both"/>
        <w:rPr>
          <w:sz w:val="28"/>
          <w:szCs w:val="28"/>
          <w:lang w:val="ru-RU"/>
        </w:rPr>
      </w:pPr>
      <w:r w:rsidRPr="009A29C9">
        <w:rPr>
          <w:sz w:val="28"/>
          <w:szCs w:val="28"/>
          <w:lang w:val="ru-RU"/>
        </w:rPr>
        <w:t xml:space="preserve"> - </w:t>
      </w:r>
      <w:r w:rsidR="003021AD" w:rsidRPr="009A29C9">
        <w:rPr>
          <w:sz w:val="28"/>
          <w:szCs w:val="28"/>
          <w:lang w:val="ru-RU"/>
        </w:rPr>
        <w:t>обеспечение к 2030 году на территории муниципального образования "Кашарский район" беспрепятственного доступа к объектам образования и услугам в сферах жизнедеятельности инвалидов и других маломобильных групп населения</w:t>
      </w:r>
      <w:r w:rsidR="00464F53" w:rsidRPr="009A29C9">
        <w:rPr>
          <w:sz w:val="28"/>
          <w:szCs w:val="28"/>
          <w:lang w:val="ru-RU"/>
        </w:rPr>
        <w:t>,</w:t>
      </w:r>
      <w:r w:rsidR="00390D37" w:rsidRPr="009A29C9">
        <w:rPr>
          <w:sz w:val="28"/>
          <w:szCs w:val="28"/>
          <w:lang w:val="ru-RU"/>
        </w:rPr>
        <w:t xml:space="preserve"> в том числе альтернативными методами на объектах</w:t>
      </w:r>
      <w:r w:rsidRPr="009A29C9">
        <w:rPr>
          <w:sz w:val="28"/>
          <w:szCs w:val="28"/>
          <w:lang w:val="ru-RU"/>
        </w:rPr>
        <w:t xml:space="preserve"> (предоставление услуг в дистанционной</w:t>
      </w:r>
      <w:r w:rsidR="00D85DE0">
        <w:rPr>
          <w:sz w:val="28"/>
          <w:szCs w:val="28"/>
          <w:lang w:val="ru-RU"/>
        </w:rPr>
        <w:t xml:space="preserve"> </w:t>
      </w:r>
      <w:r w:rsidRPr="009A29C9">
        <w:rPr>
          <w:sz w:val="28"/>
          <w:szCs w:val="28"/>
          <w:lang w:val="ru-RU"/>
        </w:rPr>
        <w:t>форме,</w:t>
      </w:r>
      <w:r w:rsidR="00D85DE0">
        <w:rPr>
          <w:sz w:val="28"/>
          <w:szCs w:val="28"/>
          <w:lang w:val="ru-RU"/>
        </w:rPr>
        <w:t xml:space="preserve"> </w:t>
      </w:r>
      <w:r w:rsidRPr="009A29C9">
        <w:rPr>
          <w:sz w:val="28"/>
          <w:szCs w:val="28"/>
          <w:lang w:val="ru-RU"/>
        </w:rPr>
        <w:t>организация предоставления услуг на другом</w:t>
      </w:r>
      <w:r w:rsidR="00D85DE0">
        <w:rPr>
          <w:sz w:val="28"/>
          <w:szCs w:val="28"/>
          <w:lang w:val="ru-RU"/>
        </w:rPr>
        <w:t xml:space="preserve"> </w:t>
      </w:r>
      <w:r w:rsidRPr="009A29C9">
        <w:rPr>
          <w:sz w:val="28"/>
          <w:szCs w:val="28"/>
          <w:lang w:val="ru-RU"/>
        </w:rPr>
        <w:t>объекте и др.)</w:t>
      </w:r>
      <w:r w:rsidR="00390D37" w:rsidRPr="009A29C9">
        <w:rPr>
          <w:sz w:val="28"/>
          <w:szCs w:val="28"/>
          <w:lang w:val="ru-RU"/>
        </w:rPr>
        <w:t>, если существующие объекты не возможно полностью приспособить с учетом потребностей инвалидов до их реконструкции или капитального ремонта;</w:t>
      </w:r>
    </w:p>
    <w:p w:rsidR="008F41FC" w:rsidRPr="009A29C9" w:rsidRDefault="00327572" w:rsidP="009A29C9">
      <w:pPr>
        <w:pStyle w:val="a7"/>
        <w:ind w:right="-336" w:firstLine="709"/>
        <w:jc w:val="both"/>
        <w:rPr>
          <w:sz w:val="28"/>
          <w:szCs w:val="28"/>
          <w:lang w:val="ru-RU"/>
        </w:rPr>
      </w:pPr>
      <w:r w:rsidRPr="009A29C9">
        <w:rPr>
          <w:sz w:val="28"/>
          <w:szCs w:val="28"/>
          <w:lang w:val="ru-RU"/>
        </w:rPr>
        <w:t>-</w:t>
      </w:r>
      <w:r w:rsidR="00390D37" w:rsidRPr="009A29C9">
        <w:rPr>
          <w:sz w:val="28"/>
          <w:szCs w:val="28"/>
          <w:lang w:val="ru-RU"/>
        </w:rPr>
        <w:t>установление показателей, позволяющих оценивать степень доступности для объектов и услуг, в соответствии с требованиями приказа Министерства образования и науки Российской Федерации №1309 от09.11.2015;</w:t>
      </w:r>
    </w:p>
    <w:p w:rsidR="003021AD" w:rsidRPr="009A29C9" w:rsidRDefault="00327572" w:rsidP="009A29C9">
      <w:pPr>
        <w:pStyle w:val="a7"/>
        <w:ind w:right="-336" w:firstLine="709"/>
        <w:jc w:val="both"/>
        <w:rPr>
          <w:sz w:val="28"/>
          <w:szCs w:val="28"/>
          <w:lang w:val="ru-RU"/>
        </w:rPr>
      </w:pPr>
      <w:r w:rsidRPr="009A29C9">
        <w:rPr>
          <w:sz w:val="28"/>
          <w:szCs w:val="28"/>
          <w:lang w:val="ru-RU"/>
        </w:rPr>
        <w:t>-</w:t>
      </w:r>
      <w:r w:rsidR="003021AD" w:rsidRPr="009A29C9">
        <w:rPr>
          <w:sz w:val="28"/>
          <w:szCs w:val="28"/>
          <w:lang w:val="ru-RU"/>
        </w:rPr>
        <w:t>поэтапное повышение значений показателей доступности объектов и услуг для инвалид</w:t>
      </w:r>
      <w:r w:rsidR="00464F53" w:rsidRPr="009A29C9">
        <w:rPr>
          <w:sz w:val="28"/>
          <w:szCs w:val="28"/>
          <w:lang w:val="ru-RU"/>
        </w:rPr>
        <w:t xml:space="preserve">ов различных категорий в сфере </w:t>
      </w:r>
      <w:r w:rsidR="003021AD" w:rsidRPr="009A29C9">
        <w:rPr>
          <w:sz w:val="28"/>
          <w:szCs w:val="28"/>
          <w:lang w:val="ru-RU"/>
        </w:rPr>
        <w:t>образования на территории Кашарского района</w:t>
      </w:r>
    </w:p>
    <w:p w:rsidR="003021AD" w:rsidRPr="009A29C9" w:rsidRDefault="00327572" w:rsidP="009A29C9">
      <w:pPr>
        <w:pStyle w:val="a7"/>
        <w:ind w:right="-336" w:firstLine="709"/>
        <w:jc w:val="both"/>
        <w:rPr>
          <w:sz w:val="28"/>
          <w:szCs w:val="28"/>
          <w:lang w:val="ru-RU"/>
        </w:rPr>
      </w:pPr>
      <w:r w:rsidRPr="009A29C9">
        <w:rPr>
          <w:sz w:val="28"/>
          <w:szCs w:val="28"/>
          <w:lang w:val="ru-RU"/>
        </w:rPr>
        <w:t>-</w:t>
      </w:r>
      <w:r w:rsidR="003021AD" w:rsidRPr="009A29C9">
        <w:rPr>
          <w:sz w:val="28"/>
          <w:szCs w:val="28"/>
          <w:lang w:val="ru-RU"/>
        </w:rPr>
        <w:t xml:space="preserve">повышение значений показателей доступности предоставляемых инвалидам услуг, с учетом имеющихся у них нарушенных функций организма, по оказанию им помощи в преодолении барьеров, препятствующих пользованию объектами образования и услугами; проведение мероприятий по обучению специалистов, работающих с инвалидами, по вопросам, связанным с обеспечением доступности для них объектов образования, услуг и оказанием помощи в их использовании или получении (доступу к ним); </w:t>
      </w:r>
    </w:p>
    <w:p w:rsidR="003021AD" w:rsidRPr="009A29C9" w:rsidRDefault="00327572" w:rsidP="009A29C9">
      <w:pPr>
        <w:pStyle w:val="a7"/>
        <w:ind w:right="-336" w:firstLine="709"/>
        <w:jc w:val="both"/>
        <w:rPr>
          <w:sz w:val="28"/>
          <w:szCs w:val="28"/>
          <w:lang w:val="ru-RU"/>
        </w:rPr>
      </w:pPr>
      <w:r w:rsidRPr="009A29C9">
        <w:rPr>
          <w:sz w:val="28"/>
          <w:szCs w:val="28"/>
          <w:lang w:val="ru-RU"/>
        </w:rPr>
        <w:t>-</w:t>
      </w:r>
      <w:r w:rsidR="003021AD" w:rsidRPr="009A29C9">
        <w:rPr>
          <w:sz w:val="28"/>
          <w:szCs w:val="28"/>
          <w:lang w:val="ru-RU"/>
        </w:rPr>
        <w:t xml:space="preserve">повышение эффективности деятельности по формированию и обеспечению доступной среды для инвалидов в части разработки обоснованных проектов обустройства объектов инфраструктуры и развития услуг с учетом потребностей инвалидов и других маломобильных групп населения; формирование достоверной и полной информации о доступности объектов и услуг для инвалидов и других маломобильных групп населения; </w:t>
      </w:r>
    </w:p>
    <w:p w:rsidR="00107AD1" w:rsidRPr="009A29C9" w:rsidRDefault="00327572" w:rsidP="009A29C9">
      <w:pPr>
        <w:pStyle w:val="a7"/>
        <w:ind w:right="-336" w:firstLine="709"/>
        <w:jc w:val="both"/>
        <w:rPr>
          <w:sz w:val="28"/>
          <w:szCs w:val="28"/>
          <w:lang w:val="ru-RU"/>
        </w:rPr>
      </w:pPr>
      <w:r w:rsidRPr="009A29C9">
        <w:rPr>
          <w:sz w:val="28"/>
          <w:szCs w:val="28"/>
          <w:lang w:val="ru-RU"/>
        </w:rPr>
        <w:t>-</w:t>
      </w:r>
      <w:r w:rsidR="00107AD1" w:rsidRPr="009A29C9">
        <w:rPr>
          <w:sz w:val="28"/>
          <w:szCs w:val="28"/>
          <w:lang w:val="ru-RU"/>
        </w:rPr>
        <w:t xml:space="preserve">осуществление постоянного независимого мониторинга безбарьерной среды в </w:t>
      </w:r>
      <w:r w:rsidR="00107AD1" w:rsidRPr="009A29C9">
        <w:rPr>
          <w:sz w:val="28"/>
          <w:szCs w:val="28"/>
          <w:lang w:val="ru-RU"/>
        </w:rPr>
        <w:lastRenderedPageBreak/>
        <w:t>целях создания и сопровождения карты доступности объектов и у</w:t>
      </w:r>
      <w:r w:rsidR="00464F53" w:rsidRPr="009A29C9">
        <w:rPr>
          <w:sz w:val="28"/>
          <w:szCs w:val="28"/>
          <w:lang w:val="ru-RU"/>
        </w:rPr>
        <w:t>слуг комплексной инфраструктуры,</w:t>
      </w:r>
      <w:r w:rsidR="00107AD1" w:rsidRPr="009A29C9">
        <w:rPr>
          <w:sz w:val="28"/>
          <w:szCs w:val="28"/>
          <w:lang w:val="ru-RU"/>
        </w:rPr>
        <w:t xml:space="preserve"> обеспечение эффективного использования средств на формировани</w:t>
      </w:r>
      <w:r w:rsidR="00B33A14" w:rsidRPr="009A29C9">
        <w:rPr>
          <w:sz w:val="28"/>
          <w:szCs w:val="28"/>
          <w:lang w:val="ru-RU"/>
        </w:rPr>
        <w:t>е и обеспечение доступной среды;</w:t>
      </w:r>
    </w:p>
    <w:p w:rsidR="008F41FC" w:rsidRPr="009A29C9" w:rsidRDefault="00327572" w:rsidP="009A29C9">
      <w:pPr>
        <w:pStyle w:val="a7"/>
        <w:ind w:right="-336" w:firstLine="709"/>
        <w:jc w:val="both"/>
        <w:rPr>
          <w:sz w:val="28"/>
          <w:szCs w:val="28"/>
          <w:lang w:val="ru-RU"/>
        </w:rPr>
      </w:pPr>
      <w:r w:rsidRPr="009A29C9">
        <w:rPr>
          <w:sz w:val="28"/>
          <w:szCs w:val="28"/>
          <w:lang w:val="ru-RU"/>
        </w:rPr>
        <w:t>-</w:t>
      </w:r>
      <w:r w:rsidR="00390D37" w:rsidRPr="009A29C9">
        <w:rPr>
          <w:sz w:val="28"/>
          <w:szCs w:val="28"/>
          <w:lang w:val="ru-RU"/>
        </w:rPr>
        <w:t>оснащение объектов приспособлениями, средс</w:t>
      </w:r>
      <w:r w:rsidR="00464F53" w:rsidRPr="009A29C9">
        <w:rPr>
          <w:sz w:val="28"/>
          <w:szCs w:val="28"/>
          <w:lang w:val="ru-RU"/>
        </w:rPr>
        <w:t xml:space="preserve">твами и источниками информации </w:t>
      </w:r>
      <w:r w:rsidR="00390D37" w:rsidRPr="009A29C9">
        <w:rPr>
          <w:sz w:val="28"/>
          <w:szCs w:val="28"/>
          <w:lang w:val="ru-RU"/>
        </w:rPr>
        <w:t>в доступной форме, позволяющими обеспечить доступность для инвалидов предоставляемых на них</w:t>
      </w:r>
      <w:r w:rsidR="00D85DE0">
        <w:rPr>
          <w:sz w:val="28"/>
          <w:szCs w:val="28"/>
          <w:lang w:val="ru-RU"/>
        </w:rPr>
        <w:t xml:space="preserve"> </w:t>
      </w:r>
      <w:r w:rsidR="00390D37" w:rsidRPr="009A29C9">
        <w:rPr>
          <w:sz w:val="28"/>
          <w:szCs w:val="28"/>
          <w:lang w:val="ru-RU"/>
        </w:rPr>
        <w:t>услуг;</w:t>
      </w:r>
    </w:p>
    <w:p w:rsidR="008F41FC" w:rsidRPr="009A29C9" w:rsidRDefault="00327572" w:rsidP="009A29C9">
      <w:pPr>
        <w:pStyle w:val="a7"/>
        <w:ind w:right="-336" w:firstLine="709"/>
        <w:jc w:val="both"/>
        <w:rPr>
          <w:sz w:val="28"/>
          <w:szCs w:val="28"/>
          <w:lang w:val="ru-RU"/>
        </w:rPr>
      </w:pPr>
      <w:r w:rsidRPr="009A29C9">
        <w:rPr>
          <w:sz w:val="28"/>
          <w:szCs w:val="28"/>
          <w:lang w:val="ru-RU"/>
        </w:rPr>
        <w:t>-</w:t>
      </w:r>
      <w:r w:rsidR="00390D37" w:rsidRPr="009A29C9">
        <w:rPr>
          <w:sz w:val="28"/>
          <w:szCs w:val="28"/>
          <w:lang w:val="ru-RU"/>
        </w:rPr>
        <w:t>создание условий по исключению с 01 июля 2016 года приемки вводимых с этой даты в эксплуатацию или прошедших реконструкцию объектов, не полностью приспособленных с учетом потребности инвалидов в соответствии с законодательством о социальной защите</w:t>
      </w:r>
      <w:r w:rsidR="00D85DE0">
        <w:rPr>
          <w:sz w:val="28"/>
          <w:szCs w:val="28"/>
          <w:lang w:val="ru-RU"/>
        </w:rPr>
        <w:t xml:space="preserve"> </w:t>
      </w:r>
      <w:r w:rsidR="00B33A14" w:rsidRPr="009A29C9">
        <w:rPr>
          <w:sz w:val="28"/>
          <w:szCs w:val="28"/>
          <w:lang w:val="ru-RU"/>
        </w:rPr>
        <w:t>инвалидов.</w:t>
      </w:r>
    </w:p>
    <w:p w:rsidR="00107AD1" w:rsidRPr="00246738" w:rsidRDefault="00327572" w:rsidP="00B33A14">
      <w:pPr>
        <w:pStyle w:val="a7"/>
        <w:ind w:right="-336" w:firstLine="709"/>
        <w:rPr>
          <w:sz w:val="28"/>
          <w:szCs w:val="28"/>
          <w:lang w:val="ru-RU"/>
        </w:rPr>
      </w:pPr>
      <w:r w:rsidRPr="00246738">
        <w:rPr>
          <w:sz w:val="28"/>
          <w:szCs w:val="28"/>
          <w:lang w:val="ru-RU"/>
        </w:rPr>
        <w:t>6.</w:t>
      </w:r>
      <w:r w:rsidR="003021AD" w:rsidRPr="00246738">
        <w:rPr>
          <w:sz w:val="28"/>
          <w:szCs w:val="28"/>
          <w:lang w:val="ru-RU"/>
        </w:rPr>
        <w:t xml:space="preserve">Достижение указанных целей планируется осуществлять путем реализации следующих мероприятий дорожной карты: </w:t>
      </w:r>
    </w:p>
    <w:p w:rsidR="00107AD1" w:rsidRPr="00246738" w:rsidRDefault="00327572" w:rsidP="00B33A14">
      <w:pPr>
        <w:pStyle w:val="a7"/>
        <w:ind w:right="-336" w:firstLine="709"/>
        <w:rPr>
          <w:sz w:val="28"/>
          <w:szCs w:val="28"/>
          <w:lang w:val="ru-RU"/>
        </w:rPr>
      </w:pPr>
      <w:r w:rsidRPr="00246738">
        <w:rPr>
          <w:sz w:val="28"/>
          <w:szCs w:val="28"/>
          <w:lang w:val="ru-RU"/>
        </w:rPr>
        <w:t>-</w:t>
      </w:r>
      <w:r w:rsidR="003021AD" w:rsidRPr="00246738">
        <w:rPr>
          <w:sz w:val="28"/>
          <w:szCs w:val="28"/>
          <w:lang w:val="ru-RU"/>
        </w:rPr>
        <w:t>совершенствование нормативной правовой базы;</w:t>
      </w:r>
    </w:p>
    <w:p w:rsidR="00107AD1" w:rsidRPr="00246738" w:rsidRDefault="00327572" w:rsidP="006C1314">
      <w:pPr>
        <w:pStyle w:val="a7"/>
        <w:ind w:right="-336" w:firstLine="709"/>
        <w:jc w:val="both"/>
        <w:rPr>
          <w:sz w:val="28"/>
          <w:szCs w:val="28"/>
          <w:lang w:val="ru-RU"/>
        </w:rPr>
      </w:pPr>
      <w:r w:rsidRPr="00246738">
        <w:rPr>
          <w:sz w:val="28"/>
          <w:szCs w:val="28"/>
          <w:lang w:val="ru-RU"/>
        </w:rPr>
        <w:t>-</w:t>
      </w:r>
      <w:r w:rsidR="003021AD" w:rsidRPr="00246738">
        <w:rPr>
          <w:sz w:val="28"/>
          <w:szCs w:val="28"/>
          <w:lang w:val="ru-RU"/>
        </w:rPr>
        <w:t xml:space="preserve">мероприятия по поэтапному повышению значений показателей доступности предоставляемых инвалидам услуг с учетом имеющихся у них нарушенных функций организма, а также по оказанию им помощи в преодолении барьеров, препятствующих пользованию объектами и услугами; </w:t>
      </w:r>
    </w:p>
    <w:p w:rsidR="003021AD" w:rsidRPr="00246738" w:rsidRDefault="00327572" w:rsidP="00B33A14">
      <w:pPr>
        <w:pStyle w:val="a7"/>
        <w:ind w:right="-336" w:firstLine="709"/>
        <w:jc w:val="both"/>
        <w:rPr>
          <w:sz w:val="28"/>
          <w:szCs w:val="28"/>
          <w:lang w:val="ru-RU"/>
        </w:rPr>
      </w:pPr>
      <w:r w:rsidRPr="00246738">
        <w:rPr>
          <w:sz w:val="28"/>
          <w:szCs w:val="28"/>
          <w:lang w:val="ru-RU"/>
        </w:rPr>
        <w:t>-</w:t>
      </w:r>
      <w:r w:rsidR="003021AD" w:rsidRPr="00246738">
        <w:rPr>
          <w:sz w:val="28"/>
          <w:szCs w:val="28"/>
          <w:lang w:val="ru-RU"/>
        </w:rPr>
        <w:t xml:space="preserve">мероприятия по обучению специалистов, работающих с инвалидами, по вопросам, связанным с обеспечением доступности для них объектов, услуг и оказанием помощи в их использовании или получении (доступу к ним). </w:t>
      </w:r>
    </w:p>
    <w:p w:rsidR="00F946CB" w:rsidRPr="00246738" w:rsidRDefault="00327572" w:rsidP="00B33A14">
      <w:pPr>
        <w:pStyle w:val="a3"/>
        <w:spacing w:before="1" w:line="276" w:lineRule="auto"/>
        <w:ind w:right="-336" w:firstLine="709"/>
        <w:jc w:val="both"/>
        <w:rPr>
          <w:sz w:val="28"/>
          <w:szCs w:val="28"/>
          <w:lang w:val="ru-RU"/>
        </w:rPr>
      </w:pPr>
      <w:r w:rsidRPr="00246738">
        <w:rPr>
          <w:sz w:val="28"/>
          <w:szCs w:val="28"/>
          <w:lang w:val="ru-RU"/>
        </w:rPr>
        <w:t xml:space="preserve">7. </w:t>
      </w:r>
      <w:r w:rsidR="00DA60C2" w:rsidRPr="00246738">
        <w:rPr>
          <w:sz w:val="28"/>
          <w:szCs w:val="28"/>
          <w:lang w:val="ru-RU"/>
        </w:rPr>
        <w:t>В Кашарском районе 45 образовательных учреждений (11 средних школ. 11 основных школ,3 учреждения дополнительного образования</w:t>
      </w:r>
      <w:r w:rsidRPr="00246738">
        <w:rPr>
          <w:sz w:val="28"/>
          <w:szCs w:val="28"/>
          <w:lang w:val="ru-RU"/>
        </w:rPr>
        <w:t>,18 дошкольных образовательных учреждений</w:t>
      </w:r>
      <w:r w:rsidR="00DA60C2" w:rsidRPr="00246738">
        <w:rPr>
          <w:sz w:val="28"/>
          <w:szCs w:val="28"/>
          <w:lang w:val="ru-RU"/>
        </w:rPr>
        <w:t>)</w:t>
      </w:r>
      <w:r w:rsidR="00390D37" w:rsidRPr="00246738">
        <w:rPr>
          <w:sz w:val="28"/>
          <w:szCs w:val="28"/>
          <w:lang w:val="ru-RU"/>
        </w:rPr>
        <w:t>,</w:t>
      </w:r>
      <w:r w:rsidR="000274D0">
        <w:rPr>
          <w:sz w:val="28"/>
          <w:szCs w:val="28"/>
          <w:lang w:val="ru-RU"/>
        </w:rPr>
        <w:t xml:space="preserve"> </w:t>
      </w:r>
      <w:r w:rsidR="00DA60C2" w:rsidRPr="00246738">
        <w:rPr>
          <w:sz w:val="28"/>
          <w:szCs w:val="28"/>
          <w:lang w:val="ru-RU"/>
        </w:rPr>
        <w:t xml:space="preserve">все они </w:t>
      </w:r>
      <w:r w:rsidR="00390D37" w:rsidRPr="00246738">
        <w:rPr>
          <w:sz w:val="28"/>
          <w:szCs w:val="28"/>
          <w:lang w:val="ru-RU"/>
        </w:rPr>
        <w:t>нуждаются в создании условий доступности в связи с тем, что на данных объектах оказываются и предполагается оказание услуг инвалидам</w:t>
      </w:r>
      <w:r w:rsidR="006C1314" w:rsidRPr="00246738">
        <w:rPr>
          <w:sz w:val="28"/>
          <w:szCs w:val="28"/>
          <w:lang w:val="ru-RU"/>
        </w:rPr>
        <w:t xml:space="preserve">и </w:t>
      </w:r>
      <w:r w:rsidRPr="00246738">
        <w:rPr>
          <w:sz w:val="28"/>
          <w:szCs w:val="28"/>
          <w:lang w:val="ru-RU"/>
        </w:rPr>
        <w:t>други</w:t>
      </w:r>
      <w:r w:rsidR="006C1314" w:rsidRPr="00246738">
        <w:rPr>
          <w:sz w:val="28"/>
          <w:szCs w:val="28"/>
          <w:lang w:val="ru-RU"/>
        </w:rPr>
        <w:t>м</w:t>
      </w:r>
      <w:r w:rsidRPr="00246738">
        <w:rPr>
          <w:sz w:val="28"/>
          <w:szCs w:val="28"/>
          <w:lang w:val="ru-RU"/>
        </w:rPr>
        <w:t xml:space="preserve"> маломобильны</w:t>
      </w:r>
      <w:r w:rsidR="006C1314" w:rsidRPr="00246738">
        <w:rPr>
          <w:sz w:val="28"/>
          <w:szCs w:val="28"/>
          <w:lang w:val="ru-RU"/>
        </w:rPr>
        <w:t>м</w:t>
      </w:r>
      <w:r w:rsidRPr="00246738">
        <w:rPr>
          <w:sz w:val="28"/>
          <w:szCs w:val="28"/>
          <w:lang w:val="ru-RU"/>
        </w:rPr>
        <w:t xml:space="preserve"> групп</w:t>
      </w:r>
      <w:r w:rsidR="006C1314" w:rsidRPr="00246738">
        <w:rPr>
          <w:sz w:val="28"/>
          <w:szCs w:val="28"/>
          <w:lang w:val="ru-RU"/>
        </w:rPr>
        <w:t>ам</w:t>
      </w:r>
      <w:r w:rsidRPr="00246738">
        <w:rPr>
          <w:sz w:val="28"/>
          <w:szCs w:val="28"/>
          <w:lang w:val="ru-RU"/>
        </w:rPr>
        <w:t xml:space="preserve"> населения</w:t>
      </w:r>
      <w:r w:rsidR="00390D37" w:rsidRPr="00246738">
        <w:rPr>
          <w:sz w:val="28"/>
          <w:szCs w:val="28"/>
          <w:lang w:val="ru-RU"/>
        </w:rPr>
        <w:t xml:space="preserve">. </w:t>
      </w:r>
    </w:p>
    <w:p w:rsidR="009167CB" w:rsidRPr="00246738" w:rsidRDefault="00E97C97" w:rsidP="00B33A14">
      <w:pPr>
        <w:pStyle w:val="a7"/>
        <w:ind w:right="-336" w:firstLine="709"/>
        <w:jc w:val="both"/>
        <w:rPr>
          <w:sz w:val="28"/>
          <w:szCs w:val="28"/>
          <w:lang w:val="ru-RU"/>
        </w:rPr>
      </w:pPr>
      <w:r w:rsidRPr="00246738">
        <w:rPr>
          <w:sz w:val="28"/>
          <w:szCs w:val="28"/>
          <w:lang w:val="ru-RU"/>
        </w:rPr>
        <w:t xml:space="preserve">По состоянию на 01.09.2016 года в Кашарском районе </w:t>
      </w:r>
      <w:r w:rsidR="009167CB" w:rsidRPr="00246738">
        <w:rPr>
          <w:sz w:val="28"/>
          <w:szCs w:val="28"/>
          <w:lang w:val="ru-RU"/>
        </w:rPr>
        <w:t xml:space="preserve">в образовательных учреждениях </w:t>
      </w:r>
      <w:r w:rsidR="008772CF">
        <w:rPr>
          <w:sz w:val="28"/>
          <w:szCs w:val="28"/>
          <w:lang w:val="ru-RU"/>
        </w:rPr>
        <w:t xml:space="preserve">и специализированных образовательных учреждениях за пределами Кашарского района </w:t>
      </w:r>
      <w:r w:rsidR="002B0EBF">
        <w:rPr>
          <w:sz w:val="28"/>
          <w:szCs w:val="28"/>
          <w:lang w:val="ru-RU"/>
        </w:rPr>
        <w:t xml:space="preserve">обучается </w:t>
      </w:r>
      <w:r w:rsidR="008745DD" w:rsidRPr="00246738">
        <w:rPr>
          <w:sz w:val="28"/>
          <w:szCs w:val="28"/>
          <w:lang w:val="ru-RU"/>
        </w:rPr>
        <w:t>30 детей-инвалидов</w:t>
      </w:r>
      <w:r w:rsidR="009167CB" w:rsidRPr="00246738">
        <w:rPr>
          <w:sz w:val="28"/>
          <w:szCs w:val="28"/>
          <w:lang w:val="ru-RU"/>
        </w:rPr>
        <w:t>:</w:t>
      </w:r>
    </w:p>
    <w:p w:rsidR="009167CB" w:rsidRPr="00246738" w:rsidRDefault="009167CB" w:rsidP="009167CB">
      <w:pPr>
        <w:ind w:left="-142" w:right="-284" w:firstLine="993"/>
        <w:jc w:val="both"/>
        <w:rPr>
          <w:sz w:val="28"/>
          <w:szCs w:val="28"/>
          <w:lang w:val="ru-RU"/>
        </w:rPr>
      </w:pPr>
      <w:r w:rsidRPr="00246738">
        <w:rPr>
          <w:sz w:val="28"/>
          <w:szCs w:val="28"/>
          <w:lang w:val="ru-RU"/>
        </w:rPr>
        <w:t xml:space="preserve">-12 человек в школах Кашарского района; </w:t>
      </w:r>
    </w:p>
    <w:p w:rsidR="009167CB" w:rsidRPr="00246738" w:rsidRDefault="009167CB" w:rsidP="009167CB">
      <w:pPr>
        <w:ind w:left="-142" w:right="-284" w:firstLine="993"/>
        <w:jc w:val="both"/>
        <w:rPr>
          <w:sz w:val="28"/>
          <w:szCs w:val="28"/>
          <w:lang w:val="ru-RU"/>
        </w:rPr>
      </w:pPr>
      <w:r w:rsidRPr="00246738">
        <w:rPr>
          <w:sz w:val="28"/>
          <w:szCs w:val="28"/>
          <w:lang w:val="ru-RU"/>
        </w:rPr>
        <w:t xml:space="preserve">-10 человек по семейной форме обучения (с тяжёлыми формами нарушения здоровья); </w:t>
      </w:r>
    </w:p>
    <w:p w:rsidR="009167CB" w:rsidRPr="00246738" w:rsidRDefault="009167CB" w:rsidP="009167CB">
      <w:pPr>
        <w:ind w:left="-142" w:right="-284" w:firstLine="993"/>
        <w:jc w:val="both"/>
        <w:rPr>
          <w:sz w:val="28"/>
          <w:szCs w:val="28"/>
          <w:lang w:val="ru-RU"/>
        </w:rPr>
      </w:pPr>
      <w:r w:rsidRPr="00246738">
        <w:rPr>
          <w:sz w:val="28"/>
          <w:szCs w:val="28"/>
          <w:lang w:val="ru-RU"/>
        </w:rPr>
        <w:t xml:space="preserve">-7 человек обучаются в специализированных образовательных учреждениях за пределами Кашарского района; </w:t>
      </w:r>
    </w:p>
    <w:p w:rsidR="009167CB" w:rsidRPr="00246738" w:rsidRDefault="009167CB" w:rsidP="009167CB">
      <w:pPr>
        <w:ind w:left="-142" w:right="-284" w:firstLine="993"/>
        <w:jc w:val="both"/>
        <w:rPr>
          <w:sz w:val="28"/>
          <w:szCs w:val="28"/>
          <w:lang w:val="ru-RU"/>
        </w:rPr>
      </w:pPr>
      <w:r w:rsidRPr="00246738">
        <w:rPr>
          <w:sz w:val="28"/>
          <w:szCs w:val="28"/>
          <w:lang w:val="ru-RU"/>
        </w:rPr>
        <w:t>-один ребёнок-инвалид, зарегистрированный на территории Кашарского района, фактически проживает со своими родителями за его пределами и обучается в образовательном учреждении вне Кашарского района.</w:t>
      </w:r>
    </w:p>
    <w:p w:rsidR="009167CB" w:rsidRPr="00246738" w:rsidRDefault="009167CB" w:rsidP="009167CB">
      <w:pPr>
        <w:ind w:right="-284" w:firstLine="851"/>
        <w:jc w:val="both"/>
        <w:rPr>
          <w:sz w:val="28"/>
          <w:szCs w:val="28"/>
          <w:lang w:val="ru-RU"/>
        </w:rPr>
      </w:pPr>
      <w:r w:rsidRPr="00246738">
        <w:rPr>
          <w:sz w:val="28"/>
          <w:szCs w:val="28"/>
          <w:lang w:val="ru-RU"/>
        </w:rPr>
        <w:t>С 01.09.2016 года доля детей-инвалидов, которым созданы условия для получения качественного начального общего, основного общего, среднего общего образования, от общей численности детей-инвалидов школьного возраста составляет 100%.</w:t>
      </w:r>
    </w:p>
    <w:p w:rsidR="00E97C97" w:rsidRPr="00D36AB8" w:rsidRDefault="00E97C97" w:rsidP="00B33A14">
      <w:pPr>
        <w:pStyle w:val="a7"/>
        <w:ind w:right="-336" w:firstLine="709"/>
        <w:jc w:val="both"/>
        <w:rPr>
          <w:sz w:val="28"/>
          <w:szCs w:val="28"/>
          <w:lang w:val="ru-RU"/>
        </w:rPr>
      </w:pPr>
      <w:r w:rsidRPr="00246738">
        <w:rPr>
          <w:sz w:val="28"/>
          <w:szCs w:val="28"/>
          <w:lang w:val="ru-RU"/>
        </w:rPr>
        <w:t xml:space="preserve">Всего </w:t>
      </w:r>
      <w:r w:rsidRPr="00D36AB8">
        <w:rPr>
          <w:sz w:val="28"/>
          <w:szCs w:val="28"/>
          <w:lang w:val="ru-RU"/>
        </w:rPr>
        <w:t xml:space="preserve">обследовано и паспортизировано 43 объекта: </w:t>
      </w:r>
      <w:r w:rsidR="00327572" w:rsidRPr="00D36AB8">
        <w:rPr>
          <w:sz w:val="28"/>
          <w:szCs w:val="28"/>
          <w:lang w:val="ru-RU"/>
        </w:rPr>
        <w:t>в</w:t>
      </w:r>
      <w:r w:rsidRPr="00D36AB8">
        <w:rPr>
          <w:sz w:val="28"/>
          <w:szCs w:val="28"/>
          <w:lang w:val="ru-RU"/>
        </w:rPr>
        <w:t xml:space="preserve"> результате выявлено</w:t>
      </w:r>
      <w:r w:rsidR="00327572" w:rsidRPr="00D36AB8">
        <w:rPr>
          <w:sz w:val="28"/>
          <w:szCs w:val="28"/>
          <w:lang w:val="ru-RU"/>
        </w:rPr>
        <w:t>,</w:t>
      </w:r>
      <w:r w:rsidR="00D85DE0">
        <w:rPr>
          <w:sz w:val="28"/>
          <w:szCs w:val="28"/>
          <w:lang w:val="ru-RU"/>
        </w:rPr>
        <w:t xml:space="preserve"> </w:t>
      </w:r>
      <w:r w:rsidR="00327572" w:rsidRPr="00D36AB8">
        <w:rPr>
          <w:sz w:val="28"/>
          <w:szCs w:val="28"/>
          <w:lang w:val="ru-RU"/>
        </w:rPr>
        <w:t>что</w:t>
      </w:r>
      <w:r w:rsidRPr="00D36AB8">
        <w:rPr>
          <w:sz w:val="28"/>
          <w:szCs w:val="28"/>
          <w:lang w:val="ru-RU"/>
        </w:rPr>
        <w:t xml:space="preserve"> недоступных объектов нет</w:t>
      </w:r>
      <w:r w:rsidR="00327572" w:rsidRPr="00D36AB8">
        <w:rPr>
          <w:sz w:val="28"/>
          <w:szCs w:val="28"/>
          <w:lang w:val="ru-RU"/>
        </w:rPr>
        <w:t xml:space="preserve">, </w:t>
      </w:r>
      <w:r w:rsidRPr="00D36AB8">
        <w:rPr>
          <w:sz w:val="28"/>
          <w:szCs w:val="28"/>
          <w:lang w:val="ru-RU"/>
        </w:rPr>
        <w:t xml:space="preserve">частично доступных для всех категорий инвалидов 43 объекта. </w:t>
      </w:r>
    </w:p>
    <w:p w:rsidR="00E97C97" w:rsidRPr="00246738" w:rsidRDefault="00E97C97" w:rsidP="00B33A14">
      <w:pPr>
        <w:pStyle w:val="a7"/>
        <w:ind w:right="-336" w:firstLine="709"/>
        <w:jc w:val="both"/>
        <w:rPr>
          <w:sz w:val="28"/>
          <w:szCs w:val="28"/>
          <w:lang w:val="ru-RU"/>
        </w:rPr>
      </w:pPr>
      <w:r w:rsidRPr="00D36AB8">
        <w:rPr>
          <w:sz w:val="28"/>
          <w:szCs w:val="28"/>
          <w:lang w:val="ru-RU"/>
        </w:rPr>
        <w:t xml:space="preserve">Оборудованы пандусами </w:t>
      </w:r>
      <w:r w:rsidR="00832044" w:rsidRPr="00D36AB8">
        <w:rPr>
          <w:sz w:val="28"/>
          <w:szCs w:val="28"/>
          <w:lang w:val="ru-RU"/>
        </w:rPr>
        <w:t>4</w:t>
      </w:r>
      <w:r w:rsidRPr="00D36AB8">
        <w:rPr>
          <w:sz w:val="28"/>
          <w:szCs w:val="28"/>
          <w:lang w:val="ru-RU"/>
        </w:rPr>
        <w:t xml:space="preserve"> учреждени</w:t>
      </w:r>
      <w:r w:rsidR="00832044" w:rsidRPr="00D36AB8">
        <w:rPr>
          <w:sz w:val="28"/>
          <w:szCs w:val="28"/>
          <w:lang w:val="ru-RU"/>
        </w:rPr>
        <w:t>я (9,3</w:t>
      </w:r>
      <w:r w:rsidR="00832044" w:rsidRPr="00246738">
        <w:rPr>
          <w:sz w:val="28"/>
          <w:szCs w:val="28"/>
          <w:lang w:val="ru-RU"/>
        </w:rPr>
        <w:t xml:space="preserve"> %</w:t>
      </w:r>
      <w:r w:rsidRPr="00246738">
        <w:rPr>
          <w:sz w:val="28"/>
          <w:szCs w:val="28"/>
          <w:lang w:val="ru-RU"/>
        </w:rPr>
        <w:t xml:space="preserve">), 100% имеют кнопку вызова для инвалидов. При проведении капитального ремонта и реконструкции объектов </w:t>
      </w:r>
      <w:r w:rsidRPr="00246738">
        <w:rPr>
          <w:sz w:val="28"/>
          <w:szCs w:val="28"/>
          <w:lang w:val="ru-RU"/>
        </w:rPr>
        <w:lastRenderedPageBreak/>
        <w:t xml:space="preserve">предусматривается обустройство элементов доступности для </w:t>
      </w:r>
      <w:r w:rsidR="00327572" w:rsidRPr="00246738">
        <w:rPr>
          <w:sz w:val="28"/>
          <w:szCs w:val="28"/>
          <w:lang w:val="ru-RU"/>
        </w:rPr>
        <w:t xml:space="preserve">инвалидов и </w:t>
      </w:r>
      <w:r w:rsidRPr="00246738">
        <w:rPr>
          <w:sz w:val="28"/>
          <w:szCs w:val="28"/>
          <w:lang w:val="ru-RU"/>
        </w:rPr>
        <w:t xml:space="preserve">маломобильных групп населения (при разработке проектно-сметной документации). </w:t>
      </w:r>
    </w:p>
    <w:p w:rsidR="00E97C97" w:rsidRPr="00246738" w:rsidRDefault="00E97C97" w:rsidP="00B33A14">
      <w:pPr>
        <w:pStyle w:val="a7"/>
        <w:ind w:right="-336" w:firstLine="709"/>
        <w:jc w:val="both"/>
        <w:rPr>
          <w:sz w:val="28"/>
          <w:szCs w:val="28"/>
          <w:lang w:val="ru-RU"/>
        </w:rPr>
      </w:pPr>
      <w:r w:rsidRPr="00246738">
        <w:rPr>
          <w:sz w:val="28"/>
          <w:szCs w:val="28"/>
          <w:lang w:val="ru-RU"/>
        </w:rPr>
        <w:t>В рамках реализации государственной программы «Доступная среда» в 2015 году выполнены работы по созданию безбарьерной среды для детей-инвалидов в МБОУ Кашарской СОШ и МБОУ Первомайской СОШ. На проведение мероприятий на проведение работ по программе «Доступная среда» в части создания универсальной безбарьерной среды для детей-инвалидов по МБОУ Кашарская СОШ, МБОУ Первомайская СОШ израсходовано 879 213,82 руб. в т.ч. из федерального бюджета в сумме 615 449,67 руб., областного бюджета в сумме 235 629,30 руб., из местного 28 134,85 руб.</w:t>
      </w:r>
    </w:p>
    <w:p w:rsidR="00E97C97" w:rsidRPr="00246738" w:rsidRDefault="00E97C97" w:rsidP="00B33A14">
      <w:pPr>
        <w:pStyle w:val="a7"/>
        <w:ind w:right="-336" w:firstLine="709"/>
        <w:jc w:val="both"/>
        <w:rPr>
          <w:sz w:val="28"/>
          <w:szCs w:val="28"/>
          <w:lang w:val="ru-RU"/>
        </w:rPr>
      </w:pPr>
      <w:r w:rsidRPr="00246738">
        <w:rPr>
          <w:sz w:val="28"/>
          <w:szCs w:val="28"/>
          <w:lang w:val="ru-RU"/>
        </w:rPr>
        <w:t>На приобретение оборудования по программе «Доступная среда» в части создания универсальной безбарьерной среды для детей-инвалидов по МБОУ Первомайской СОШ израсходовано средств федерального бюджета 404 600,00 руб. средств областного бюджета 154 904,00 руб, средств местного бюджета 18 496,00 руб.</w:t>
      </w:r>
    </w:p>
    <w:p w:rsidR="008F1668" w:rsidRPr="00246738" w:rsidRDefault="00327572" w:rsidP="00B33A14">
      <w:pPr>
        <w:pStyle w:val="a7"/>
        <w:ind w:right="-336" w:firstLine="709"/>
        <w:jc w:val="both"/>
        <w:rPr>
          <w:sz w:val="28"/>
          <w:szCs w:val="28"/>
          <w:lang w:val="ru-RU"/>
        </w:rPr>
      </w:pPr>
      <w:r w:rsidRPr="00246738">
        <w:rPr>
          <w:sz w:val="28"/>
          <w:szCs w:val="28"/>
          <w:lang w:val="ru-RU"/>
        </w:rPr>
        <w:t>8.</w:t>
      </w:r>
      <w:r w:rsidR="008F1668" w:rsidRPr="00246738">
        <w:rPr>
          <w:sz w:val="28"/>
          <w:szCs w:val="28"/>
          <w:lang w:val="ru-RU"/>
        </w:rPr>
        <w:t xml:space="preserve">Ожидаемые результаты реализации </w:t>
      </w:r>
      <w:r w:rsidR="00B33A14" w:rsidRPr="00246738">
        <w:rPr>
          <w:sz w:val="28"/>
          <w:szCs w:val="28"/>
          <w:lang w:val="ru-RU"/>
        </w:rPr>
        <w:t>Д</w:t>
      </w:r>
      <w:r w:rsidR="008F1668" w:rsidRPr="00246738">
        <w:rPr>
          <w:sz w:val="28"/>
          <w:szCs w:val="28"/>
          <w:lang w:val="ru-RU"/>
        </w:rPr>
        <w:t xml:space="preserve">орожной карты: </w:t>
      </w:r>
    </w:p>
    <w:p w:rsidR="008F1668" w:rsidRPr="00246738" w:rsidRDefault="00832044" w:rsidP="004526CE">
      <w:pPr>
        <w:pStyle w:val="a7"/>
        <w:ind w:right="-336"/>
        <w:jc w:val="both"/>
        <w:rPr>
          <w:sz w:val="28"/>
          <w:szCs w:val="28"/>
          <w:lang w:val="ru-RU"/>
        </w:rPr>
      </w:pPr>
      <w:r w:rsidRPr="00246738">
        <w:rPr>
          <w:sz w:val="28"/>
          <w:szCs w:val="28"/>
          <w:lang w:val="ru-RU"/>
        </w:rPr>
        <w:t xml:space="preserve">- </w:t>
      </w:r>
      <w:r w:rsidR="008F1668" w:rsidRPr="00246738">
        <w:rPr>
          <w:sz w:val="28"/>
          <w:szCs w:val="28"/>
          <w:lang w:val="ru-RU"/>
        </w:rPr>
        <w:t>увеличение количества инвалидов</w:t>
      </w:r>
      <w:r w:rsidR="00D85DE0">
        <w:rPr>
          <w:sz w:val="28"/>
          <w:szCs w:val="28"/>
          <w:lang w:val="ru-RU"/>
        </w:rPr>
        <w:t xml:space="preserve"> </w:t>
      </w:r>
      <w:r w:rsidR="00B33A14" w:rsidRPr="00246738">
        <w:rPr>
          <w:sz w:val="28"/>
          <w:szCs w:val="28"/>
          <w:lang w:val="ru-RU"/>
        </w:rPr>
        <w:t xml:space="preserve">и </w:t>
      </w:r>
      <w:r w:rsidR="00327572" w:rsidRPr="00246738">
        <w:rPr>
          <w:sz w:val="28"/>
          <w:szCs w:val="28"/>
          <w:lang w:val="ru-RU"/>
        </w:rPr>
        <w:t>других маломобильных групп населения</w:t>
      </w:r>
      <w:r w:rsidR="008F1668" w:rsidRPr="00246738">
        <w:rPr>
          <w:sz w:val="28"/>
          <w:szCs w:val="28"/>
          <w:lang w:val="ru-RU"/>
        </w:rPr>
        <w:t>, положительно оценивающих уровень доступности приоритетных объектов образования</w:t>
      </w:r>
      <w:r w:rsidR="003E2D1A" w:rsidRPr="00246738">
        <w:rPr>
          <w:sz w:val="28"/>
          <w:szCs w:val="28"/>
          <w:lang w:val="ru-RU"/>
        </w:rPr>
        <w:t xml:space="preserve"> (до 100% к 2030 году)</w:t>
      </w:r>
      <w:r w:rsidR="008F1668" w:rsidRPr="00246738">
        <w:rPr>
          <w:sz w:val="28"/>
          <w:szCs w:val="28"/>
          <w:lang w:val="ru-RU"/>
        </w:rPr>
        <w:t xml:space="preserve">; </w:t>
      </w:r>
    </w:p>
    <w:p w:rsidR="008F1668" w:rsidRPr="00246738" w:rsidRDefault="00832044" w:rsidP="004526CE">
      <w:pPr>
        <w:pStyle w:val="a7"/>
        <w:ind w:right="-336"/>
        <w:jc w:val="both"/>
        <w:rPr>
          <w:sz w:val="28"/>
          <w:szCs w:val="28"/>
          <w:lang w:val="ru-RU"/>
        </w:rPr>
      </w:pPr>
      <w:r w:rsidRPr="00246738">
        <w:rPr>
          <w:sz w:val="28"/>
          <w:szCs w:val="28"/>
          <w:lang w:val="ru-RU"/>
        </w:rPr>
        <w:t xml:space="preserve">- </w:t>
      </w:r>
      <w:r w:rsidR="008F1668" w:rsidRPr="00246738">
        <w:rPr>
          <w:sz w:val="28"/>
          <w:szCs w:val="28"/>
          <w:lang w:val="ru-RU"/>
        </w:rPr>
        <w:t>увеличение количества доступных для инвалидов и других маломобильных групп населения объектов образования</w:t>
      </w:r>
      <w:r w:rsidR="003E2D1A" w:rsidRPr="00246738">
        <w:rPr>
          <w:sz w:val="28"/>
          <w:szCs w:val="28"/>
          <w:lang w:val="ru-RU"/>
        </w:rPr>
        <w:t xml:space="preserve"> (до 100% к 2030 году)</w:t>
      </w:r>
      <w:r w:rsidR="004526CE" w:rsidRPr="00246738">
        <w:rPr>
          <w:sz w:val="28"/>
          <w:szCs w:val="28"/>
          <w:lang w:val="ru-RU"/>
        </w:rPr>
        <w:t>;</w:t>
      </w:r>
    </w:p>
    <w:p w:rsidR="003E2D1A" w:rsidRPr="00246738" w:rsidRDefault="00832044" w:rsidP="004526CE">
      <w:pPr>
        <w:pStyle w:val="a7"/>
        <w:ind w:right="-336"/>
        <w:jc w:val="both"/>
        <w:rPr>
          <w:sz w:val="28"/>
          <w:szCs w:val="28"/>
          <w:lang w:val="ru-RU"/>
        </w:rPr>
      </w:pPr>
      <w:r w:rsidRPr="00246738">
        <w:rPr>
          <w:sz w:val="28"/>
          <w:szCs w:val="28"/>
          <w:lang w:val="ru-RU"/>
        </w:rPr>
        <w:t>-у</w:t>
      </w:r>
      <w:r w:rsidR="003E2D1A" w:rsidRPr="00246738">
        <w:rPr>
          <w:sz w:val="28"/>
          <w:szCs w:val="28"/>
          <w:lang w:val="ru-RU"/>
        </w:rPr>
        <w:t xml:space="preserve">величение доли </w:t>
      </w:r>
      <w:r w:rsidR="006A250C" w:rsidRPr="00246738">
        <w:rPr>
          <w:sz w:val="28"/>
          <w:szCs w:val="28"/>
          <w:lang w:val="ru-RU"/>
        </w:rPr>
        <w:t>общеобразовательных организаций</w:t>
      </w:r>
      <w:r w:rsidR="003E2D1A" w:rsidRPr="00246738">
        <w:rPr>
          <w:sz w:val="28"/>
          <w:szCs w:val="28"/>
          <w:lang w:val="ru-RU"/>
        </w:rPr>
        <w:t>,</w:t>
      </w:r>
      <w:r w:rsidR="00D85DE0">
        <w:rPr>
          <w:sz w:val="28"/>
          <w:szCs w:val="28"/>
          <w:lang w:val="ru-RU"/>
        </w:rPr>
        <w:t xml:space="preserve"> </w:t>
      </w:r>
      <w:r w:rsidR="003E2D1A" w:rsidRPr="00246738">
        <w:rPr>
          <w:sz w:val="28"/>
          <w:szCs w:val="28"/>
          <w:lang w:val="ru-RU"/>
        </w:rPr>
        <w:t>в которых создана универсальная безбарьерная среда для инклюзивн</w:t>
      </w:r>
      <w:r w:rsidR="006A250C" w:rsidRPr="00246738">
        <w:rPr>
          <w:sz w:val="28"/>
          <w:szCs w:val="28"/>
          <w:lang w:val="ru-RU"/>
        </w:rPr>
        <w:t>ого образования детей-инвалидов</w:t>
      </w:r>
      <w:r w:rsidR="003E2D1A" w:rsidRPr="00246738">
        <w:rPr>
          <w:sz w:val="28"/>
          <w:szCs w:val="28"/>
          <w:lang w:val="ru-RU"/>
        </w:rPr>
        <w:t>,</w:t>
      </w:r>
      <w:r w:rsidR="00D85DE0">
        <w:rPr>
          <w:sz w:val="28"/>
          <w:szCs w:val="28"/>
          <w:lang w:val="ru-RU"/>
        </w:rPr>
        <w:t xml:space="preserve"> </w:t>
      </w:r>
      <w:r w:rsidR="003E2D1A" w:rsidRPr="00246738">
        <w:rPr>
          <w:sz w:val="28"/>
          <w:szCs w:val="28"/>
          <w:lang w:val="ru-RU"/>
        </w:rPr>
        <w:t>в общем количестве общеобразовательных организаций (</w:t>
      </w:r>
      <w:r w:rsidR="004526CE" w:rsidRPr="00246738">
        <w:rPr>
          <w:sz w:val="28"/>
          <w:szCs w:val="28"/>
          <w:lang w:val="ru-RU"/>
        </w:rPr>
        <w:t>до 100%</w:t>
      </w:r>
      <w:r w:rsidR="003E2D1A" w:rsidRPr="00246738">
        <w:rPr>
          <w:sz w:val="28"/>
          <w:szCs w:val="28"/>
          <w:lang w:val="ru-RU"/>
        </w:rPr>
        <w:t xml:space="preserve"> к</w:t>
      </w:r>
      <w:r w:rsidR="00D85DE0">
        <w:rPr>
          <w:sz w:val="28"/>
          <w:szCs w:val="28"/>
          <w:lang w:val="ru-RU"/>
        </w:rPr>
        <w:t xml:space="preserve"> </w:t>
      </w:r>
      <w:r w:rsidR="003E2D1A" w:rsidRPr="00246738">
        <w:rPr>
          <w:sz w:val="28"/>
          <w:szCs w:val="28"/>
          <w:lang w:val="ru-RU"/>
        </w:rPr>
        <w:t>2030 году).</w:t>
      </w:r>
    </w:p>
    <w:p w:rsidR="008F1668" w:rsidRPr="008F1668" w:rsidRDefault="004526CE" w:rsidP="004526CE">
      <w:pPr>
        <w:pStyle w:val="a7"/>
        <w:ind w:left="709" w:right="-336"/>
        <w:jc w:val="both"/>
        <w:rPr>
          <w:lang w:val="ru-RU"/>
        </w:rPr>
        <w:sectPr w:rsidR="008F1668" w:rsidRPr="008F1668">
          <w:footerReference w:type="default" r:id="rId14"/>
          <w:pgSz w:w="11910" w:h="16840"/>
          <w:pgMar w:top="780" w:right="1020" w:bottom="1220" w:left="1020" w:header="0" w:footer="1037" w:gutter="0"/>
          <w:cols w:space="720"/>
        </w:sectPr>
      </w:pPr>
      <w:r w:rsidRPr="00246738">
        <w:rPr>
          <w:sz w:val="28"/>
          <w:szCs w:val="28"/>
          <w:lang w:val="ru-RU"/>
        </w:rPr>
        <w:t>9</w:t>
      </w:r>
      <w:r w:rsidR="008F1668" w:rsidRPr="00246738">
        <w:rPr>
          <w:sz w:val="28"/>
          <w:szCs w:val="28"/>
          <w:lang w:val="ru-RU"/>
        </w:rPr>
        <w:t>. Контрольные пок</w:t>
      </w:r>
      <w:r w:rsidR="00B33A14" w:rsidRPr="00246738">
        <w:rPr>
          <w:sz w:val="28"/>
          <w:szCs w:val="28"/>
          <w:lang w:val="ru-RU"/>
        </w:rPr>
        <w:t>азатели реализации Д</w:t>
      </w:r>
      <w:r w:rsidR="008F1668" w:rsidRPr="00246738">
        <w:rPr>
          <w:sz w:val="28"/>
          <w:szCs w:val="28"/>
          <w:lang w:val="ru-RU"/>
        </w:rPr>
        <w:t>орожной карты приведены в таблице</w:t>
      </w:r>
      <w:r w:rsidR="008F1668" w:rsidRPr="00B03B0F">
        <w:rPr>
          <w:sz w:val="24"/>
          <w:szCs w:val="24"/>
          <w:lang w:val="ru-RU"/>
        </w:rPr>
        <w:t>.</w:t>
      </w:r>
    </w:p>
    <w:p w:rsidR="008F41FC" w:rsidRPr="003C5455" w:rsidRDefault="00343992" w:rsidP="00343992">
      <w:pPr>
        <w:pStyle w:val="11"/>
        <w:tabs>
          <w:tab w:val="left" w:pos="1613"/>
        </w:tabs>
        <w:spacing w:before="50" w:after="3"/>
        <w:ind w:left="1418" w:right="558"/>
        <w:jc w:val="right"/>
        <w:rPr>
          <w:lang w:val="ru-RU"/>
        </w:rPr>
      </w:pPr>
      <w:r>
        <w:rPr>
          <w:lang w:val="ru-RU"/>
        </w:rPr>
        <w:lastRenderedPageBreak/>
        <w:t xml:space="preserve">1.Перечень </w:t>
      </w:r>
      <w:r w:rsidR="00390D37" w:rsidRPr="003C5455">
        <w:rPr>
          <w:lang w:val="ru-RU"/>
        </w:rPr>
        <w:t>мероприятий, реализуемых для достижения запланированных значений показателей доступности для инвалидов объектов и</w:t>
      </w:r>
      <w:r w:rsidR="000274D0">
        <w:rPr>
          <w:lang w:val="ru-RU"/>
        </w:rPr>
        <w:t xml:space="preserve"> </w:t>
      </w:r>
      <w:r w:rsidR="00390D37" w:rsidRPr="003C5455">
        <w:rPr>
          <w:lang w:val="ru-RU"/>
        </w:rPr>
        <w:t>услуг</w:t>
      </w:r>
    </w:p>
    <w:tbl>
      <w:tblPr>
        <w:tblStyle w:val="TableNormal"/>
        <w:tblW w:w="10774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2268"/>
        <w:gridCol w:w="141"/>
        <w:gridCol w:w="1985"/>
        <w:gridCol w:w="142"/>
        <w:gridCol w:w="1842"/>
        <w:gridCol w:w="1560"/>
        <w:gridCol w:w="2126"/>
      </w:tblGrid>
      <w:tr w:rsidR="008F41FC" w:rsidRPr="00343992" w:rsidTr="00AD67FD">
        <w:trPr>
          <w:trHeight w:hRule="exact" w:val="3046"/>
        </w:trPr>
        <w:tc>
          <w:tcPr>
            <w:tcW w:w="710" w:type="dxa"/>
          </w:tcPr>
          <w:p w:rsidR="008F41FC" w:rsidRPr="001A3C35" w:rsidRDefault="00390D37">
            <w:pPr>
              <w:pStyle w:val="TableParagraph"/>
              <w:ind w:left="158" w:right="141" w:hanging="17"/>
              <w:jc w:val="both"/>
              <w:rPr>
                <w:sz w:val="24"/>
              </w:rPr>
            </w:pPr>
            <w:r w:rsidRPr="001A3C35">
              <w:rPr>
                <w:sz w:val="24"/>
              </w:rPr>
              <w:t>№ п/ п</w:t>
            </w:r>
          </w:p>
        </w:tc>
        <w:tc>
          <w:tcPr>
            <w:tcW w:w="2409" w:type="dxa"/>
            <w:gridSpan w:val="2"/>
          </w:tcPr>
          <w:p w:rsidR="008F41FC" w:rsidRPr="001A3C35" w:rsidRDefault="00390D37">
            <w:pPr>
              <w:pStyle w:val="TableParagraph"/>
              <w:ind w:left="191" w:right="94" w:hanging="80"/>
              <w:rPr>
                <w:sz w:val="24"/>
              </w:rPr>
            </w:pPr>
            <w:r w:rsidRPr="001A3C35">
              <w:rPr>
                <w:sz w:val="24"/>
              </w:rPr>
              <w:t>Наименование</w:t>
            </w:r>
            <w:r w:rsidR="008B68B3" w:rsidRPr="001A3C35">
              <w:rPr>
                <w:sz w:val="24"/>
                <w:lang w:val="ru-RU"/>
              </w:rPr>
              <w:t xml:space="preserve"> </w:t>
            </w:r>
            <w:r w:rsidRPr="001A3C35">
              <w:rPr>
                <w:sz w:val="24"/>
              </w:rPr>
              <w:t>мероприятия</w:t>
            </w:r>
          </w:p>
        </w:tc>
        <w:tc>
          <w:tcPr>
            <w:tcW w:w="1985" w:type="dxa"/>
          </w:tcPr>
          <w:p w:rsidR="008F41FC" w:rsidRPr="001A3C35" w:rsidRDefault="00390D37">
            <w:pPr>
              <w:pStyle w:val="TableParagraph"/>
              <w:ind w:left="129" w:right="128"/>
              <w:jc w:val="center"/>
              <w:rPr>
                <w:sz w:val="24"/>
                <w:lang w:val="ru-RU"/>
              </w:rPr>
            </w:pPr>
            <w:r w:rsidRPr="001A3C35">
              <w:rPr>
                <w:sz w:val="24"/>
                <w:lang w:val="ru-RU"/>
              </w:rPr>
              <w:t>Нормативный правовой акт, иной документ, которым предусмотрен о проведение мероприятия или который планируется принять</w:t>
            </w:r>
          </w:p>
        </w:tc>
        <w:tc>
          <w:tcPr>
            <w:tcW w:w="1984" w:type="dxa"/>
            <w:gridSpan w:val="2"/>
          </w:tcPr>
          <w:p w:rsidR="008F41FC" w:rsidRPr="001A3C35" w:rsidRDefault="00390D37">
            <w:pPr>
              <w:pStyle w:val="TableParagraph"/>
              <w:ind w:left="127" w:right="125"/>
              <w:jc w:val="center"/>
              <w:rPr>
                <w:sz w:val="24"/>
              </w:rPr>
            </w:pPr>
            <w:r w:rsidRPr="001A3C35">
              <w:rPr>
                <w:sz w:val="24"/>
              </w:rPr>
              <w:t>Ответственныйисполнитель, соисполнители</w:t>
            </w:r>
          </w:p>
        </w:tc>
        <w:tc>
          <w:tcPr>
            <w:tcW w:w="1560" w:type="dxa"/>
          </w:tcPr>
          <w:p w:rsidR="008F41FC" w:rsidRPr="001A3C35" w:rsidRDefault="00390D37" w:rsidP="008B68B3">
            <w:pPr>
              <w:pStyle w:val="TableParagraph"/>
              <w:ind w:left="141" w:right="125" w:firstLine="350"/>
              <w:rPr>
                <w:sz w:val="24"/>
                <w:lang w:val="ru-RU"/>
              </w:rPr>
            </w:pPr>
            <w:r w:rsidRPr="001A3C35">
              <w:rPr>
                <w:sz w:val="24"/>
              </w:rPr>
              <w:t>Срок</w:t>
            </w:r>
            <w:r w:rsidR="008B68B3" w:rsidRPr="001A3C35">
              <w:rPr>
                <w:sz w:val="24"/>
                <w:lang w:val="ru-RU"/>
              </w:rPr>
              <w:t xml:space="preserve">и </w:t>
            </w:r>
            <w:r w:rsidRPr="001A3C35">
              <w:rPr>
                <w:sz w:val="24"/>
              </w:rPr>
              <w:t>реализации</w:t>
            </w:r>
            <w:r w:rsidR="008B68B3" w:rsidRPr="001A3C35">
              <w:rPr>
                <w:sz w:val="24"/>
                <w:lang w:val="ru-RU"/>
              </w:rPr>
              <w:t>, названия объектов</w:t>
            </w:r>
          </w:p>
        </w:tc>
        <w:tc>
          <w:tcPr>
            <w:tcW w:w="2126" w:type="dxa"/>
          </w:tcPr>
          <w:p w:rsidR="008F41FC" w:rsidRPr="001A3C35" w:rsidRDefault="00390D37">
            <w:pPr>
              <w:pStyle w:val="TableParagraph"/>
              <w:ind w:left="136" w:right="134" w:firstLine="2"/>
              <w:jc w:val="center"/>
              <w:rPr>
                <w:sz w:val="24"/>
                <w:lang w:val="ru-RU"/>
              </w:rPr>
            </w:pPr>
            <w:r w:rsidRPr="001A3C35">
              <w:rPr>
                <w:sz w:val="24"/>
                <w:lang w:val="ru-RU"/>
              </w:rPr>
              <w:t>Планируемые результаты влияния мероприятия на повышение значения показателя доступности для инвалидов объектов и услуг</w:t>
            </w:r>
          </w:p>
        </w:tc>
      </w:tr>
      <w:tr w:rsidR="008F41FC" w:rsidRPr="00343992" w:rsidTr="00D36AB8">
        <w:trPr>
          <w:trHeight w:hRule="exact" w:val="838"/>
        </w:trPr>
        <w:tc>
          <w:tcPr>
            <w:tcW w:w="10774" w:type="dxa"/>
            <w:gridSpan w:val="8"/>
          </w:tcPr>
          <w:p w:rsidR="008F41FC" w:rsidRPr="003C5455" w:rsidRDefault="00390D37" w:rsidP="000274D0">
            <w:pPr>
              <w:pStyle w:val="TableParagraph"/>
              <w:ind w:left="1450"/>
              <w:rPr>
                <w:sz w:val="24"/>
                <w:lang w:val="ru-RU"/>
              </w:rPr>
            </w:pPr>
            <w:r w:rsidRPr="003C5455">
              <w:rPr>
                <w:sz w:val="24"/>
              </w:rPr>
              <w:t>I</w:t>
            </w:r>
            <w:r w:rsidRPr="003C5455">
              <w:rPr>
                <w:sz w:val="24"/>
                <w:lang w:val="ru-RU"/>
              </w:rPr>
              <w:t xml:space="preserve">. </w:t>
            </w:r>
            <w:r w:rsidR="003C4B5C" w:rsidRPr="003C5455">
              <w:rPr>
                <w:sz w:val="24"/>
                <w:szCs w:val="24"/>
                <w:lang w:val="ru-RU"/>
              </w:rPr>
              <w:t xml:space="preserve">Мероприятия по поэтапному повышению значений показателей доступности для инвалидов объектов </w:t>
            </w:r>
            <w:r w:rsidR="000274D0">
              <w:rPr>
                <w:sz w:val="24"/>
                <w:szCs w:val="24"/>
                <w:lang w:val="ru-RU"/>
              </w:rPr>
              <w:t>образования</w:t>
            </w:r>
          </w:p>
        </w:tc>
      </w:tr>
      <w:tr w:rsidR="008F41FC" w:rsidRPr="00343992" w:rsidTr="005F3A09">
        <w:trPr>
          <w:trHeight w:hRule="exact" w:val="10680"/>
        </w:trPr>
        <w:tc>
          <w:tcPr>
            <w:tcW w:w="710" w:type="dxa"/>
          </w:tcPr>
          <w:p w:rsidR="00D36AB8" w:rsidRDefault="00D36AB8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</w:p>
          <w:p w:rsidR="008F41FC" w:rsidRPr="003C5455" w:rsidRDefault="00390D37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3C5455">
              <w:rPr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:rsidR="00D36AB8" w:rsidRDefault="00D36AB8">
            <w:pPr>
              <w:pStyle w:val="TableParagraph"/>
              <w:ind w:right="178"/>
              <w:rPr>
                <w:sz w:val="24"/>
                <w:szCs w:val="24"/>
                <w:lang w:val="ru-RU"/>
              </w:rPr>
            </w:pPr>
          </w:p>
          <w:p w:rsidR="008F41FC" w:rsidRPr="003C5455" w:rsidRDefault="00390D37">
            <w:pPr>
              <w:pStyle w:val="TableParagraph"/>
              <w:ind w:right="178"/>
              <w:rPr>
                <w:sz w:val="24"/>
                <w:szCs w:val="24"/>
                <w:lang w:val="ru-RU"/>
              </w:rPr>
            </w:pPr>
            <w:r w:rsidRPr="003C5455">
              <w:rPr>
                <w:sz w:val="24"/>
                <w:szCs w:val="24"/>
                <w:lang w:val="ru-RU"/>
              </w:rPr>
              <w:t>Проведение паспортизации объектов и услуг</w:t>
            </w:r>
          </w:p>
        </w:tc>
        <w:tc>
          <w:tcPr>
            <w:tcW w:w="2268" w:type="dxa"/>
            <w:gridSpan w:val="3"/>
          </w:tcPr>
          <w:p w:rsidR="005F3A09" w:rsidRDefault="005F3A09">
            <w:pPr>
              <w:pStyle w:val="TableParagraph"/>
              <w:ind w:left="105" w:right="216"/>
              <w:rPr>
                <w:sz w:val="24"/>
                <w:szCs w:val="24"/>
                <w:lang w:val="ru-RU"/>
              </w:rPr>
            </w:pPr>
          </w:p>
          <w:p w:rsidR="00AD67FD" w:rsidRDefault="00390D37">
            <w:pPr>
              <w:pStyle w:val="TableParagraph"/>
              <w:ind w:left="105" w:right="216"/>
              <w:rPr>
                <w:sz w:val="24"/>
                <w:szCs w:val="24"/>
                <w:lang w:val="ru-RU"/>
              </w:rPr>
            </w:pPr>
            <w:r w:rsidRPr="003636AD">
              <w:rPr>
                <w:sz w:val="24"/>
                <w:szCs w:val="24"/>
                <w:lang w:val="ru-RU"/>
              </w:rPr>
              <w:t>Приказ Минобрнауки России №1309 от 09.11.2015</w:t>
            </w:r>
            <w:r w:rsidR="00AD67FD">
              <w:rPr>
                <w:sz w:val="24"/>
                <w:szCs w:val="24"/>
                <w:lang w:val="ru-RU"/>
              </w:rPr>
              <w:t>(ред.от 18.08.2016)</w:t>
            </w:r>
          </w:p>
          <w:p w:rsidR="008F41FC" w:rsidRDefault="003636AD">
            <w:pPr>
              <w:pStyle w:val="TableParagraph"/>
              <w:ind w:left="105" w:right="216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« Об утверждении </w:t>
            </w:r>
            <w:r>
              <w:rPr>
                <w:lang w:val="ru-RU"/>
              </w:rPr>
              <w:t>Поряд</w:t>
            </w:r>
            <w:r w:rsidRPr="003636AD">
              <w:rPr>
                <w:lang w:val="ru-RU"/>
              </w:rPr>
              <w:t>к</w:t>
            </w:r>
            <w:r>
              <w:rPr>
                <w:lang w:val="ru-RU"/>
              </w:rPr>
              <w:t>а</w:t>
            </w:r>
            <w:r w:rsidRPr="003636AD">
              <w:rPr>
                <w:lang w:val="ru-RU"/>
              </w:rPr>
              <w:t xml:space="preserve"> обеспечения условий доступности для инвалидов объектов и предоставляемых услуг в сфере образования, а также оказания им при этом необходимой помощи</w:t>
            </w:r>
            <w:r>
              <w:rPr>
                <w:lang w:val="ru-RU"/>
              </w:rPr>
              <w:t>»</w:t>
            </w:r>
            <w:r w:rsidR="005063AA">
              <w:rPr>
                <w:lang w:val="ru-RU"/>
              </w:rPr>
              <w:t>,</w:t>
            </w:r>
          </w:p>
          <w:p w:rsidR="005063AA" w:rsidRDefault="005063AA">
            <w:pPr>
              <w:pStyle w:val="TableParagraph"/>
              <w:ind w:left="105" w:right="216"/>
              <w:rPr>
                <w:lang w:val="ru-RU"/>
              </w:rPr>
            </w:pPr>
            <w:r>
              <w:rPr>
                <w:lang w:val="ru-RU"/>
              </w:rPr>
              <w:t>Приказ Минтруда России от 25.12.2012 №627 «Об утверждении методики,</w:t>
            </w:r>
            <w:r w:rsidR="00063A29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позволяющей объектизировать и систематизировать доступность объектов и услуг в приоритетных сферах жизнедеятельности для инвалидов и други</w:t>
            </w:r>
            <w:r w:rsidR="005F3A09">
              <w:rPr>
                <w:lang w:val="ru-RU"/>
              </w:rPr>
              <w:t>х маломобильных групп населения</w:t>
            </w:r>
            <w:r>
              <w:rPr>
                <w:lang w:val="ru-RU"/>
              </w:rPr>
              <w:t>,с возможность</w:t>
            </w:r>
            <w:r w:rsidR="005F3A09">
              <w:rPr>
                <w:lang w:val="ru-RU"/>
              </w:rPr>
              <w:t>ю учёта региональной специфики»</w:t>
            </w:r>
          </w:p>
          <w:p w:rsidR="005063AA" w:rsidRDefault="005063AA">
            <w:pPr>
              <w:pStyle w:val="TableParagraph"/>
              <w:ind w:left="105" w:right="216"/>
              <w:rPr>
                <w:lang w:val="ru-RU"/>
              </w:rPr>
            </w:pPr>
          </w:p>
          <w:p w:rsidR="005F3A09" w:rsidRDefault="005F3A09">
            <w:pPr>
              <w:pStyle w:val="TableParagraph"/>
              <w:ind w:left="105" w:right="216"/>
              <w:rPr>
                <w:lang w:val="ru-RU"/>
              </w:rPr>
            </w:pPr>
          </w:p>
          <w:p w:rsidR="003636AD" w:rsidRDefault="003636AD">
            <w:pPr>
              <w:pStyle w:val="TableParagraph"/>
              <w:ind w:left="105" w:right="216"/>
              <w:rPr>
                <w:lang w:val="ru-RU"/>
              </w:rPr>
            </w:pPr>
          </w:p>
          <w:p w:rsidR="003636AD" w:rsidRPr="003636AD" w:rsidRDefault="003636AD" w:rsidP="003636AD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D36AB8" w:rsidRDefault="00D36AB8" w:rsidP="00D94B0A">
            <w:pPr>
              <w:pStyle w:val="TableParagraph"/>
              <w:spacing w:line="268" w:lineRule="exact"/>
              <w:ind w:right="307"/>
              <w:rPr>
                <w:sz w:val="24"/>
                <w:szCs w:val="24"/>
                <w:lang w:val="ru-RU"/>
              </w:rPr>
            </w:pPr>
          </w:p>
          <w:p w:rsidR="00D94B0A" w:rsidRPr="003C5455" w:rsidRDefault="00D94B0A" w:rsidP="00D94B0A">
            <w:pPr>
              <w:pStyle w:val="TableParagraph"/>
              <w:spacing w:line="268" w:lineRule="exact"/>
              <w:ind w:right="307"/>
              <w:rPr>
                <w:sz w:val="24"/>
                <w:szCs w:val="24"/>
                <w:lang w:val="ru-RU"/>
              </w:rPr>
            </w:pPr>
            <w:r w:rsidRPr="003C5455">
              <w:rPr>
                <w:sz w:val="24"/>
                <w:szCs w:val="24"/>
                <w:lang w:val="ru-RU"/>
              </w:rPr>
              <w:t>Бондарев С.В.</w:t>
            </w:r>
          </w:p>
          <w:p w:rsidR="00D94B0A" w:rsidRPr="003C5455" w:rsidRDefault="00D94B0A" w:rsidP="00D94B0A">
            <w:pPr>
              <w:pStyle w:val="TableParagraph"/>
              <w:spacing w:line="268" w:lineRule="exact"/>
              <w:ind w:right="307"/>
              <w:rPr>
                <w:sz w:val="24"/>
                <w:szCs w:val="24"/>
                <w:lang w:val="ru-RU"/>
              </w:rPr>
            </w:pPr>
            <w:r w:rsidRPr="003C5455">
              <w:rPr>
                <w:sz w:val="24"/>
                <w:szCs w:val="24"/>
                <w:lang w:val="ru-RU"/>
              </w:rPr>
              <w:t>Сухоставская И.А.</w:t>
            </w:r>
          </w:p>
          <w:p w:rsidR="00D94B0A" w:rsidRPr="003C5455" w:rsidRDefault="00D94B0A" w:rsidP="00D94B0A">
            <w:pPr>
              <w:pStyle w:val="TableParagraph"/>
              <w:spacing w:line="268" w:lineRule="exact"/>
              <w:ind w:right="307"/>
              <w:rPr>
                <w:sz w:val="24"/>
                <w:szCs w:val="24"/>
                <w:lang w:val="ru-RU"/>
              </w:rPr>
            </w:pPr>
            <w:r w:rsidRPr="003C5455">
              <w:rPr>
                <w:sz w:val="24"/>
                <w:szCs w:val="24"/>
                <w:lang w:val="ru-RU"/>
              </w:rPr>
              <w:t>Землякова И.В.</w:t>
            </w:r>
          </w:p>
          <w:p w:rsidR="00D94B0A" w:rsidRPr="003C5455" w:rsidRDefault="00B93F42" w:rsidP="00D36AB8">
            <w:pPr>
              <w:pStyle w:val="TableParagraph"/>
              <w:spacing w:line="268" w:lineRule="exact"/>
              <w:ind w:right="307"/>
              <w:rPr>
                <w:sz w:val="24"/>
                <w:szCs w:val="24"/>
                <w:lang w:val="ru-RU"/>
              </w:rPr>
            </w:pPr>
            <w:r w:rsidRPr="003C5455">
              <w:rPr>
                <w:sz w:val="24"/>
                <w:szCs w:val="24"/>
                <w:lang w:val="ru-RU"/>
              </w:rPr>
              <w:t xml:space="preserve">Руководители </w:t>
            </w:r>
            <w:r w:rsidR="00D36AB8">
              <w:rPr>
                <w:sz w:val="24"/>
                <w:szCs w:val="24"/>
                <w:lang w:val="ru-RU"/>
              </w:rPr>
              <w:t>образовательных учреждений района</w:t>
            </w:r>
          </w:p>
        </w:tc>
        <w:tc>
          <w:tcPr>
            <w:tcW w:w="1560" w:type="dxa"/>
          </w:tcPr>
          <w:p w:rsidR="00D36AB8" w:rsidRDefault="00D36AB8" w:rsidP="00D36AB8">
            <w:pPr>
              <w:pStyle w:val="TableParagraph"/>
              <w:spacing w:line="268" w:lineRule="exact"/>
              <w:ind w:right="125"/>
              <w:rPr>
                <w:sz w:val="24"/>
                <w:szCs w:val="24"/>
                <w:lang w:val="ru-RU"/>
              </w:rPr>
            </w:pPr>
          </w:p>
          <w:p w:rsidR="006852E0" w:rsidRDefault="00390D37" w:rsidP="00D36AB8">
            <w:pPr>
              <w:pStyle w:val="TableParagraph"/>
              <w:spacing w:line="268" w:lineRule="exact"/>
              <w:ind w:right="125"/>
              <w:rPr>
                <w:sz w:val="24"/>
                <w:szCs w:val="24"/>
                <w:lang w:val="ru-RU"/>
              </w:rPr>
            </w:pPr>
            <w:r w:rsidRPr="008B68B3">
              <w:rPr>
                <w:sz w:val="24"/>
                <w:szCs w:val="24"/>
                <w:lang w:val="ru-RU"/>
              </w:rPr>
              <w:t>1 кв</w:t>
            </w:r>
            <w:r w:rsidR="00D36AB8">
              <w:rPr>
                <w:sz w:val="24"/>
                <w:szCs w:val="24"/>
                <w:lang w:val="ru-RU"/>
              </w:rPr>
              <w:t>артал</w:t>
            </w:r>
            <w:r w:rsidRPr="008B68B3">
              <w:rPr>
                <w:sz w:val="24"/>
                <w:szCs w:val="24"/>
                <w:lang w:val="ru-RU"/>
              </w:rPr>
              <w:t xml:space="preserve"> 2016года</w:t>
            </w:r>
          </w:p>
          <w:p w:rsidR="008B68B3" w:rsidRDefault="008B68B3" w:rsidP="00D36AB8">
            <w:pPr>
              <w:pStyle w:val="TableParagraph"/>
              <w:spacing w:line="268" w:lineRule="exact"/>
              <w:ind w:right="125"/>
              <w:rPr>
                <w:sz w:val="24"/>
                <w:szCs w:val="24"/>
                <w:lang w:val="ru-RU"/>
              </w:rPr>
            </w:pPr>
          </w:p>
          <w:p w:rsidR="00CE64D6" w:rsidRDefault="008B68B3" w:rsidP="00D36AB8">
            <w:pPr>
              <w:pStyle w:val="TableParagraph"/>
              <w:spacing w:line="268" w:lineRule="exact"/>
              <w:ind w:right="12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 общеобразовательных школ,18 детских садов, МБОУ ДО ДООЦ «Чайка»,</w:t>
            </w:r>
          </w:p>
          <w:p w:rsidR="008B68B3" w:rsidRDefault="008B68B3" w:rsidP="00D36AB8">
            <w:pPr>
              <w:pStyle w:val="TableParagraph"/>
              <w:spacing w:line="268" w:lineRule="exact"/>
              <w:ind w:right="12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МБОУ ДО Центр внешкольной работы Кашарского района,</w:t>
            </w:r>
          </w:p>
          <w:p w:rsidR="008B68B3" w:rsidRPr="008B68B3" w:rsidRDefault="008B68B3" w:rsidP="00D36AB8">
            <w:pPr>
              <w:pStyle w:val="TableParagraph"/>
              <w:spacing w:line="268" w:lineRule="exact"/>
              <w:ind w:right="12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МБОУ ДО ДЮСШ Кашарскогорайона</w:t>
            </w:r>
          </w:p>
          <w:p w:rsidR="008F41FC" w:rsidRPr="008B68B3" w:rsidRDefault="008F41FC" w:rsidP="006852E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D36AB8" w:rsidRDefault="00D36AB8" w:rsidP="00220566">
            <w:pPr>
              <w:pStyle w:val="TableParagraph"/>
              <w:ind w:right="151"/>
              <w:rPr>
                <w:sz w:val="24"/>
                <w:szCs w:val="24"/>
                <w:lang w:val="ru-RU"/>
              </w:rPr>
            </w:pPr>
          </w:p>
          <w:p w:rsidR="008F41FC" w:rsidRPr="003C5455" w:rsidRDefault="00390D37" w:rsidP="00220566">
            <w:pPr>
              <w:pStyle w:val="TableParagraph"/>
              <w:ind w:right="151"/>
              <w:rPr>
                <w:sz w:val="24"/>
                <w:szCs w:val="24"/>
                <w:lang w:val="ru-RU"/>
              </w:rPr>
            </w:pPr>
            <w:r w:rsidRPr="003C5455">
              <w:rPr>
                <w:sz w:val="24"/>
                <w:szCs w:val="24"/>
                <w:lang w:val="ru-RU"/>
              </w:rPr>
              <w:t>Утверждение паспортов доступности объектов и услуг,</w:t>
            </w:r>
            <w:r w:rsidR="00220566" w:rsidRPr="003C5455">
              <w:rPr>
                <w:sz w:val="24"/>
                <w:szCs w:val="24"/>
                <w:lang w:val="ru-RU"/>
              </w:rPr>
              <w:t xml:space="preserve"> наличие по каждому объекту информации об имеющихся недостатках в обеспечении условий доступности и управленческих решений по их устранению,</w:t>
            </w:r>
            <w:r w:rsidRPr="003C5455">
              <w:rPr>
                <w:sz w:val="24"/>
                <w:szCs w:val="24"/>
                <w:lang w:val="ru-RU"/>
              </w:rPr>
              <w:t xml:space="preserve"> определение объемов работ по обеспечению условий </w:t>
            </w:r>
            <w:r w:rsidR="003C5455" w:rsidRPr="003C5455">
              <w:rPr>
                <w:sz w:val="24"/>
                <w:szCs w:val="24"/>
                <w:lang w:val="ru-RU"/>
              </w:rPr>
              <w:t>доступности и их финансирования</w:t>
            </w:r>
            <w:r w:rsidRPr="003C5455">
              <w:rPr>
                <w:sz w:val="24"/>
                <w:szCs w:val="24"/>
                <w:lang w:val="ru-RU"/>
              </w:rPr>
              <w:t xml:space="preserve"> уточнение базовых значений показателей и сроков выполнения мероприятий</w:t>
            </w:r>
          </w:p>
        </w:tc>
      </w:tr>
      <w:tr w:rsidR="008F41FC" w:rsidRPr="00343992" w:rsidTr="005F3A09">
        <w:trPr>
          <w:trHeight w:hRule="exact" w:val="14472"/>
        </w:trPr>
        <w:tc>
          <w:tcPr>
            <w:tcW w:w="710" w:type="dxa"/>
          </w:tcPr>
          <w:p w:rsidR="008F41FC" w:rsidRPr="00CE64D6" w:rsidRDefault="00390D37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CE64D6">
              <w:rPr>
                <w:sz w:val="24"/>
              </w:rPr>
              <w:lastRenderedPageBreak/>
              <w:t>2.</w:t>
            </w:r>
          </w:p>
          <w:p w:rsidR="00AD67FD" w:rsidRPr="00CE64D6" w:rsidRDefault="00AD67F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:rsidR="00AD67FD" w:rsidRPr="00CE64D6" w:rsidRDefault="00AD67F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:rsidR="00AD67FD" w:rsidRPr="00CE64D6" w:rsidRDefault="00AD67F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:rsidR="00AD67FD" w:rsidRPr="00CE64D6" w:rsidRDefault="00AD67F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:rsidR="00AD67FD" w:rsidRPr="00CE64D6" w:rsidRDefault="00AD67F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:rsidR="00AD67FD" w:rsidRPr="00CE64D6" w:rsidRDefault="00AD67F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:rsidR="00AD67FD" w:rsidRPr="00CE64D6" w:rsidRDefault="00AD67F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:rsidR="00AD67FD" w:rsidRPr="00CE64D6" w:rsidRDefault="00AD67F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:rsidR="00AD67FD" w:rsidRPr="00CE64D6" w:rsidRDefault="00AD67F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:rsidR="00AD67FD" w:rsidRPr="00CE64D6" w:rsidRDefault="00AD67F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:rsidR="00AD67FD" w:rsidRPr="00CE64D6" w:rsidRDefault="00AD67F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:rsidR="00AD67FD" w:rsidRPr="00CE64D6" w:rsidRDefault="00AD67F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:rsidR="00AD67FD" w:rsidRPr="00CE64D6" w:rsidRDefault="00AD67F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:rsidR="00AD67FD" w:rsidRPr="00CE64D6" w:rsidRDefault="00AD67F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:rsidR="00AD67FD" w:rsidRPr="00CE64D6" w:rsidRDefault="00AD67F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:rsidR="00AD67FD" w:rsidRPr="00CE64D6" w:rsidRDefault="00AD67F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:rsidR="00AD67FD" w:rsidRPr="00CE64D6" w:rsidRDefault="00AD67F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:rsidR="00AD67FD" w:rsidRPr="00CE64D6" w:rsidRDefault="00AD67F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:rsidR="00AD67FD" w:rsidRPr="00CE64D6" w:rsidRDefault="00AD67F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:rsidR="00AD67FD" w:rsidRPr="00CE64D6" w:rsidRDefault="00AD67F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:rsidR="00AD67FD" w:rsidRPr="00CE64D6" w:rsidRDefault="00AD67F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:rsidR="00AD67FD" w:rsidRPr="00CE64D6" w:rsidRDefault="00AD67F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:rsidR="00AD67FD" w:rsidRPr="00CE64D6" w:rsidRDefault="00AD67F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:rsidR="00AD67FD" w:rsidRPr="00CE64D6" w:rsidRDefault="00AD67F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:rsidR="00AD67FD" w:rsidRPr="00CE64D6" w:rsidRDefault="00AD67F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:rsidR="00AD67FD" w:rsidRPr="00CE64D6" w:rsidRDefault="00AD67F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:rsidR="00AD67FD" w:rsidRPr="00CE64D6" w:rsidRDefault="00AD67F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:rsidR="00AD67FD" w:rsidRPr="00CE64D6" w:rsidRDefault="00AD67F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:rsidR="00AD67FD" w:rsidRPr="00CE64D6" w:rsidRDefault="00AD67F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:rsidR="00AD67FD" w:rsidRPr="00CE64D6" w:rsidRDefault="00AD67F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:rsidR="004B383B" w:rsidRPr="00CE64D6" w:rsidRDefault="004B383B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:rsidR="004B383B" w:rsidRPr="00CE64D6" w:rsidRDefault="004B383B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:rsidR="004B383B" w:rsidRPr="00CE64D6" w:rsidRDefault="004B383B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:rsidR="00AD67FD" w:rsidRPr="00CE64D6" w:rsidRDefault="00AD67F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CE64D6">
              <w:rPr>
                <w:sz w:val="24"/>
                <w:lang w:val="ru-RU"/>
              </w:rPr>
              <w:t>2.1.</w:t>
            </w:r>
          </w:p>
        </w:tc>
        <w:tc>
          <w:tcPr>
            <w:tcW w:w="2268" w:type="dxa"/>
          </w:tcPr>
          <w:p w:rsidR="008F41FC" w:rsidRPr="00CE64D6" w:rsidRDefault="00390D37">
            <w:pPr>
              <w:pStyle w:val="TableParagraph"/>
              <w:ind w:right="123"/>
              <w:rPr>
                <w:sz w:val="24"/>
                <w:lang w:val="ru-RU"/>
              </w:rPr>
            </w:pPr>
            <w:r w:rsidRPr="00CE64D6">
              <w:rPr>
                <w:sz w:val="24"/>
                <w:lang w:val="ru-RU"/>
              </w:rPr>
              <w:t>Реализация мер по обеспечению доступности объектов</w:t>
            </w:r>
            <w:r w:rsidR="008B68B3" w:rsidRPr="00CE64D6">
              <w:rPr>
                <w:sz w:val="24"/>
                <w:lang w:val="ru-RU"/>
              </w:rPr>
              <w:t xml:space="preserve"> </w:t>
            </w:r>
            <w:r w:rsidR="00E7153A" w:rsidRPr="00CE64D6">
              <w:rPr>
                <w:sz w:val="24"/>
                <w:lang w:val="ru-RU"/>
              </w:rPr>
              <w:t>(с учётом результатов паспортизации)</w:t>
            </w:r>
            <w:r w:rsidR="00D36AB8" w:rsidRPr="00CE64D6">
              <w:rPr>
                <w:sz w:val="24"/>
                <w:lang w:val="ru-RU"/>
              </w:rPr>
              <w:t>.</w:t>
            </w:r>
          </w:p>
          <w:p w:rsidR="000F74D9" w:rsidRPr="00CE64D6" w:rsidRDefault="003C4B5C">
            <w:pPr>
              <w:pStyle w:val="TableParagraph"/>
              <w:ind w:right="123"/>
              <w:rPr>
                <w:sz w:val="24"/>
                <w:szCs w:val="24"/>
                <w:lang w:val="ru-RU"/>
              </w:rPr>
            </w:pPr>
            <w:r w:rsidRPr="00CE64D6">
              <w:rPr>
                <w:sz w:val="24"/>
                <w:szCs w:val="24"/>
                <w:lang w:val="ru-RU"/>
              </w:rPr>
              <w:t>Создание в общеобразовательных организациях условий для инклюзивного образования детей-инвалидов, в том числе создание универсальной безбарьерной среды для беспрепятственного доступа и оснащение общеобразовательных организаций специальным, в том числе учебным, реабилитационным, компьютерным оборудованием и автотранспортом</w:t>
            </w:r>
          </w:p>
          <w:p w:rsidR="00AD67FD" w:rsidRPr="00CE64D6" w:rsidRDefault="00AD67FD">
            <w:pPr>
              <w:pStyle w:val="TableParagraph"/>
              <w:ind w:right="123"/>
              <w:rPr>
                <w:sz w:val="24"/>
                <w:szCs w:val="24"/>
                <w:lang w:val="ru-RU"/>
              </w:rPr>
            </w:pPr>
          </w:p>
          <w:p w:rsidR="001800A6" w:rsidRPr="00CE64D6" w:rsidRDefault="001800A6">
            <w:pPr>
              <w:pStyle w:val="TableParagraph"/>
              <w:ind w:right="123"/>
              <w:rPr>
                <w:sz w:val="24"/>
                <w:szCs w:val="24"/>
                <w:lang w:val="ru-RU"/>
              </w:rPr>
            </w:pPr>
          </w:p>
          <w:p w:rsidR="004B383B" w:rsidRPr="00CE64D6" w:rsidRDefault="004B383B">
            <w:pPr>
              <w:pStyle w:val="TableParagraph"/>
              <w:ind w:right="123"/>
              <w:rPr>
                <w:sz w:val="24"/>
                <w:szCs w:val="24"/>
                <w:lang w:val="ru-RU"/>
              </w:rPr>
            </w:pPr>
          </w:p>
          <w:p w:rsidR="004B383B" w:rsidRPr="00CE64D6" w:rsidRDefault="004B383B">
            <w:pPr>
              <w:pStyle w:val="TableParagraph"/>
              <w:ind w:right="123"/>
              <w:rPr>
                <w:sz w:val="24"/>
                <w:szCs w:val="24"/>
                <w:lang w:val="ru-RU"/>
              </w:rPr>
            </w:pPr>
          </w:p>
          <w:p w:rsidR="00783B7A" w:rsidRPr="00CE64D6" w:rsidRDefault="00783B7A" w:rsidP="00783B7A">
            <w:pPr>
              <w:pStyle w:val="TableParagraph"/>
              <w:ind w:right="123"/>
              <w:rPr>
                <w:sz w:val="24"/>
                <w:szCs w:val="24"/>
                <w:lang w:val="ru-RU"/>
              </w:rPr>
            </w:pPr>
            <w:r w:rsidRPr="00CE64D6">
              <w:rPr>
                <w:sz w:val="24"/>
                <w:szCs w:val="24"/>
                <w:lang w:val="ru-RU"/>
              </w:rPr>
              <w:t xml:space="preserve">Организация контроля за оснащением объектов  специальными приспособлениями,приборами и оборудованием, необходимыми для обеспечения их  доступности для инвалидов </w:t>
            </w:r>
          </w:p>
          <w:p w:rsidR="00AD67FD" w:rsidRPr="00CE64D6" w:rsidRDefault="00AD67FD" w:rsidP="00ED66C3">
            <w:pPr>
              <w:pStyle w:val="TableParagraph"/>
              <w:ind w:right="123"/>
              <w:rPr>
                <w:sz w:val="24"/>
                <w:lang w:val="ru-RU"/>
              </w:rPr>
            </w:pPr>
          </w:p>
        </w:tc>
        <w:tc>
          <w:tcPr>
            <w:tcW w:w="2268" w:type="dxa"/>
            <w:gridSpan w:val="3"/>
          </w:tcPr>
          <w:p w:rsidR="008F41FC" w:rsidRPr="00CE64D6" w:rsidRDefault="003C4B5C">
            <w:pPr>
              <w:pStyle w:val="TableParagraph"/>
              <w:ind w:left="105" w:right="216"/>
              <w:rPr>
                <w:sz w:val="24"/>
                <w:szCs w:val="24"/>
                <w:lang w:val="ru-RU"/>
              </w:rPr>
            </w:pPr>
            <w:r w:rsidRPr="00CE64D6">
              <w:rPr>
                <w:sz w:val="24"/>
                <w:szCs w:val="24"/>
                <w:lang w:val="ru-RU"/>
              </w:rPr>
              <w:t>Государственная программа Российской Федерации "Доступная среда" на 2011-2020 годы</w:t>
            </w:r>
            <w:r w:rsidR="00D36AB8" w:rsidRPr="00CE64D6">
              <w:rPr>
                <w:sz w:val="24"/>
                <w:szCs w:val="24"/>
                <w:lang w:val="ru-RU"/>
              </w:rPr>
              <w:t>, государственная программа Ростовской области «Доступная среда»</w:t>
            </w:r>
            <w:r w:rsidR="002431B0" w:rsidRPr="00CE64D6">
              <w:rPr>
                <w:sz w:val="24"/>
                <w:szCs w:val="24"/>
                <w:lang w:val="ru-RU"/>
              </w:rPr>
              <w:t>,</w:t>
            </w:r>
          </w:p>
          <w:p w:rsidR="002431B0" w:rsidRPr="00CE64D6" w:rsidRDefault="002431B0">
            <w:pPr>
              <w:pStyle w:val="TableParagraph"/>
              <w:ind w:left="105" w:right="216"/>
              <w:rPr>
                <w:sz w:val="24"/>
                <w:szCs w:val="24"/>
                <w:lang w:val="ru-RU"/>
              </w:rPr>
            </w:pPr>
            <w:r w:rsidRPr="00CE64D6">
              <w:rPr>
                <w:sz w:val="24"/>
                <w:szCs w:val="24"/>
                <w:lang w:val="ru-RU"/>
              </w:rPr>
              <w:t xml:space="preserve">распоряжение Правительства Российской Федерации от 30 декабря 2005 года </w:t>
            </w:r>
            <w:r w:rsidRPr="00CE64D6">
              <w:rPr>
                <w:sz w:val="24"/>
                <w:szCs w:val="24"/>
              </w:rPr>
              <w:t>N</w:t>
            </w:r>
            <w:r w:rsidRPr="00CE64D6">
              <w:rPr>
                <w:sz w:val="24"/>
                <w:szCs w:val="24"/>
                <w:lang w:val="ru-RU"/>
              </w:rPr>
              <w:t xml:space="preserve"> 2347-р</w:t>
            </w:r>
          </w:p>
          <w:p w:rsidR="00AD67FD" w:rsidRPr="00CE64D6" w:rsidRDefault="004B383B">
            <w:pPr>
              <w:pStyle w:val="TableParagraph"/>
              <w:ind w:left="105" w:right="216"/>
              <w:rPr>
                <w:sz w:val="24"/>
                <w:szCs w:val="24"/>
                <w:lang w:val="ru-RU"/>
              </w:rPr>
            </w:pPr>
            <w:r w:rsidRPr="00CE64D6">
              <w:rPr>
                <w:bCs/>
                <w:color w:val="000000"/>
                <w:sz w:val="24"/>
                <w:szCs w:val="24"/>
                <w:lang w:val="ru-RU"/>
              </w:rPr>
              <w:t xml:space="preserve">«Об утверждении федерального перечня реабилитационных мероприятий, технических средств реабилитации и услуг, предоставляемых инвалиду (с изменениями и дополнениями) </w:t>
            </w:r>
          </w:p>
          <w:p w:rsidR="001800A6" w:rsidRPr="00CE64D6" w:rsidRDefault="001800A6">
            <w:pPr>
              <w:pStyle w:val="TableParagraph"/>
              <w:ind w:left="105" w:right="216"/>
              <w:rPr>
                <w:sz w:val="24"/>
                <w:szCs w:val="24"/>
                <w:lang w:val="ru-RU"/>
              </w:rPr>
            </w:pPr>
          </w:p>
          <w:p w:rsidR="00AD67FD" w:rsidRPr="00CE64D6" w:rsidRDefault="005F3A09" w:rsidP="005F3A09">
            <w:pPr>
              <w:pStyle w:val="TableParagraph"/>
              <w:ind w:left="105" w:right="216"/>
              <w:rPr>
                <w:sz w:val="24"/>
                <w:lang w:val="ru-RU"/>
              </w:rPr>
            </w:pPr>
            <w:r w:rsidRPr="00CE64D6">
              <w:rPr>
                <w:sz w:val="24"/>
                <w:szCs w:val="24"/>
                <w:lang w:val="ru-RU"/>
              </w:rPr>
              <w:t>Свод правил «</w:t>
            </w:r>
            <w:r w:rsidR="00AD67FD" w:rsidRPr="00CE64D6">
              <w:rPr>
                <w:sz w:val="24"/>
                <w:szCs w:val="24"/>
                <w:lang w:val="ru-RU"/>
              </w:rPr>
              <w:t>СП59.1333</w:t>
            </w:r>
            <w:r w:rsidRPr="00CE64D6">
              <w:rPr>
                <w:sz w:val="24"/>
                <w:szCs w:val="24"/>
                <w:lang w:val="ru-RU"/>
              </w:rPr>
              <w:t>0</w:t>
            </w:r>
            <w:r w:rsidR="00AD67FD" w:rsidRPr="00CE64D6">
              <w:rPr>
                <w:sz w:val="24"/>
                <w:szCs w:val="24"/>
                <w:lang w:val="ru-RU"/>
              </w:rPr>
              <w:t xml:space="preserve">.2012 </w:t>
            </w:r>
            <w:r w:rsidRPr="00CE64D6">
              <w:rPr>
                <w:sz w:val="24"/>
                <w:szCs w:val="24"/>
                <w:lang w:val="ru-RU"/>
              </w:rPr>
              <w:t>«</w:t>
            </w:r>
            <w:r w:rsidR="00AD67FD" w:rsidRPr="00CE64D6">
              <w:rPr>
                <w:sz w:val="24"/>
                <w:szCs w:val="24"/>
                <w:lang w:val="ru-RU"/>
              </w:rPr>
              <w:t>Доступность зданий и сооружений для маломобильных групп населения</w:t>
            </w:r>
            <w:r w:rsidRPr="00CE64D6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842" w:type="dxa"/>
          </w:tcPr>
          <w:p w:rsidR="00D36AB8" w:rsidRPr="00CE64D6" w:rsidRDefault="00D36AB8" w:rsidP="00D36AB8">
            <w:pPr>
              <w:pStyle w:val="TableParagraph"/>
              <w:spacing w:line="268" w:lineRule="exact"/>
              <w:ind w:right="307"/>
              <w:rPr>
                <w:sz w:val="24"/>
                <w:szCs w:val="24"/>
                <w:lang w:val="ru-RU"/>
              </w:rPr>
            </w:pPr>
            <w:r w:rsidRPr="00CE64D6">
              <w:rPr>
                <w:sz w:val="24"/>
                <w:szCs w:val="24"/>
                <w:lang w:val="ru-RU"/>
              </w:rPr>
              <w:t>Бондарев С.В.</w:t>
            </w:r>
          </w:p>
          <w:p w:rsidR="00D36AB8" w:rsidRPr="00CE64D6" w:rsidRDefault="00D36AB8" w:rsidP="00D36AB8">
            <w:pPr>
              <w:pStyle w:val="TableParagraph"/>
              <w:spacing w:line="268" w:lineRule="exact"/>
              <w:ind w:right="307"/>
              <w:rPr>
                <w:sz w:val="24"/>
                <w:szCs w:val="24"/>
                <w:lang w:val="ru-RU"/>
              </w:rPr>
            </w:pPr>
            <w:r w:rsidRPr="00CE64D6">
              <w:rPr>
                <w:sz w:val="24"/>
                <w:szCs w:val="24"/>
                <w:lang w:val="ru-RU"/>
              </w:rPr>
              <w:t>Сухоставская И.А.</w:t>
            </w:r>
          </w:p>
          <w:p w:rsidR="00D36AB8" w:rsidRPr="00CE64D6" w:rsidRDefault="00D36AB8" w:rsidP="00D36AB8">
            <w:pPr>
              <w:pStyle w:val="TableParagraph"/>
              <w:spacing w:line="268" w:lineRule="exact"/>
              <w:ind w:right="307"/>
              <w:rPr>
                <w:sz w:val="24"/>
                <w:szCs w:val="24"/>
                <w:lang w:val="ru-RU"/>
              </w:rPr>
            </w:pPr>
            <w:r w:rsidRPr="00CE64D6">
              <w:rPr>
                <w:sz w:val="24"/>
                <w:szCs w:val="24"/>
                <w:lang w:val="ru-RU"/>
              </w:rPr>
              <w:t>Землякова И.В.</w:t>
            </w:r>
          </w:p>
          <w:p w:rsidR="00B93F42" w:rsidRPr="00CE64D6" w:rsidRDefault="00D36AB8" w:rsidP="00D36AB8">
            <w:pPr>
              <w:pStyle w:val="TableParagraph"/>
              <w:spacing w:line="268" w:lineRule="exact"/>
              <w:ind w:right="307"/>
              <w:rPr>
                <w:sz w:val="24"/>
                <w:lang w:val="ru-RU"/>
              </w:rPr>
            </w:pPr>
            <w:r w:rsidRPr="00CE64D6">
              <w:rPr>
                <w:sz w:val="24"/>
                <w:szCs w:val="24"/>
                <w:lang w:val="ru-RU"/>
              </w:rPr>
              <w:t>Руководители образовательных учреждений района</w:t>
            </w:r>
          </w:p>
          <w:p w:rsidR="00AD67FD" w:rsidRPr="00CE64D6" w:rsidRDefault="00AD67FD" w:rsidP="00D36AB8">
            <w:pPr>
              <w:pStyle w:val="TableParagraph"/>
              <w:spacing w:line="268" w:lineRule="exact"/>
              <w:ind w:right="307"/>
              <w:rPr>
                <w:sz w:val="24"/>
                <w:lang w:val="ru-RU"/>
              </w:rPr>
            </w:pPr>
          </w:p>
          <w:p w:rsidR="00AD67FD" w:rsidRPr="00CE64D6" w:rsidRDefault="00AD67FD" w:rsidP="00D36AB8">
            <w:pPr>
              <w:pStyle w:val="TableParagraph"/>
              <w:spacing w:line="268" w:lineRule="exact"/>
              <w:ind w:right="307"/>
              <w:rPr>
                <w:sz w:val="24"/>
                <w:lang w:val="ru-RU"/>
              </w:rPr>
            </w:pPr>
          </w:p>
          <w:p w:rsidR="00AD67FD" w:rsidRPr="00CE64D6" w:rsidRDefault="00AD67FD" w:rsidP="00D36AB8">
            <w:pPr>
              <w:pStyle w:val="TableParagraph"/>
              <w:spacing w:line="268" w:lineRule="exact"/>
              <w:ind w:right="307"/>
              <w:rPr>
                <w:sz w:val="24"/>
                <w:lang w:val="ru-RU"/>
              </w:rPr>
            </w:pPr>
          </w:p>
          <w:p w:rsidR="00AD67FD" w:rsidRPr="00CE64D6" w:rsidRDefault="00AD67FD" w:rsidP="00D36AB8">
            <w:pPr>
              <w:pStyle w:val="TableParagraph"/>
              <w:spacing w:line="268" w:lineRule="exact"/>
              <w:ind w:right="307"/>
              <w:rPr>
                <w:sz w:val="24"/>
                <w:lang w:val="ru-RU"/>
              </w:rPr>
            </w:pPr>
          </w:p>
          <w:p w:rsidR="00AD67FD" w:rsidRPr="00CE64D6" w:rsidRDefault="00AD67FD" w:rsidP="00D36AB8">
            <w:pPr>
              <w:pStyle w:val="TableParagraph"/>
              <w:spacing w:line="268" w:lineRule="exact"/>
              <w:ind w:right="307"/>
              <w:rPr>
                <w:sz w:val="24"/>
                <w:lang w:val="ru-RU"/>
              </w:rPr>
            </w:pPr>
          </w:p>
          <w:p w:rsidR="00AD67FD" w:rsidRPr="00CE64D6" w:rsidRDefault="00AD67FD" w:rsidP="00D36AB8">
            <w:pPr>
              <w:pStyle w:val="TableParagraph"/>
              <w:spacing w:line="268" w:lineRule="exact"/>
              <w:ind w:right="307"/>
              <w:rPr>
                <w:sz w:val="24"/>
                <w:lang w:val="ru-RU"/>
              </w:rPr>
            </w:pPr>
          </w:p>
          <w:p w:rsidR="00AD67FD" w:rsidRPr="00CE64D6" w:rsidRDefault="00AD67FD" w:rsidP="00D36AB8">
            <w:pPr>
              <w:pStyle w:val="TableParagraph"/>
              <w:spacing w:line="268" w:lineRule="exact"/>
              <w:ind w:right="307"/>
              <w:rPr>
                <w:sz w:val="24"/>
                <w:lang w:val="ru-RU"/>
              </w:rPr>
            </w:pPr>
          </w:p>
          <w:p w:rsidR="00AD67FD" w:rsidRPr="00CE64D6" w:rsidRDefault="00AD67FD" w:rsidP="00D36AB8">
            <w:pPr>
              <w:pStyle w:val="TableParagraph"/>
              <w:spacing w:line="268" w:lineRule="exact"/>
              <w:ind w:right="307"/>
              <w:rPr>
                <w:sz w:val="24"/>
                <w:lang w:val="ru-RU"/>
              </w:rPr>
            </w:pPr>
          </w:p>
          <w:p w:rsidR="00AD67FD" w:rsidRPr="00CE64D6" w:rsidRDefault="00AD67FD" w:rsidP="00D36AB8">
            <w:pPr>
              <w:pStyle w:val="TableParagraph"/>
              <w:spacing w:line="268" w:lineRule="exact"/>
              <w:ind w:right="307"/>
              <w:rPr>
                <w:sz w:val="24"/>
                <w:lang w:val="ru-RU"/>
              </w:rPr>
            </w:pPr>
          </w:p>
          <w:p w:rsidR="00AD67FD" w:rsidRPr="00CE64D6" w:rsidRDefault="00AD67FD" w:rsidP="00D36AB8">
            <w:pPr>
              <w:pStyle w:val="TableParagraph"/>
              <w:spacing w:line="268" w:lineRule="exact"/>
              <w:ind w:right="307"/>
              <w:rPr>
                <w:sz w:val="24"/>
                <w:lang w:val="ru-RU"/>
              </w:rPr>
            </w:pPr>
          </w:p>
          <w:p w:rsidR="00AD67FD" w:rsidRPr="00CE64D6" w:rsidRDefault="00AD67FD" w:rsidP="00D36AB8">
            <w:pPr>
              <w:pStyle w:val="TableParagraph"/>
              <w:spacing w:line="268" w:lineRule="exact"/>
              <w:ind w:right="307"/>
              <w:rPr>
                <w:sz w:val="24"/>
                <w:lang w:val="ru-RU"/>
              </w:rPr>
            </w:pPr>
          </w:p>
          <w:p w:rsidR="00AD67FD" w:rsidRPr="00CE64D6" w:rsidRDefault="00AD67FD" w:rsidP="00D36AB8">
            <w:pPr>
              <w:pStyle w:val="TableParagraph"/>
              <w:spacing w:line="268" w:lineRule="exact"/>
              <w:ind w:right="307"/>
              <w:rPr>
                <w:sz w:val="24"/>
                <w:lang w:val="ru-RU"/>
              </w:rPr>
            </w:pPr>
          </w:p>
          <w:p w:rsidR="00AD67FD" w:rsidRPr="00CE64D6" w:rsidRDefault="00AD67FD" w:rsidP="00D36AB8">
            <w:pPr>
              <w:pStyle w:val="TableParagraph"/>
              <w:spacing w:line="268" w:lineRule="exact"/>
              <w:ind w:right="307"/>
              <w:rPr>
                <w:sz w:val="24"/>
                <w:lang w:val="ru-RU"/>
              </w:rPr>
            </w:pPr>
          </w:p>
          <w:p w:rsidR="00AD67FD" w:rsidRPr="00CE64D6" w:rsidRDefault="00AD67FD" w:rsidP="00D36AB8">
            <w:pPr>
              <w:pStyle w:val="TableParagraph"/>
              <w:spacing w:line="268" w:lineRule="exact"/>
              <w:ind w:right="307"/>
              <w:rPr>
                <w:sz w:val="24"/>
                <w:lang w:val="ru-RU"/>
              </w:rPr>
            </w:pPr>
          </w:p>
          <w:p w:rsidR="00AD67FD" w:rsidRPr="00CE64D6" w:rsidRDefault="00AD67FD" w:rsidP="00D36AB8">
            <w:pPr>
              <w:pStyle w:val="TableParagraph"/>
              <w:spacing w:line="268" w:lineRule="exact"/>
              <w:ind w:right="307"/>
              <w:rPr>
                <w:sz w:val="24"/>
                <w:lang w:val="ru-RU"/>
              </w:rPr>
            </w:pPr>
          </w:p>
          <w:p w:rsidR="00AD67FD" w:rsidRPr="00CE64D6" w:rsidRDefault="00AD67FD" w:rsidP="00D36AB8">
            <w:pPr>
              <w:pStyle w:val="TableParagraph"/>
              <w:spacing w:line="268" w:lineRule="exact"/>
              <w:ind w:right="307"/>
              <w:rPr>
                <w:sz w:val="24"/>
                <w:lang w:val="ru-RU"/>
              </w:rPr>
            </w:pPr>
          </w:p>
          <w:p w:rsidR="00AD67FD" w:rsidRPr="00CE64D6" w:rsidRDefault="00AD67FD" w:rsidP="00D36AB8">
            <w:pPr>
              <w:pStyle w:val="TableParagraph"/>
              <w:spacing w:line="268" w:lineRule="exact"/>
              <w:ind w:right="307"/>
              <w:rPr>
                <w:sz w:val="24"/>
                <w:lang w:val="ru-RU"/>
              </w:rPr>
            </w:pPr>
          </w:p>
          <w:p w:rsidR="00AD67FD" w:rsidRPr="00CE64D6" w:rsidRDefault="00AD67FD" w:rsidP="00D36AB8">
            <w:pPr>
              <w:pStyle w:val="TableParagraph"/>
              <w:spacing w:line="268" w:lineRule="exact"/>
              <w:ind w:right="307"/>
              <w:rPr>
                <w:sz w:val="24"/>
                <w:lang w:val="ru-RU"/>
              </w:rPr>
            </w:pPr>
          </w:p>
          <w:p w:rsidR="00AD67FD" w:rsidRPr="00CE64D6" w:rsidRDefault="00AD67FD" w:rsidP="00D36AB8">
            <w:pPr>
              <w:pStyle w:val="TableParagraph"/>
              <w:spacing w:line="268" w:lineRule="exact"/>
              <w:ind w:right="307"/>
              <w:rPr>
                <w:sz w:val="24"/>
                <w:lang w:val="ru-RU"/>
              </w:rPr>
            </w:pPr>
          </w:p>
          <w:p w:rsidR="00AD67FD" w:rsidRPr="00CE64D6" w:rsidRDefault="00AD67FD" w:rsidP="00D36AB8">
            <w:pPr>
              <w:pStyle w:val="TableParagraph"/>
              <w:spacing w:line="268" w:lineRule="exact"/>
              <w:ind w:right="307"/>
              <w:rPr>
                <w:sz w:val="24"/>
                <w:lang w:val="ru-RU"/>
              </w:rPr>
            </w:pPr>
          </w:p>
          <w:p w:rsidR="001800A6" w:rsidRPr="00CE64D6" w:rsidRDefault="001800A6" w:rsidP="00AD67FD">
            <w:pPr>
              <w:pStyle w:val="TableParagraph"/>
              <w:spacing w:line="268" w:lineRule="exact"/>
              <w:ind w:right="307"/>
              <w:rPr>
                <w:sz w:val="24"/>
                <w:szCs w:val="24"/>
                <w:lang w:val="ru-RU"/>
              </w:rPr>
            </w:pPr>
          </w:p>
          <w:p w:rsidR="004B383B" w:rsidRPr="00CE64D6" w:rsidRDefault="004B383B" w:rsidP="00AD67FD">
            <w:pPr>
              <w:pStyle w:val="TableParagraph"/>
              <w:spacing w:line="268" w:lineRule="exact"/>
              <w:ind w:right="307"/>
              <w:rPr>
                <w:sz w:val="24"/>
                <w:szCs w:val="24"/>
                <w:lang w:val="ru-RU"/>
              </w:rPr>
            </w:pPr>
          </w:p>
          <w:p w:rsidR="00783B7A" w:rsidRPr="00CE64D6" w:rsidRDefault="00783B7A" w:rsidP="00783B7A">
            <w:pPr>
              <w:pStyle w:val="TableParagraph"/>
              <w:spacing w:line="268" w:lineRule="exact"/>
              <w:ind w:right="307"/>
              <w:rPr>
                <w:sz w:val="24"/>
                <w:szCs w:val="24"/>
                <w:lang w:val="ru-RU"/>
              </w:rPr>
            </w:pPr>
            <w:r w:rsidRPr="00CE64D6">
              <w:rPr>
                <w:sz w:val="24"/>
                <w:szCs w:val="24"/>
                <w:lang w:val="ru-RU"/>
              </w:rPr>
              <w:t>Сухоставская И.А.</w:t>
            </w:r>
          </w:p>
          <w:p w:rsidR="00783B7A" w:rsidRPr="00CE64D6" w:rsidRDefault="00783B7A" w:rsidP="00783B7A">
            <w:pPr>
              <w:pStyle w:val="TableParagraph"/>
              <w:spacing w:line="268" w:lineRule="exact"/>
              <w:ind w:right="307"/>
              <w:rPr>
                <w:sz w:val="24"/>
                <w:szCs w:val="24"/>
                <w:lang w:val="ru-RU"/>
              </w:rPr>
            </w:pPr>
            <w:r w:rsidRPr="00CE64D6">
              <w:rPr>
                <w:sz w:val="24"/>
                <w:szCs w:val="24"/>
                <w:lang w:val="ru-RU"/>
              </w:rPr>
              <w:t>Землякова И.В.</w:t>
            </w:r>
          </w:p>
          <w:p w:rsidR="00783B7A" w:rsidRPr="00CE64D6" w:rsidRDefault="00783B7A" w:rsidP="00783B7A">
            <w:pPr>
              <w:pStyle w:val="TableParagraph"/>
              <w:spacing w:line="268" w:lineRule="exact"/>
              <w:ind w:right="307"/>
              <w:rPr>
                <w:sz w:val="24"/>
                <w:szCs w:val="24"/>
                <w:lang w:val="ru-RU"/>
              </w:rPr>
            </w:pPr>
            <w:r w:rsidRPr="00CE64D6">
              <w:rPr>
                <w:sz w:val="24"/>
                <w:szCs w:val="24"/>
                <w:lang w:val="ru-RU"/>
              </w:rPr>
              <w:t>Бондарев Д.В.</w:t>
            </w:r>
          </w:p>
          <w:p w:rsidR="00783B7A" w:rsidRPr="00CE64D6" w:rsidRDefault="00783B7A" w:rsidP="00783B7A">
            <w:pPr>
              <w:pStyle w:val="TableParagraph"/>
              <w:spacing w:line="268" w:lineRule="exact"/>
              <w:ind w:right="307"/>
              <w:rPr>
                <w:sz w:val="24"/>
                <w:lang w:val="ru-RU"/>
              </w:rPr>
            </w:pPr>
            <w:r w:rsidRPr="00CE64D6">
              <w:rPr>
                <w:sz w:val="24"/>
                <w:szCs w:val="24"/>
                <w:lang w:val="ru-RU"/>
              </w:rPr>
              <w:t>Руководители образовательных учреждений района</w:t>
            </w:r>
          </w:p>
          <w:p w:rsidR="008F41FC" w:rsidRPr="00CE64D6" w:rsidRDefault="008F41FC">
            <w:pPr>
              <w:pStyle w:val="TableParagraph"/>
              <w:ind w:right="307"/>
              <w:rPr>
                <w:sz w:val="24"/>
                <w:lang w:val="ru-RU"/>
              </w:rPr>
            </w:pPr>
          </w:p>
        </w:tc>
        <w:tc>
          <w:tcPr>
            <w:tcW w:w="1560" w:type="dxa"/>
          </w:tcPr>
          <w:p w:rsidR="008F41FC" w:rsidRPr="00CE64D6" w:rsidRDefault="00390D37">
            <w:pPr>
              <w:pStyle w:val="TableParagraph"/>
              <w:spacing w:line="268" w:lineRule="exact"/>
              <w:ind w:right="125"/>
              <w:rPr>
                <w:sz w:val="24"/>
                <w:lang w:val="ru-RU"/>
              </w:rPr>
            </w:pPr>
            <w:r w:rsidRPr="00CE64D6">
              <w:rPr>
                <w:sz w:val="24"/>
                <w:lang w:val="ru-RU"/>
              </w:rPr>
              <w:t>201</w:t>
            </w:r>
            <w:r w:rsidR="00AC4925" w:rsidRPr="00CE64D6">
              <w:rPr>
                <w:sz w:val="24"/>
                <w:lang w:val="ru-RU"/>
              </w:rPr>
              <w:t>6</w:t>
            </w:r>
            <w:r w:rsidRPr="00CE64D6">
              <w:rPr>
                <w:sz w:val="24"/>
                <w:lang w:val="ru-RU"/>
              </w:rPr>
              <w:t>-2030</w:t>
            </w:r>
          </w:p>
          <w:p w:rsidR="008F41FC" w:rsidRPr="00CE64D6" w:rsidRDefault="00D85DE0">
            <w:pPr>
              <w:pStyle w:val="TableParagraph"/>
              <w:ind w:right="125"/>
              <w:rPr>
                <w:sz w:val="24"/>
                <w:lang w:val="ru-RU"/>
              </w:rPr>
            </w:pPr>
            <w:r w:rsidRPr="00CE64D6">
              <w:rPr>
                <w:sz w:val="24"/>
                <w:lang w:val="ru-RU"/>
              </w:rPr>
              <w:t>г</w:t>
            </w:r>
            <w:r w:rsidR="00390D37" w:rsidRPr="00CE64D6">
              <w:rPr>
                <w:sz w:val="24"/>
                <w:lang w:val="ru-RU"/>
              </w:rPr>
              <w:t>г.</w:t>
            </w:r>
          </w:p>
          <w:p w:rsidR="008B68B3" w:rsidRPr="00CE64D6" w:rsidRDefault="008B68B3">
            <w:pPr>
              <w:pStyle w:val="TableParagraph"/>
              <w:ind w:right="125"/>
              <w:rPr>
                <w:sz w:val="24"/>
                <w:lang w:val="ru-RU"/>
              </w:rPr>
            </w:pPr>
          </w:p>
          <w:p w:rsidR="00AD67FD" w:rsidRPr="00CE64D6" w:rsidRDefault="00AD67FD">
            <w:pPr>
              <w:pStyle w:val="TableParagraph"/>
              <w:ind w:right="125"/>
              <w:rPr>
                <w:sz w:val="24"/>
                <w:lang w:val="ru-RU"/>
              </w:rPr>
            </w:pPr>
          </w:p>
          <w:p w:rsidR="00AD67FD" w:rsidRPr="00CE64D6" w:rsidRDefault="00AD67FD">
            <w:pPr>
              <w:pStyle w:val="TableParagraph"/>
              <w:ind w:right="125"/>
              <w:rPr>
                <w:sz w:val="24"/>
                <w:lang w:val="ru-RU"/>
              </w:rPr>
            </w:pPr>
          </w:p>
          <w:p w:rsidR="00AD67FD" w:rsidRPr="00CE64D6" w:rsidRDefault="00AD67FD">
            <w:pPr>
              <w:pStyle w:val="TableParagraph"/>
              <w:ind w:right="125"/>
              <w:rPr>
                <w:sz w:val="24"/>
                <w:lang w:val="ru-RU"/>
              </w:rPr>
            </w:pPr>
          </w:p>
          <w:p w:rsidR="00AD67FD" w:rsidRPr="00CE64D6" w:rsidRDefault="00AD67FD">
            <w:pPr>
              <w:pStyle w:val="TableParagraph"/>
              <w:ind w:right="125"/>
              <w:rPr>
                <w:sz w:val="24"/>
                <w:lang w:val="ru-RU"/>
              </w:rPr>
            </w:pPr>
          </w:p>
          <w:p w:rsidR="00AD67FD" w:rsidRPr="00CE64D6" w:rsidRDefault="00AD67FD">
            <w:pPr>
              <w:pStyle w:val="TableParagraph"/>
              <w:ind w:right="125"/>
              <w:rPr>
                <w:sz w:val="24"/>
                <w:lang w:val="ru-RU"/>
              </w:rPr>
            </w:pPr>
          </w:p>
          <w:p w:rsidR="00AD67FD" w:rsidRPr="00CE64D6" w:rsidRDefault="00AD67FD">
            <w:pPr>
              <w:pStyle w:val="TableParagraph"/>
              <w:ind w:right="125"/>
              <w:rPr>
                <w:sz w:val="24"/>
                <w:lang w:val="ru-RU"/>
              </w:rPr>
            </w:pPr>
          </w:p>
          <w:p w:rsidR="00AD67FD" w:rsidRPr="00CE64D6" w:rsidRDefault="00AD67FD">
            <w:pPr>
              <w:pStyle w:val="TableParagraph"/>
              <w:ind w:right="125"/>
              <w:rPr>
                <w:sz w:val="24"/>
                <w:lang w:val="ru-RU"/>
              </w:rPr>
            </w:pPr>
          </w:p>
          <w:p w:rsidR="00AD67FD" w:rsidRPr="00CE64D6" w:rsidRDefault="00AD67FD">
            <w:pPr>
              <w:pStyle w:val="TableParagraph"/>
              <w:ind w:right="125"/>
              <w:rPr>
                <w:sz w:val="24"/>
                <w:lang w:val="ru-RU"/>
              </w:rPr>
            </w:pPr>
          </w:p>
          <w:p w:rsidR="00AD67FD" w:rsidRPr="00CE64D6" w:rsidRDefault="00AD67FD">
            <w:pPr>
              <w:pStyle w:val="TableParagraph"/>
              <w:ind w:right="125"/>
              <w:rPr>
                <w:sz w:val="24"/>
                <w:lang w:val="ru-RU"/>
              </w:rPr>
            </w:pPr>
          </w:p>
          <w:p w:rsidR="00AD67FD" w:rsidRPr="00CE64D6" w:rsidRDefault="00AD67FD">
            <w:pPr>
              <w:pStyle w:val="TableParagraph"/>
              <w:ind w:right="125"/>
              <w:rPr>
                <w:sz w:val="24"/>
                <w:lang w:val="ru-RU"/>
              </w:rPr>
            </w:pPr>
          </w:p>
          <w:p w:rsidR="00AD67FD" w:rsidRPr="00CE64D6" w:rsidRDefault="00AD67FD">
            <w:pPr>
              <w:pStyle w:val="TableParagraph"/>
              <w:ind w:right="125"/>
              <w:rPr>
                <w:sz w:val="24"/>
                <w:lang w:val="ru-RU"/>
              </w:rPr>
            </w:pPr>
          </w:p>
          <w:p w:rsidR="00AD67FD" w:rsidRPr="00CE64D6" w:rsidRDefault="00AD67FD">
            <w:pPr>
              <w:pStyle w:val="TableParagraph"/>
              <w:ind w:right="125"/>
              <w:rPr>
                <w:sz w:val="24"/>
                <w:lang w:val="ru-RU"/>
              </w:rPr>
            </w:pPr>
          </w:p>
          <w:p w:rsidR="00AD67FD" w:rsidRPr="00CE64D6" w:rsidRDefault="00AD67FD">
            <w:pPr>
              <w:pStyle w:val="TableParagraph"/>
              <w:ind w:right="125"/>
              <w:rPr>
                <w:sz w:val="24"/>
                <w:lang w:val="ru-RU"/>
              </w:rPr>
            </w:pPr>
          </w:p>
          <w:p w:rsidR="00AD67FD" w:rsidRPr="00CE64D6" w:rsidRDefault="00AD67FD">
            <w:pPr>
              <w:pStyle w:val="TableParagraph"/>
              <w:ind w:right="125"/>
              <w:rPr>
                <w:sz w:val="24"/>
                <w:lang w:val="ru-RU"/>
              </w:rPr>
            </w:pPr>
          </w:p>
          <w:p w:rsidR="00AD67FD" w:rsidRPr="00CE64D6" w:rsidRDefault="00AD67FD">
            <w:pPr>
              <w:pStyle w:val="TableParagraph"/>
              <w:ind w:right="125"/>
              <w:rPr>
                <w:sz w:val="24"/>
                <w:lang w:val="ru-RU"/>
              </w:rPr>
            </w:pPr>
          </w:p>
          <w:p w:rsidR="00AD67FD" w:rsidRPr="00CE64D6" w:rsidRDefault="00AD67FD">
            <w:pPr>
              <w:pStyle w:val="TableParagraph"/>
              <w:ind w:right="125"/>
              <w:rPr>
                <w:sz w:val="24"/>
                <w:lang w:val="ru-RU"/>
              </w:rPr>
            </w:pPr>
          </w:p>
          <w:p w:rsidR="00AD67FD" w:rsidRPr="00CE64D6" w:rsidRDefault="00AD67FD">
            <w:pPr>
              <w:pStyle w:val="TableParagraph"/>
              <w:ind w:right="125"/>
              <w:rPr>
                <w:sz w:val="24"/>
                <w:lang w:val="ru-RU"/>
              </w:rPr>
            </w:pPr>
          </w:p>
          <w:p w:rsidR="00AD67FD" w:rsidRPr="00CE64D6" w:rsidRDefault="00AD67FD">
            <w:pPr>
              <w:pStyle w:val="TableParagraph"/>
              <w:ind w:right="125"/>
              <w:rPr>
                <w:sz w:val="24"/>
                <w:lang w:val="ru-RU"/>
              </w:rPr>
            </w:pPr>
          </w:p>
          <w:p w:rsidR="00AD67FD" w:rsidRPr="00CE64D6" w:rsidRDefault="00AD67FD">
            <w:pPr>
              <w:pStyle w:val="TableParagraph"/>
              <w:ind w:right="125"/>
              <w:rPr>
                <w:sz w:val="24"/>
                <w:lang w:val="ru-RU"/>
              </w:rPr>
            </w:pPr>
          </w:p>
          <w:p w:rsidR="00AD67FD" w:rsidRPr="00CE64D6" w:rsidRDefault="00AD67FD">
            <w:pPr>
              <w:pStyle w:val="TableParagraph"/>
              <w:ind w:right="125"/>
              <w:rPr>
                <w:sz w:val="24"/>
                <w:lang w:val="ru-RU"/>
              </w:rPr>
            </w:pPr>
          </w:p>
          <w:p w:rsidR="00AD67FD" w:rsidRPr="00CE64D6" w:rsidRDefault="00AD67FD">
            <w:pPr>
              <w:pStyle w:val="TableParagraph"/>
              <w:ind w:right="125"/>
              <w:rPr>
                <w:sz w:val="24"/>
                <w:lang w:val="ru-RU"/>
              </w:rPr>
            </w:pPr>
          </w:p>
          <w:p w:rsidR="00AD67FD" w:rsidRPr="00CE64D6" w:rsidRDefault="00AD67FD">
            <w:pPr>
              <w:pStyle w:val="TableParagraph"/>
              <w:ind w:right="125"/>
              <w:rPr>
                <w:sz w:val="24"/>
                <w:lang w:val="ru-RU"/>
              </w:rPr>
            </w:pPr>
          </w:p>
          <w:p w:rsidR="00AD67FD" w:rsidRPr="00CE64D6" w:rsidRDefault="00AD67FD">
            <w:pPr>
              <w:pStyle w:val="TableParagraph"/>
              <w:ind w:right="125"/>
              <w:rPr>
                <w:sz w:val="24"/>
                <w:lang w:val="ru-RU"/>
              </w:rPr>
            </w:pPr>
          </w:p>
          <w:p w:rsidR="00AD67FD" w:rsidRPr="00CE64D6" w:rsidRDefault="00AD67FD">
            <w:pPr>
              <w:pStyle w:val="TableParagraph"/>
              <w:ind w:right="125"/>
              <w:rPr>
                <w:sz w:val="24"/>
                <w:lang w:val="ru-RU"/>
              </w:rPr>
            </w:pPr>
          </w:p>
          <w:p w:rsidR="00AD67FD" w:rsidRPr="00CE64D6" w:rsidRDefault="00AD67FD">
            <w:pPr>
              <w:pStyle w:val="TableParagraph"/>
              <w:ind w:right="125"/>
              <w:rPr>
                <w:sz w:val="24"/>
                <w:lang w:val="ru-RU"/>
              </w:rPr>
            </w:pPr>
          </w:p>
          <w:p w:rsidR="00AD67FD" w:rsidRPr="00CE64D6" w:rsidRDefault="00AD67FD">
            <w:pPr>
              <w:pStyle w:val="TableParagraph"/>
              <w:ind w:right="125"/>
              <w:rPr>
                <w:sz w:val="24"/>
                <w:lang w:val="ru-RU"/>
              </w:rPr>
            </w:pPr>
          </w:p>
          <w:p w:rsidR="00AD67FD" w:rsidRPr="00CE64D6" w:rsidRDefault="00AD67FD">
            <w:pPr>
              <w:pStyle w:val="TableParagraph"/>
              <w:ind w:right="125"/>
              <w:rPr>
                <w:sz w:val="24"/>
                <w:lang w:val="ru-RU"/>
              </w:rPr>
            </w:pPr>
          </w:p>
          <w:p w:rsidR="001800A6" w:rsidRPr="00CE64D6" w:rsidRDefault="001800A6" w:rsidP="00AD67FD">
            <w:pPr>
              <w:pStyle w:val="TableParagraph"/>
              <w:spacing w:line="268" w:lineRule="exact"/>
              <w:ind w:right="307"/>
              <w:rPr>
                <w:sz w:val="24"/>
                <w:szCs w:val="24"/>
                <w:lang w:val="ru-RU"/>
              </w:rPr>
            </w:pPr>
          </w:p>
          <w:p w:rsidR="005F3A09" w:rsidRPr="00CE64D6" w:rsidRDefault="005F3A09" w:rsidP="00AD67FD">
            <w:pPr>
              <w:pStyle w:val="TableParagraph"/>
              <w:spacing w:line="268" w:lineRule="exact"/>
              <w:ind w:right="307"/>
              <w:rPr>
                <w:sz w:val="24"/>
                <w:szCs w:val="24"/>
                <w:lang w:val="ru-RU"/>
              </w:rPr>
            </w:pPr>
          </w:p>
          <w:p w:rsidR="004B383B" w:rsidRPr="00CE64D6" w:rsidRDefault="004B383B" w:rsidP="00AD67FD">
            <w:pPr>
              <w:pStyle w:val="TableParagraph"/>
              <w:spacing w:line="268" w:lineRule="exact"/>
              <w:ind w:right="307"/>
              <w:rPr>
                <w:sz w:val="24"/>
                <w:szCs w:val="24"/>
                <w:lang w:val="ru-RU"/>
              </w:rPr>
            </w:pPr>
          </w:p>
          <w:p w:rsidR="00AD67FD" w:rsidRPr="00CE64D6" w:rsidRDefault="00783B7A">
            <w:pPr>
              <w:pStyle w:val="TableParagraph"/>
              <w:ind w:right="125"/>
              <w:rPr>
                <w:sz w:val="24"/>
                <w:lang w:val="ru-RU"/>
              </w:rPr>
            </w:pPr>
            <w:r w:rsidRPr="00CE64D6">
              <w:rPr>
                <w:sz w:val="24"/>
                <w:szCs w:val="24"/>
                <w:lang w:val="ru-RU"/>
              </w:rPr>
              <w:t>2016-2030гг</w:t>
            </w:r>
            <w:r w:rsidRPr="00CE64D6">
              <w:rPr>
                <w:sz w:val="24"/>
                <w:lang w:val="ru-RU"/>
              </w:rPr>
              <w:t xml:space="preserve"> </w:t>
            </w:r>
          </w:p>
          <w:p w:rsidR="00AD67FD" w:rsidRPr="00CE64D6" w:rsidRDefault="00AD67FD">
            <w:pPr>
              <w:pStyle w:val="TableParagraph"/>
              <w:ind w:right="125"/>
              <w:rPr>
                <w:sz w:val="24"/>
                <w:lang w:val="ru-RU"/>
              </w:rPr>
            </w:pPr>
          </w:p>
        </w:tc>
        <w:tc>
          <w:tcPr>
            <w:tcW w:w="2126" w:type="dxa"/>
          </w:tcPr>
          <w:p w:rsidR="008F41FC" w:rsidRDefault="00390D37">
            <w:pPr>
              <w:pStyle w:val="TableParagraph"/>
              <w:ind w:right="115"/>
              <w:rPr>
                <w:sz w:val="24"/>
                <w:lang w:val="ru-RU"/>
              </w:rPr>
            </w:pPr>
            <w:r w:rsidRPr="003C5455">
              <w:rPr>
                <w:sz w:val="24"/>
                <w:lang w:val="ru-RU"/>
              </w:rPr>
              <w:t>Увеличение доли объектов, на которых обеспечен доступ к местам оказания услуг</w:t>
            </w:r>
            <w:r w:rsidR="00D36AB8">
              <w:rPr>
                <w:sz w:val="24"/>
                <w:lang w:val="ru-RU"/>
              </w:rPr>
              <w:t>, создание в общеобразовательных организациях, реализующих пр</w:t>
            </w:r>
            <w:r w:rsidR="00CE64D6">
              <w:rPr>
                <w:sz w:val="24"/>
                <w:lang w:val="ru-RU"/>
              </w:rPr>
              <w:t>о</w:t>
            </w:r>
            <w:r w:rsidR="00D36AB8">
              <w:rPr>
                <w:sz w:val="24"/>
                <w:lang w:val="ru-RU"/>
              </w:rPr>
              <w:t>граммы общего образования, необходимых условий для обучения детей-инвалидов</w:t>
            </w:r>
          </w:p>
          <w:p w:rsidR="00AD67FD" w:rsidRDefault="00AD67FD">
            <w:pPr>
              <w:pStyle w:val="TableParagraph"/>
              <w:ind w:right="115"/>
              <w:rPr>
                <w:sz w:val="24"/>
                <w:lang w:val="ru-RU"/>
              </w:rPr>
            </w:pPr>
          </w:p>
          <w:p w:rsidR="00AD67FD" w:rsidRDefault="00AD67FD">
            <w:pPr>
              <w:pStyle w:val="TableParagraph"/>
              <w:ind w:right="115"/>
              <w:rPr>
                <w:sz w:val="24"/>
                <w:lang w:val="ru-RU"/>
              </w:rPr>
            </w:pPr>
          </w:p>
          <w:p w:rsidR="00AD67FD" w:rsidRDefault="00AD67FD">
            <w:pPr>
              <w:pStyle w:val="TableParagraph"/>
              <w:ind w:right="115"/>
              <w:rPr>
                <w:sz w:val="24"/>
                <w:lang w:val="ru-RU"/>
              </w:rPr>
            </w:pPr>
          </w:p>
          <w:p w:rsidR="00AD67FD" w:rsidRDefault="00AD67FD">
            <w:pPr>
              <w:pStyle w:val="TableParagraph"/>
              <w:ind w:right="115"/>
              <w:rPr>
                <w:sz w:val="24"/>
                <w:lang w:val="ru-RU"/>
              </w:rPr>
            </w:pPr>
          </w:p>
          <w:p w:rsidR="00AD67FD" w:rsidRDefault="00AD67FD">
            <w:pPr>
              <w:pStyle w:val="TableParagraph"/>
              <w:ind w:right="115"/>
              <w:rPr>
                <w:sz w:val="24"/>
                <w:lang w:val="ru-RU"/>
              </w:rPr>
            </w:pPr>
          </w:p>
          <w:p w:rsidR="00AD67FD" w:rsidRDefault="00AD67FD">
            <w:pPr>
              <w:pStyle w:val="TableParagraph"/>
              <w:ind w:right="115"/>
              <w:rPr>
                <w:sz w:val="24"/>
                <w:lang w:val="ru-RU"/>
              </w:rPr>
            </w:pPr>
          </w:p>
          <w:p w:rsidR="00AD67FD" w:rsidRDefault="00AD67FD">
            <w:pPr>
              <w:pStyle w:val="TableParagraph"/>
              <w:ind w:right="115"/>
              <w:rPr>
                <w:sz w:val="24"/>
                <w:lang w:val="ru-RU"/>
              </w:rPr>
            </w:pPr>
          </w:p>
          <w:p w:rsidR="00AD67FD" w:rsidRDefault="00AD67FD">
            <w:pPr>
              <w:pStyle w:val="TableParagraph"/>
              <w:ind w:right="115"/>
              <w:rPr>
                <w:sz w:val="24"/>
                <w:lang w:val="ru-RU"/>
              </w:rPr>
            </w:pPr>
          </w:p>
          <w:p w:rsidR="00AD67FD" w:rsidRDefault="00AD67FD">
            <w:pPr>
              <w:pStyle w:val="TableParagraph"/>
              <w:ind w:right="115"/>
              <w:rPr>
                <w:sz w:val="24"/>
                <w:lang w:val="ru-RU"/>
              </w:rPr>
            </w:pPr>
          </w:p>
          <w:p w:rsidR="00AD67FD" w:rsidRDefault="00AD67FD">
            <w:pPr>
              <w:pStyle w:val="TableParagraph"/>
              <w:ind w:right="115"/>
              <w:rPr>
                <w:sz w:val="24"/>
                <w:lang w:val="ru-RU"/>
              </w:rPr>
            </w:pPr>
          </w:p>
          <w:p w:rsidR="00AD67FD" w:rsidRDefault="00AD67FD">
            <w:pPr>
              <w:pStyle w:val="TableParagraph"/>
              <w:ind w:right="115"/>
              <w:rPr>
                <w:sz w:val="24"/>
                <w:lang w:val="ru-RU"/>
              </w:rPr>
            </w:pPr>
          </w:p>
          <w:p w:rsidR="00AD67FD" w:rsidRDefault="00AD67FD">
            <w:pPr>
              <w:pStyle w:val="TableParagraph"/>
              <w:ind w:right="115"/>
              <w:rPr>
                <w:sz w:val="24"/>
                <w:lang w:val="ru-RU"/>
              </w:rPr>
            </w:pPr>
          </w:p>
          <w:p w:rsidR="00AD67FD" w:rsidRDefault="00AD67FD">
            <w:pPr>
              <w:pStyle w:val="TableParagraph"/>
              <w:ind w:right="115"/>
              <w:rPr>
                <w:sz w:val="24"/>
                <w:lang w:val="ru-RU"/>
              </w:rPr>
            </w:pPr>
          </w:p>
          <w:p w:rsidR="005F3A09" w:rsidRDefault="005F3A09">
            <w:pPr>
              <w:pStyle w:val="TableParagraph"/>
              <w:ind w:right="115"/>
              <w:rPr>
                <w:sz w:val="24"/>
                <w:szCs w:val="24"/>
                <w:lang w:val="ru-RU"/>
              </w:rPr>
            </w:pPr>
          </w:p>
          <w:p w:rsidR="005F3A09" w:rsidRDefault="005F3A09">
            <w:pPr>
              <w:pStyle w:val="TableParagraph"/>
              <w:ind w:right="115"/>
              <w:rPr>
                <w:sz w:val="24"/>
                <w:szCs w:val="24"/>
                <w:lang w:val="ru-RU"/>
              </w:rPr>
            </w:pPr>
          </w:p>
          <w:p w:rsidR="004B383B" w:rsidRDefault="004B383B">
            <w:pPr>
              <w:pStyle w:val="TableParagraph"/>
              <w:ind w:right="115"/>
              <w:rPr>
                <w:sz w:val="24"/>
                <w:szCs w:val="24"/>
                <w:lang w:val="ru-RU"/>
              </w:rPr>
            </w:pPr>
          </w:p>
          <w:p w:rsidR="00AD67FD" w:rsidRPr="00CE64D6" w:rsidRDefault="00AD67FD">
            <w:pPr>
              <w:pStyle w:val="TableParagraph"/>
              <w:ind w:right="115"/>
              <w:rPr>
                <w:sz w:val="24"/>
                <w:szCs w:val="24"/>
                <w:lang w:val="ru-RU"/>
              </w:rPr>
            </w:pPr>
            <w:r w:rsidRPr="00CE64D6">
              <w:rPr>
                <w:sz w:val="24"/>
                <w:szCs w:val="24"/>
                <w:lang w:val="ru-RU"/>
              </w:rPr>
              <w:t>Обеспечение планового поэтапного повышения значения показателей доступности зданий и помещений для инвалидов</w:t>
            </w:r>
          </w:p>
          <w:p w:rsidR="00783B7A" w:rsidRPr="003C5455" w:rsidRDefault="00783B7A">
            <w:pPr>
              <w:pStyle w:val="TableParagraph"/>
              <w:ind w:right="115"/>
              <w:rPr>
                <w:sz w:val="24"/>
                <w:lang w:val="ru-RU"/>
              </w:rPr>
            </w:pPr>
            <w:r w:rsidRPr="00CE64D6">
              <w:rPr>
                <w:sz w:val="24"/>
                <w:szCs w:val="24"/>
                <w:lang w:val="ru-RU"/>
              </w:rPr>
              <w:t>Обеспечение  планового дооборудования объектов специальными приспособлениями и оборудованием, необходимыми инвалидам</w:t>
            </w:r>
          </w:p>
        </w:tc>
      </w:tr>
      <w:tr w:rsidR="00783B7A" w:rsidRPr="00343992" w:rsidTr="00783B7A">
        <w:trPr>
          <w:trHeight w:val="7245"/>
        </w:trPr>
        <w:tc>
          <w:tcPr>
            <w:tcW w:w="710" w:type="dxa"/>
          </w:tcPr>
          <w:p w:rsidR="00783B7A" w:rsidRPr="00CE64D6" w:rsidRDefault="00783B7A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:rsidR="00783B7A" w:rsidRPr="00CE64D6" w:rsidRDefault="00783B7A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CE64D6">
              <w:rPr>
                <w:sz w:val="24"/>
                <w:lang w:val="ru-RU"/>
              </w:rPr>
              <w:t>2.2.</w:t>
            </w:r>
          </w:p>
          <w:p w:rsidR="00783B7A" w:rsidRPr="00CE64D6" w:rsidRDefault="00783B7A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:rsidR="00783B7A" w:rsidRPr="00CE64D6" w:rsidRDefault="00783B7A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:rsidR="00783B7A" w:rsidRPr="00CE64D6" w:rsidRDefault="00783B7A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:rsidR="00783B7A" w:rsidRPr="00CE64D6" w:rsidRDefault="00783B7A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:rsidR="00783B7A" w:rsidRPr="00CE64D6" w:rsidRDefault="00783B7A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:rsidR="00783B7A" w:rsidRPr="00CE64D6" w:rsidRDefault="00783B7A" w:rsidP="00783B7A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</w:tc>
        <w:tc>
          <w:tcPr>
            <w:tcW w:w="2268" w:type="dxa"/>
          </w:tcPr>
          <w:p w:rsidR="00783B7A" w:rsidRPr="00CE64D6" w:rsidRDefault="00783B7A" w:rsidP="00B36608">
            <w:pPr>
              <w:pStyle w:val="TableParagraph"/>
              <w:ind w:right="123"/>
              <w:rPr>
                <w:sz w:val="24"/>
                <w:szCs w:val="24"/>
                <w:lang w:val="ru-RU"/>
              </w:rPr>
            </w:pPr>
          </w:p>
          <w:p w:rsidR="00783B7A" w:rsidRPr="00CE64D6" w:rsidRDefault="00783B7A" w:rsidP="00B36608">
            <w:pPr>
              <w:pStyle w:val="TableParagraph"/>
              <w:ind w:right="123"/>
              <w:rPr>
                <w:sz w:val="24"/>
                <w:szCs w:val="24"/>
                <w:lang w:val="ru-RU"/>
              </w:rPr>
            </w:pPr>
            <w:r w:rsidRPr="00CE64D6">
              <w:rPr>
                <w:sz w:val="24"/>
                <w:szCs w:val="24"/>
                <w:lang w:val="ru-RU"/>
              </w:rPr>
              <w:t>Анализ перечней объектов реконструкции и капитального ремонта с целью рационального распределения бюджетных ассигнований на создание условий доступности для инвалидов максимального количества ремонтируемых (реконструируемых объектов)</w:t>
            </w:r>
          </w:p>
          <w:p w:rsidR="00783B7A" w:rsidRPr="00CE64D6" w:rsidRDefault="00783B7A" w:rsidP="00B36608">
            <w:pPr>
              <w:pStyle w:val="TableParagraph"/>
              <w:ind w:right="123"/>
              <w:rPr>
                <w:sz w:val="24"/>
                <w:szCs w:val="24"/>
                <w:lang w:val="ru-RU"/>
              </w:rPr>
            </w:pPr>
            <w:r w:rsidRPr="00CE64D6">
              <w:rPr>
                <w:sz w:val="24"/>
                <w:szCs w:val="24"/>
                <w:lang w:val="ru-RU"/>
              </w:rPr>
              <w:t>Проведение капитального ремонта образовательных учреждений Кашарского района</w:t>
            </w:r>
          </w:p>
          <w:p w:rsidR="00783B7A" w:rsidRPr="00CE64D6" w:rsidRDefault="00783B7A" w:rsidP="00B36608">
            <w:pPr>
              <w:pStyle w:val="TableParagraph"/>
              <w:ind w:right="123"/>
              <w:rPr>
                <w:sz w:val="24"/>
                <w:szCs w:val="24"/>
                <w:lang w:val="ru-RU"/>
              </w:rPr>
            </w:pPr>
            <w:r w:rsidRPr="00CE64D6">
              <w:rPr>
                <w:sz w:val="24"/>
                <w:szCs w:val="24"/>
                <w:lang w:val="ru-RU"/>
              </w:rPr>
              <w:t>-МБОУ Нижне-Калиновская СОШ</w:t>
            </w:r>
          </w:p>
          <w:p w:rsidR="00783B7A" w:rsidRPr="00CE64D6" w:rsidRDefault="00783B7A" w:rsidP="00B36608">
            <w:pPr>
              <w:pStyle w:val="TableParagraph"/>
              <w:ind w:right="123"/>
              <w:rPr>
                <w:sz w:val="24"/>
                <w:szCs w:val="24"/>
                <w:lang w:val="ru-RU"/>
              </w:rPr>
            </w:pPr>
            <w:r w:rsidRPr="00CE64D6">
              <w:rPr>
                <w:sz w:val="24"/>
                <w:szCs w:val="24"/>
                <w:lang w:val="ru-RU"/>
              </w:rPr>
              <w:t>-МБДОУ Киевский д/с №14 «Зарянка»</w:t>
            </w:r>
          </w:p>
          <w:p w:rsidR="00783B7A" w:rsidRPr="00CE64D6" w:rsidRDefault="00783B7A" w:rsidP="00B36608">
            <w:pPr>
              <w:pStyle w:val="TableParagraph"/>
              <w:ind w:right="123"/>
              <w:rPr>
                <w:sz w:val="24"/>
                <w:szCs w:val="24"/>
                <w:lang w:val="ru-RU"/>
              </w:rPr>
            </w:pPr>
            <w:r w:rsidRPr="00CE64D6">
              <w:rPr>
                <w:sz w:val="24"/>
                <w:szCs w:val="24"/>
                <w:lang w:val="ru-RU"/>
              </w:rPr>
              <w:t>-МБДОУ Индустриальный д/с № 4 «Солнышко»</w:t>
            </w:r>
          </w:p>
          <w:p w:rsidR="00783B7A" w:rsidRPr="00CE64D6" w:rsidRDefault="00783B7A" w:rsidP="00B36608">
            <w:pPr>
              <w:pStyle w:val="TableParagraph"/>
              <w:ind w:right="123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gridSpan w:val="3"/>
          </w:tcPr>
          <w:p w:rsidR="00783B7A" w:rsidRPr="00CE64D6" w:rsidRDefault="00783B7A">
            <w:pPr>
              <w:pStyle w:val="TableParagraph"/>
              <w:ind w:left="105" w:right="216"/>
              <w:rPr>
                <w:sz w:val="24"/>
                <w:szCs w:val="24"/>
                <w:lang w:val="ru-RU"/>
              </w:rPr>
            </w:pPr>
          </w:p>
          <w:p w:rsidR="00783B7A" w:rsidRPr="00CE64D6" w:rsidRDefault="00783B7A">
            <w:pPr>
              <w:pStyle w:val="TableParagraph"/>
              <w:ind w:left="105" w:right="216"/>
              <w:rPr>
                <w:sz w:val="24"/>
                <w:szCs w:val="24"/>
                <w:lang w:val="ru-RU"/>
              </w:rPr>
            </w:pPr>
            <w:r w:rsidRPr="00CE64D6">
              <w:rPr>
                <w:sz w:val="24"/>
                <w:szCs w:val="24"/>
                <w:lang w:val="ru-RU"/>
              </w:rPr>
              <w:t>Свод правил «СП59.13330.2012 «Доступность зданий и сооружений для маломобильных групп населения»</w:t>
            </w:r>
          </w:p>
          <w:p w:rsidR="00783B7A" w:rsidRPr="00CE64D6" w:rsidRDefault="00783B7A">
            <w:pPr>
              <w:pStyle w:val="TableParagraph"/>
              <w:ind w:left="105" w:right="216"/>
              <w:rPr>
                <w:sz w:val="24"/>
                <w:szCs w:val="24"/>
                <w:lang w:val="ru-RU"/>
              </w:rPr>
            </w:pPr>
          </w:p>
          <w:p w:rsidR="00783B7A" w:rsidRPr="00CE64D6" w:rsidRDefault="00783B7A">
            <w:pPr>
              <w:pStyle w:val="TableParagraph"/>
              <w:ind w:left="105" w:right="216"/>
              <w:rPr>
                <w:sz w:val="24"/>
                <w:szCs w:val="24"/>
                <w:lang w:val="ru-RU"/>
              </w:rPr>
            </w:pPr>
          </w:p>
          <w:p w:rsidR="00783B7A" w:rsidRPr="00CE64D6" w:rsidRDefault="00783B7A">
            <w:pPr>
              <w:pStyle w:val="TableParagraph"/>
              <w:ind w:left="105" w:right="216"/>
              <w:rPr>
                <w:sz w:val="24"/>
                <w:szCs w:val="24"/>
                <w:lang w:val="ru-RU"/>
              </w:rPr>
            </w:pPr>
          </w:p>
          <w:p w:rsidR="00783B7A" w:rsidRPr="00CE64D6" w:rsidRDefault="00783B7A">
            <w:pPr>
              <w:pStyle w:val="TableParagraph"/>
              <w:ind w:left="105" w:right="216"/>
              <w:rPr>
                <w:sz w:val="24"/>
                <w:szCs w:val="24"/>
                <w:lang w:val="ru-RU"/>
              </w:rPr>
            </w:pPr>
          </w:p>
          <w:p w:rsidR="00783B7A" w:rsidRPr="00CE64D6" w:rsidRDefault="00783B7A">
            <w:pPr>
              <w:pStyle w:val="TableParagraph"/>
              <w:ind w:left="105" w:right="216"/>
              <w:rPr>
                <w:sz w:val="24"/>
                <w:szCs w:val="24"/>
                <w:lang w:val="ru-RU"/>
              </w:rPr>
            </w:pPr>
          </w:p>
          <w:p w:rsidR="00783B7A" w:rsidRPr="00CE64D6" w:rsidRDefault="00783B7A">
            <w:pPr>
              <w:pStyle w:val="TableParagraph"/>
              <w:ind w:left="105" w:right="216"/>
              <w:rPr>
                <w:sz w:val="24"/>
                <w:szCs w:val="24"/>
                <w:lang w:val="ru-RU"/>
              </w:rPr>
            </w:pPr>
          </w:p>
          <w:p w:rsidR="00783B7A" w:rsidRPr="00CE64D6" w:rsidRDefault="00783B7A">
            <w:pPr>
              <w:pStyle w:val="TableParagraph"/>
              <w:ind w:left="105" w:right="216"/>
              <w:rPr>
                <w:sz w:val="24"/>
                <w:szCs w:val="24"/>
                <w:lang w:val="ru-RU"/>
              </w:rPr>
            </w:pPr>
          </w:p>
          <w:p w:rsidR="00783B7A" w:rsidRPr="00CE64D6" w:rsidRDefault="00783B7A">
            <w:pPr>
              <w:pStyle w:val="TableParagraph"/>
              <w:ind w:left="105" w:right="216"/>
              <w:rPr>
                <w:sz w:val="24"/>
                <w:szCs w:val="24"/>
                <w:lang w:val="ru-RU"/>
              </w:rPr>
            </w:pPr>
          </w:p>
          <w:p w:rsidR="00783B7A" w:rsidRPr="00CE64D6" w:rsidRDefault="00783B7A">
            <w:pPr>
              <w:pStyle w:val="TableParagraph"/>
              <w:ind w:left="105" w:right="216"/>
              <w:rPr>
                <w:sz w:val="24"/>
                <w:szCs w:val="24"/>
                <w:lang w:val="ru-RU"/>
              </w:rPr>
            </w:pPr>
          </w:p>
          <w:p w:rsidR="00783B7A" w:rsidRPr="00CE64D6" w:rsidRDefault="00783B7A">
            <w:pPr>
              <w:pStyle w:val="TableParagraph"/>
              <w:ind w:left="105" w:right="216"/>
              <w:rPr>
                <w:sz w:val="24"/>
                <w:szCs w:val="24"/>
                <w:lang w:val="ru-RU"/>
              </w:rPr>
            </w:pPr>
          </w:p>
          <w:p w:rsidR="00783B7A" w:rsidRPr="00CE64D6" w:rsidRDefault="00783B7A">
            <w:pPr>
              <w:pStyle w:val="TableParagraph"/>
              <w:ind w:left="105" w:right="216"/>
              <w:rPr>
                <w:sz w:val="24"/>
                <w:szCs w:val="24"/>
                <w:lang w:val="ru-RU"/>
              </w:rPr>
            </w:pPr>
          </w:p>
          <w:p w:rsidR="00783B7A" w:rsidRPr="00CE64D6" w:rsidRDefault="00783B7A">
            <w:pPr>
              <w:pStyle w:val="TableParagraph"/>
              <w:ind w:left="105" w:right="216"/>
              <w:rPr>
                <w:sz w:val="24"/>
                <w:szCs w:val="24"/>
                <w:lang w:val="ru-RU"/>
              </w:rPr>
            </w:pPr>
          </w:p>
          <w:p w:rsidR="00783B7A" w:rsidRPr="00CE64D6" w:rsidRDefault="00783B7A" w:rsidP="00783B7A">
            <w:pPr>
              <w:pStyle w:val="TableParagraph"/>
              <w:ind w:left="105" w:right="216"/>
              <w:rPr>
                <w:sz w:val="24"/>
                <w:szCs w:val="24"/>
                <w:lang w:val="ru-RU"/>
              </w:rPr>
            </w:pPr>
          </w:p>
          <w:p w:rsidR="00783B7A" w:rsidRPr="00CE64D6" w:rsidRDefault="00783B7A" w:rsidP="00783B7A">
            <w:pPr>
              <w:pStyle w:val="TableParagraph"/>
              <w:ind w:left="105" w:right="216"/>
              <w:rPr>
                <w:sz w:val="24"/>
                <w:szCs w:val="24"/>
                <w:lang w:val="ru-RU"/>
              </w:rPr>
            </w:pPr>
          </w:p>
          <w:p w:rsidR="00783B7A" w:rsidRPr="00CE64D6" w:rsidRDefault="00783B7A" w:rsidP="00783B7A">
            <w:pPr>
              <w:pStyle w:val="TableParagraph"/>
              <w:ind w:left="105" w:right="216"/>
              <w:rPr>
                <w:sz w:val="24"/>
                <w:szCs w:val="24"/>
                <w:lang w:val="ru-RU"/>
              </w:rPr>
            </w:pPr>
          </w:p>
          <w:p w:rsidR="00783B7A" w:rsidRPr="00CE64D6" w:rsidRDefault="00783B7A" w:rsidP="00783B7A">
            <w:pPr>
              <w:pStyle w:val="TableParagraph"/>
              <w:ind w:left="105" w:right="216"/>
              <w:rPr>
                <w:sz w:val="24"/>
                <w:szCs w:val="24"/>
                <w:lang w:val="ru-RU"/>
              </w:rPr>
            </w:pPr>
          </w:p>
          <w:p w:rsidR="00783B7A" w:rsidRPr="00CE64D6" w:rsidRDefault="00783B7A" w:rsidP="00783B7A">
            <w:pPr>
              <w:pStyle w:val="TableParagraph"/>
              <w:ind w:left="105" w:right="216"/>
              <w:rPr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</w:tcPr>
          <w:p w:rsidR="00783B7A" w:rsidRPr="00CE64D6" w:rsidRDefault="00783B7A" w:rsidP="00B678D6">
            <w:pPr>
              <w:pStyle w:val="TableParagraph"/>
              <w:spacing w:line="268" w:lineRule="exact"/>
              <w:ind w:right="307"/>
              <w:rPr>
                <w:sz w:val="24"/>
                <w:szCs w:val="24"/>
                <w:lang w:val="ru-RU"/>
              </w:rPr>
            </w:pPr>
          </w:p>
          <w:p w:rsidR="00783B7A" w:rsidRPr="00CE64D6" w:rsidRDefault="00783B7A" w:rsidP="00B678D6">
            <w:pPr>
              <w:pStyle w:val="TableParagraph"/>
              <w:spacing w:line="268" w:lineRule="exact"/>
              <w:ind w:right="307"/>
              <w:rPr>
                <w:sz w:val="24"/>
                <w:szCs w:val="24"/>
                <w:lang w:val="ru-RU"/>
              </w:rPr>
            </w:pPr>
            <w:r w:rsidRPr="00CE64D6">
              <w:rPr>
                <w:sz w:val="24"/>
                <w:szCs w:val="24"/>
                <w:lang w:val="ru-RU"/>
              </w:rPr>
              <w:t>Бондарев Д.В.</w:t>
            </w:r>
          </w:p>
          <w:p w:rsidR="00783B7A" w:rsidRPr="00CE64D6" w:rsidRDefault="00783B7A" w:rsidP="00AD67FD">
            <w:pPr>
              <w:pStyle w:val="TableParagraph"/>
              <w:spacing w:line="268" w:lineRule="exact"/>
              <w:ind w:right="307"/>
              <w:rPr>
                <w:sz w:val="24"/>
                <w:szCs w:val="24"/>
                <w:lang w:val="ru-RU"/>
              </w:rPr>
            </w:pPr>
            <w:r w:rsidRPr="00CE64D6">
              <w:rPr>
                <w:sz w:val="24"/>
                <w:szCs w:val="24"/>
                <w:lang w:val="ru-RU"/>
              </w:rPr>
              <w:t>Руководители образовательных учреждений района</w:t>
            </w:r>
          </w:p>
          <w:p w:rsidR="00783B7A" w:rsidRPr="00CE64D6" w:rsidRDefault="00783B7A" w:rsidP="00AD67FD">
            <w:pPr>
              <w:pStyle w:val="TableParagraph"/>
              <w:spacing w:line="268" w:lineRule="exact"/>
              <w:ind w:right="307"/>
              <w:rPr>
                <w:sz w:val="24"/>
                <w:szCs w:val="24"/>
                <w:lang w:val="ru-RU"/>
              </w:rPr>
            </w:pPr>
          </w:p>
          <w:p w:rsidR="00783B7A" w:rsidRPr="00CE64D6" w:rsidRDefault="00783B7A" w:rsidP="00AD67FD">
            <w:pPr>
              <w:pStyle w:val="TableParagraph"/>
              <w:spacing w:line="268" w:lineRule="exact"/>
              <w:ind w:right="307"/>
              <w:rPr>
                <w:sz w:val="24"/>
                <w:szCs w:val="24"/>
                <w:lang w:val="ru-RU"/>
              </w:rPr>
            </w:pPr>
          </w:p>
          <w:p w:rsidR="00783B7A" w:rsidRPr="00CE64D6" w:rsidRDefault="00783B7A" w:rsidP="00AD67FD">
            <w:pPr>
              <w:pStyle w:val="TableParagraph"/>
              <w:spacing w:line="268" w:lineRule="exact"/>
              <w:ind w:right="307"/>
              <w:rPr>
                <w:sz w:val="24"/>
                <w:szCs w:val="24"/>
                <w:lang w:val="ru-RU"/>
              </w:rPr>
            </w:pPr>
          </w:p>
          <w:p w:rsidR="00783B7A" w:rsidRPr="00CE64D6" w:rsidRDefault="00783B7A" w:rsidP="00AD67FD">
            <w:pPr>
              <w:pStyle w:val="TableParagraph"/>
              <w:spacing w:line="268" w:lineRule="exact"/>
              <w:ind w:right="307"/>
              <w:rPr>
                <w:sz w:val="24"/>
                <w:szCs w:val="24"/>
                <w:lang w:val="ru-RU"/>
              </w:rPr>
            </w:pPr>
          </w:p>
          <w:p w:rsidR="00783B7A" w:rsidRPr="00CE64D6" w:rsidRDefault="00783B7A" w:rsidP="00AD67FD">
            <w:pPr>
              <w:pStyle w:val="TableParagraph"/>
              <w:spacing w:line="268" w:lineRule="exact"/>
              <w:ind w:right="307"/>
              <w:rPr>
                <w:sz w:val="24"/>
                <w:szCs w:val="24"/>
                <w:lang w:val="ru-RU"/>
              </w:rPr>
            </w:pPr>
          </w:p>
          <w:p w:rsidR="00783B7A" w:rsidRPr="00CE64D6" w:rsidRDefault="00783B7A" w:rsidP="00AD67FD">
            <w:pPr>
              <w:pStyle w:val="TableParagraph"/>
              <w:spacing w:line="268" w:lineRule="exact"/>
              <w:ind w:right="307"/>
              <w:rPr>
                <w:sz w:val="24"/>
                <w:szCs w:val="24"/>
                <w:lang w:val="ru-RU"/>
              </w:rPr>
            </w:pPr>
          </w:p>
          <w:p w:rsidR="00783B7A" w:rsidRPr="00CE64D6" w:rsidRDefault="00783B7A" w:rsidP="00AD67FD">
            <w:pPr>
              <w:pStyle w:val="TableParagraph"/>
              <w:spacing w:line="268" w:lineRule="exact"/>
              <w:ind w:right="307"/>
              <w:rPr>
                <w:sz w:val="24"/>
                <w:lang w:val="ru-RU"/>
              </w:rPr>
            </w:pPr>
          </w:p>
          <w:p w:rsidR="00783B7A" w:rsidRPr="00CE64D6" w:rsidRDefault="00783B7A" w:rsidP="007F59DC">
            <w:pPr>
              <w:pStyle w:val="TableParagraph"/>
              <w:spacing w:line="268" w:lineRule="exact"/>
              <w:ind w:right="307"/>
              <w:rPr>
                <w:sz w:val="24"/>
                <w:szCs w:val="24"/>
                <w:lang w:val="ru-RU"/>
              </w:rPr>
            </w:pPr>
          </w:p>
          <w:p w:rsidR="00783B7A" w:rsidRPr="00CE64D6" w:rsidRDefault="00783B7A" w:rsidP="007F59DC">
            <w:pPr>
              <w:pStyle w:val="TableParagraph"/>
              <w:spacing w:line="268" w:lineRule="exact"/>
              <w:ind w:right="307"/>
              <w:rPr>
                <w:sz w:val="24"/>
                <w:szCs w:val="24"/>
                <w:lang w:val="ru-RU"/>
              </w:rPr>
            </w:pPr>
          </w:p>
          <w:p w:rsidR="00783B7A" w:rsidRPr="00CE64D6" w:rsidRDefault="00783B7A" w:rsidP="007F59DC">
            <w:pPr>
              <w:pStyle w:val="TableParagraph"/>
              <w:spacing w:line="268" w:lineRule="exact"/>
              <w:ind w:right="307"/>
              <w:rPr>
                <w:sz w:val="24"/>
                <w:szCs w:val="24"/>
                <w:lang w:val="ru-RU"/>
              </w:rPr>
            </w:pPr>
          </w:p>
          <w:p w:rsidR="00783B7A" w:rsidRPr="00CE64D6" w:rsidRDefault="00783B7A" w:rsidP="007F59DC">
            <w:pPr>
              <w:pStyle w:val="TableParagraph"/>
              <w:spacing w:line="268" w:lineRule="exact"/>
              <w:ind w:right="307"/>
              <w:rPr>
                <w:sz w:val="24"/>
                <w:szCs w:val="24"/>
                <w:lang w:val="ru-RU"/>
              </w:rPr>
            </w:pPr>
          </w:p>
          <w:p w:rsidR="00783B7A" w:rsidRPr="00CE64D6" w:rsidRDefault="00783B7A" w:rsidP="007F59DC">
            <w:pPr>
              <w:pStyle w:val="TableParagraph"/>
              <w:spacing w:line="268" w:lineRule="exact"/>
              <w:ind w:right="307"/>
              <w:rPr>
                <w:sz w:val="24"/>
                <w:szCs w:val="24"/>
                <w:lang w:val="ru-RU"/>
              </w:rPr>
            </w:pPr>
          </w:p>
          <w:p w:rsidR="00783B7A" w:rsidRPr="00CE64D6" w:rsidRDefault="00783B7A" w:rsidP="007F59DC">
            <w:pPr>
              <w:pStyle w:val="TableParagraph"/>
              <w:spacing w:line="268" w:lineRule="exact"/>
              <w:ind w:right="307"/>
              <w:rPr>
                <w:sz w:val="24"/>
                <w:szCs w:val="24"/>
                <w:lang w:val="ru-RU"/>
              </w:rPr>
            </w:pPr>
          </w:p>
          <w:p w:rsidR="00783B7A" w:rsidRPr="00CE64D6" w:rsidRDefault="00783B7A" w:rsidP="007F59DC">
            <w:pPr>
              <w:pStyle w:val="TableParagraph"/>
              <w:spacing w:line="268" w:lineRule="exact"/>
              <w:ind w:right="307"/>
              <w:rPr>
                <w:sz w:val="24"/>
                <w:szCs w:val="24"/>
                <w:lang w:val="ru-RU"/>
              </w:rPr>
            </w:pPr>
          </w:p>
          <w:p w:rsidR="00783B7A" w:rsidRPr="00CE64D6" w:rsidRDefault="00783B7A" w:rsidP="007F59DC">
            <w:pPr>
              <w:pStyle w:val="TableParagraph"/>
              <w:spacing w:line="268" w:lineRule="exact"/>
              <w:ind w:right="307"/>
              <w:rPr>
                <w:sz w:val="24"/>
                <w:szCs w:val="24"/>
                <w:lang w:val="ru-RU"/>
              </w:rPr>
            </w:pPr>
          </w:p>
          <w:p w:rsidR="00783B7A" w:rsidRPr="00CE64D6" w:rsidRDefault="00783B7A" w:rsidP="00783B7A">
            <w:pPr>
              <w:pStyle w:val="TableParagraph"/>
              <w:spacing w:line="268" w:lineRule="exact"/>
              <w:ind w:right="307"/>
              <w:rPr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783B7A" w:rsidRPr="00CE64D6" w:rsidRDefault="00783B7A">
            <w:pPr>
              <w:pStyle w:val="TableParagraph"/>
              <w:spacing w:line="268" w:lineRule="exact"/>
              <w:ind w:right="125"/>
              <w:rPr>
                <w:sz w:val="24"/>
                <w:szCs w:val="24"/>
                <w:lang w:val="ru-RU"/>
              </w:rPr>
            </w:pPr>
          </w:p>
          <w:p w:rsidR="00783B7A" w:rsidRPr="00CE64D6" w:rsidRDefault="00783B7A">
            <w:pPr>
              <w:pStyle w:val="TableParagraph"/>
              <w:spacing w:line="268" w:lineRule="exact"/>
              <w:ind w:right="125"/>
              <w:rPr>
                <w:sz w:val="24"/>
                <w:szCs w:val="24"/>
                <w:lang w:val="ru-RU"/>
              </w:rPr>
            </w:pPr>
            <w:r w:rsidRPr="00CE64D6">
              <w:rPr>
                <w:sz w:val="24"/>
                <w:szCs w:val="24"/>
                <w:lang w:val="ru-RU"/>
              </w:rPr>
              <w:t>2016-2030гг.</w:t>
            </w:r>
          </w:p>
          <w:p w:rsidR="00783B7A" w:rsidRPr="00CE64D6" w:rsidRDefault="00783B7A">
            <w:pPr>
              <w:pStyle w:val="TableParagraph"/>
              <w:spacing w:line="268" w:lineRule="exact"/>
              <w:ind w:right="125"/>
              <w:rPr>
                <w:sz w:val="24"/>
                <w:szCs w:val="24"/>
                <w:lang w:val="ru-RU"/>
              </w:rPr>
            </w:pPr>
          </w:p>
          <w:p w:rsidR="00783B7A" w:rsidRPr="00CE64D6" w:rsidRDefault="00783B7A">
            <w:pPr>
              <w:pStyle w:val="TableParagraph"/>
              <w:spacing w:line="268" w:lineRule="exact"/>
              <w:ind w:right="125"/>
              <w:rPr>
                <w:sz w:val="24"/>
                <w:szCs w:val="24"/>
                <w:lang w:val="ru-RU"/>
              </w:rPr>
            </w:pPr>
          </w:p>
          <w:p w:rsidR="00783B7A" w:rsidRPr="00CE64D6" w:rsidRDefault="00783B7A">
            <w:pPr>
              <w:pStyle w:val="TableParagraph"/>
              <w:spacing w:line="268" w:lineRule="exact"/>
              <w:ind w:right="125"/>
              <w:rPr>
                <w:sz w:val="24"/>
                <w:szCs w:val="24"/>
                <w:lang w:val="ru-RU"/>
              </w:rPr>
            </w:pPr>
          </w:p>
          <w:p w:rsidR="00783B7A" w:rsidRPr="00CE64D6" w:rsidRDefault="00783B7A">
            <w:pPr>
              <w:pStyle w:val="TableParagraph"/>
              <w:spacing w:line="268" w:lineRule="exact"/>
              <w:ind w:right="125"/>
              <w:rPr>
                <w:sz w:val="24"/>
                <w:szCs w:val="24"/>
                <w:lang w:val="ru-RU"/>
              </w:rPr>
            </w:pPr>
          </w:p>
          <w:p w:rsidR="00783B7A" w:rsidRPr="00CE64D6" w:rsidRDefault="00783B7A">
            <w:pPr>
              <w:pStyle w:val="TableParagraph"/>
              <w:spacing w:line="268" w:lineRule="exact"/>
              <w:ind w:right="125"/>
              <w:rPr>
                <w:sz w:val="24"/>
                <w:szCs w:val="24"/>
                <w:lang w:val="ru-RU"/>
              </w:rPr>
            </w:pPr>
          </w:p>
          <w:p w:rsidR="00783B7A" w:rsidRPr="00CE64D6" w:rsidRDefault="00783B7A">
            <w:pPr>
              <w:pStyle w:val="TableParagraph"/>
              <w:spacing w:line="268" w:lineRule="exact"/>
              <w:ind w:right="125"/>
              <w:rPr>
                <w:sz w:val="24"/>
                <w:szCs w:val="24"/>
                <w:lang w:val="ru-RU"/>
              </w:rPr>
            </w:pPr>
          </w:p>
          <w:p w:rsidR="00783B7A" w:rsidRPr="00CE64D6" w:rsidRDefault="00783B7A">
            <w:pPr>
              <w:pStyle w:val="TableParagraph"/>
              <w:spacing w:line="268" w:lineRule="exact"/>
              <w:ind w:right="125"/>
              <w:rPr>
                <w:sz w:val="24"/>
                <w:szCs w:val="24"/>
                <w:lang w:val="ru-RU"/>
              </w:rPr>
            </w:pPr>
          </w:p>
          <w:p w:rsidR="00783B7A" w:rsidRPr="00CE64D6" w:rsidRDefault="00783B7A">
            <w:pPr>
              <w:pStyle w:val="TableParagraph"/>
              <w:spacing w:line="268" w:lineRule="exact"/>
              <w:ind w:right="125"/>
              <w:rPr>
                <w:sz w:val="24"/>
                <w:szCs w:val="24"/>
                <w:lang w:val="ru-RU"/>
              </w:rPr>
            </w:pPr>
          </w:p>
          <w:p w:rsidR="00783B7A" w:rsidRPr="00CE64D6" w:rsidRDefault="00783B7A">
            <w:pPr>
              <w:pStyle w:val="TableParagraph"/>
              <w:spacing w:line="268" w:lineRule="exact"/>
              <w:ind w:right="125"/>
              <w:rPr>
                <w:sz w:val="24"/>
                <w:szCs w:val="24"/>
                <w:lang w:val="ru-RU"/>
              </w:rPr>
            </w:pPr>
          </w:p>
          <w:p w:rsidR="00783B7A" w:rsidRPr="00CE64D6" w:rsidRDefault="00783B7A">
            <w:pPr>
              <w:pStyle w:val="TableParagraph"/>
              <w:spacing w:line="268" w:lineRule="exact"/>
              <w:ind w:right="125"/>
              <w:rPr>
                <w:sz w:val="24"/>
                <w:szCs w:val="24"/>
                <w:lang w:val="ru-RU"/>
              </w:rPr>
            </w:pPr>
          </w:p>
          <w:p w:rsidR="00783B7A" w:rsidRPr="00CE64D6" w:rsidRDefault="00783B7A">
            <w:pPr>
              <w:pStyle w:val="TableParagraph"/>
              <w:spacing w:line="268" w:lineRule="exact"/>
              <w:ind w:right="125"/>
              <w:rPr>
                <w:sz w:val="24"/>
                <w:szCs w:val="24"/>
                <w:lang w:val="ru-RU"/>
              </w:rPr>
            </w:pPr>
          </w:p>
          <w:p w:rsidR="00783B7A" w:rsidRPr="00CE64D6" w:rsidRDefault="00783B7A">
            <w:pPr>
              <w:pStyle w:val="TableParagraph"/>
              <w:spacing w:line="268" w:lineRule="exact"/>
              <w:ind w:right="125"/>
              <w:rPr>
                <w:sz w:val="24"/>
                <w:szCs w:val="24"/>
                <w:lang w:val="ru-RU"/>
              </w:rPr>
            </w:pPr>
          </w:p>
          <w:p w:rsidR="00783B7A" w:rsidRPr="00CE64D6" w:rsidRDefault="00783B7A">
            <w:pPr>
              <w:pStyle w:val="TableParagraph"/>
              <w:spacing w:line="268" w:lineRule="exact"/>
              <w:ind w:right="125"/>
              <w:rPr>
                <w:sz w:val="24"/>
                <w:szCs w:val="24"/>
                <w:lang w:val="ru-RU"/>
              </w:rPr>
            </w:pPr>
          </w:p>
          <w:p w:rsidR="00783B7A" w:rsidRPr="00CE64D6" w:rsidRDefault="00783B7A">
            <w:pPr>
              <w:pStyle w:val="TableParagraph"/>
              <w:spacing w:line="268" w:lineRule="exact"/>
              <w:ind w:right="125"/>
              <w:rPr>
                <w:sz w:val="24"/>
                <w:szCs w:val="24"/>
                <w:lang w:val="ru-RU"/>
              </w:rPr>
            </w:pPr>
          </w:p>
          <w:p w:rsidR="00783B7A" w:rsidRPr="00CE64D6" w:rsidRDefault="00783B7A">
            <w:pPr>
              <w:pStyle w:val="TableParagraph"/>
              <w:spacing w:line="268" w:lineRule="exact"/>
              <w:ind w:right="125"/>
              <w:rPr>
                <w:sz w:val="24"/>
                <w:szCs w:val="24"/>
                <w:lang w:val="ru-RU"/>
              </w:rPr>
            </w:pPr>
          </w:p>
          <w:p w:rsidR="00783B7A" w:rsidRPr="00CE64D6" w:rsidRDefault="00783B7A">
            <w:pPr>
              <w:pStyle w:val="TableParagraph"/>
              <w:spacing w:line="268" w:lineRule="exact"/>
              <w:ind w:right="125"/>
              <w:rPr>
                <w:sz w:val="24"/>
                <w:szCs w:val="24"/>
                <w:lang w:val="ru-RU"/>
              </w:rPr>
            </w:pPr>
          </w:p>
          <w:p w:rsidR="00783B7A" w:rsidRPr="00CE64D6" w:rsidRDefault="00783B7A">
            <w:pPr>
              <w:pStyle w:val="TableParagraph"/>
              <w:spacing w:line="268" w:lineRule="exact"/>
              <w:ind w:right="125"/>
              <w:rPr>
                <w:sz w:val="24"/>
                <w:szCs w:val="24"/>
                <w:lang w:val="ru-RU"/>
              </w:rPr>
            </w:pPr>
          </w:p>
          <w:p w:rsidR="00783B7A" w:rsidRPr="00CE64D6" w:rsidRDefault="00783B7A">
            <w:pPr>
              <w:pStyle w:val="TableParagraph"/>
              <w:spacing w:line="268" w:lineRule="exact"/>
              <w:ind w:right="125"/>
              <w:rPr>
                <w:sz w:val="24"/>
                <w:szCs w:val="24"/>
                <w:lang w:val="ru-RU"/>
              </w:rPr>
            </w:pPr>
          </w:p>
          <w:p w:rsidR="00783B7A" w:rsidRPr="00CE64D6" w:rsidRDefault="00783B7A">
            <w:pPr>
              <w:pStyle w:val="TableParagraph"/>
              <w:spacing w:line="268" w:lineRule="exact"/>
              <w:ind w:right="125"/>
              <w:rPr>
                <w:sz w:val="24"/>
                <w:szCs w:val="24"/>
                <w:lang w:val="ru-RU"/>
              </w:rPr>
            </w:pPr>
          </w:p>
          <w:p w:rsidR="00783B7A" w:rsidRPr="00CE64D6" w:rsidRDefault="00783B7A">
            <w:pPr>
              <w:pStyle w:val="TableParagraph"/>
              <w:spacing w:line="268" w:lineRule="exact"/>
              <w:ind w:right="125"/>
              <w:rPr>
                <w:sz w:val="24"/>
                <w:szCs w:val="24"/>
                <w:lang w:val="ru-RU"/>
              </w:rPr>
            </w:pPr>
          </w:p>
          <w:p w:rsidR="00783B7A" w:rsidRPr="00CE64D6" w:rsidRDefault="00783B7A">
            <w:pPr>
              <w:pStyle w:val="TableParagraph"/>
              <w:spacing w:line="268" w:lineRule="exact"/>
              <w:ind w:right="125"/>
              <w:rPr>
                <w:sz w:val="24"/>
                <w:szCs w:val="24"/>
                <w:lang w:val="ru-RU"/>
              </w:rPr>
            </w:pPr>
          </w:p>
          <w:p w:rsidR="00783B7A" w:rsidRPr="00CE64D6" w:rsidRDefault="00783B7A">
            <w:pPr>
              <w:pStyle w:val="TableParagraph"/>
              <w:spacing w:line="268" w:lineRule="exact"/>
              <w:ind w:right="125"/>
              <w:rPr>
                <w:sz w:val="24"/>
                <w:szCs w:val="24"/>
                <w:lang w:val="ru-RU"/>
              </w:rPr>
            </w:pPr>
          </w:p>
          <w:p w:rsidR="00783B7A" w:rsidRPr="00CE64D6" w:rsidRDefault="00783B7A" w:rsidP="00783B7A">
            <w:pPr>
              <w:pStyle w:val="TableParagraph"/>
              <w:spacing w:line="268" w:lineRule="exact"/>
              <w:ind w:right="307"/>
              <w:rPr>
                <w:sz w:val="24"/>
                <w:szCs w:val="24"/>
                <w:lang w:val="ru-RU"/>
              </w:rPr>
            </w:pPr>
            <w:r w:rsidRPr="00CE64D6">
              <w:rPr>
                <w:sz w:val="24"/>
                <w:szCs w:val="24"/>
                <w:lang w:val="ru-RU"/>
              </w:rPr>
              <w:t>2017 год</w:t>
            </w:r>
          </w:p>
          <w:p w:rsidR="00783B7A" w:rsidRPr="00CE64D6" w:rsidRDefault="00783B7A">
            <w:pPr>
              <w:pStyle w:val="TableParagraph"/>
              <w:spacing w:line="268" w:lineRule="exact"/>
              <w:ind w:right="125"/>
              <w:rPr>
                <w:sz w:val="24"/>
                <w:szCs w:val="24"/>
                <w:lang w:val="ru-RU"/>
              </w:rPr>
            </w:pPr>
          </w:p>
          <w:p w:rsidR="00783B7A" w:rsidRPr="00CE64D6" w:rsidRDefault="00783B7A" w:rsidP="00783B7A">
            <w:pPr>
              <w:pStyle w:val="TableParagraph"/>
              <w:spacing w:line="268" w:lineRule="exact"/>
              <w:ind w:right="125"/>
              <w:rPr>
                <w:sz w:val="24"/>
                <w:szCs w:val="24"/>
                <w:lang w:val="ru-RU"/>
              </w:rPr>
            </w:pPr>
            <w:r w:rsidRPr="00CE64D6">
              <w:rPr>
                <w:sz w:val="24"/>
                <w:szCs w:val="24"/>
                <w:lang w:val="ru-RU"/>
              </w:rPr>
              <w:t>2017 год</w:t>
            </w:r>
          </w:p>
          <w:p w:rsidR="00783B7A" w:rsidRPr="00CE64D6" w:rsidRDefault="00783B7A" w:rsidP="00783B7A">
            <w:pPr>
              <w:pStyle w:val="TableParagraph"/>
              <w:spacing w:line="268" w:lineRule="exact"/>
              <w:ind w:right="125"/>
              <w:rPr>
                <w:sz w:val="24"/>
                <w:szCs w:val="24"/>
                <w:lang w:val="ru-RU"/>
              </w:rPr>
            </w:pPr>
          </w:p>
          <w:p w:rsidR="00783B7A" w:rsidRPr="00CE64D6" w:rsidRDefault="00783B7A" w:rsidP="00783B7A">
            <w:pPr>
              <w:pStyle w:val="TableParagraph"/>
              <w:spacing w:line="268" w:lineRule="exact"/>
              <w:ind w:right="125"/>
              <w:rPr>
                <w:sz w:val="24"/>
                <w:szCs w:val="24"/>
                <w:lang w:val="ru-RU"/>
              </w:rPr>
            </w:pPr>
          </w:p>
          <w:p w:rsidR="00783B7A" w:rsidRPr="00CE64D6" w:rsidRDefault="00783B7A" w:rsidP="00783B7A">
            <w:pPr>
              <w:pStyle w:val="TableParagraph"/>
              <w:spacing w:line="268" w:lineRule="exact"/>
              <w:ind w:right="125"/>
              <w:rPr>
                <w:sz w:val="24"/>
                <w:szCs w:val="24"/>
                <w:lang w:val="ru-RU"/>
              </w:rPr>
            </w:pPr>
          </w:p>
          <w:p w:rsidR="00783B7A" w:rsidRPr="00CE64D6" w:rsidRDefault="00783B7A" w:rsidP="00783B7A">
            <w:pPr>
              <w:pStyle w:val="TableParagraph"/>
              <w:spacing w:line="268" w:lineRule="exact"/>
              <w:ind w:right="125"/>
              <w:rPr>
                <w:sz w:val="24"/>
                <w:szCs w:val="24"/>
                <w:lang w:val="ru-RU"/>
              </w:rPr>
            </w:pPr>
            <w:r w:rsidRPr="00CE64D6">
              <w:rPr>
                <w:sz w:val="24"/>
                <w:szCs w:val="24"/>
                <w:lang w:val="ru-RU"/>
              </w:rPr>
              <w:t>2018 год</w:t>
            </w:r>
          </w:p>
        </w:tc>
        <w:tc>
          <w:tcPr>
            <w:tcW w:w="2126" w:type="dxa"/>
          </w:tcPr>
          <w:p w:rsidR="00783B7A" w:rsidRDefault="00783B7A">
            <w:pPr>
              <w:pStyle w:val="TableParagraph"/>
              <w:ind w:right="115"/>
              <w:rPr>
                <w:sz w:val="24"/>
                <w:szCs w:val="24"/>
                <w:lang w:val="ru-RU"/>
              </w:rPr>
            </w:pPr>
          </w:p>
          <w:p w:rsidR="00783B7A" w:rsidRDefault="00783B7A" w:rsidP="00783B7A">
            <w:pPr>
              <w:pStyle w:val="TableParagraph"/>
              <w:ind w:right="115"/>
              <w:rPr>
                <w:sz w:val="24"/>
                <w:szCs w:val="24"/>
                <w:lang w:val="ru-RU"/>
              </w:rPr>
            </w:pPr>
            <w:r w:rsidRPr="003C5455">
              <w:rPr>
                <w:sz w:val="24"/>
                <w:szCs w:val="24"/>
                <w:lang w:val="ru-RU"/>
              </w:rPr>
              <w:t>Обеспечение планового поэтапного повышения значения показателей доступности зданий и помещений для инвалидов</w:t>
            </w:r>
          </w:p>
          <w:p w:rsidR="00783B7A" w:rsidRDefault="00783B7A">
            <w:pPr>
              <w:pStyle w:val="TableParagraph"/>
              <w:ind w:right="115"/>
              <w:rPr>
                <w:sz w:val="24"/>
                <w:szCs w:val="24"/>
                <w:lang w:val="ru-RU"/>
              </w:rPr>
            </w:pPr>
          </w:p>
          <w:p w:rsidR="00783B7A" w:rsidRDefault="00783B7A">
            <w:pPr>
              <w:pStyle w:val="TableParagraph"/>
              <w:ind w:right="115"/>
              <w:rPr>
                <w:sz w:val="24"/>
                <w:szCs w:val="24"/>
                <w:lang w:val="ru-RU"/>
              </w:rPr>
            </w:pPr>
          </w:p>
          <w:p w:rsidR="00783B7A" w:rsidRDefault="00783B7A">
            <w:pPr>
              <w:pStyle w:val="TableParagraph"/>
              <w:ind w:right="115"/>
              <w:rPr>
                <w:sz w:val="24"/>
                <w:szCs w:val="24"/>
                <w:lang w:val="ru-RU"/>
              </w:rPr>
            </w:pPr>
          </w:p>
          <w:p w:rsidR="00783B7A" w:rsidRDefault="00783B7A">
            <w:pPr>
              <w:pStyle w:val="TableParagraph"/>
              <w:ind w:right="115"/>
              <w:rPr>
                <w:sz w:val="24"/>
                <w:szCs w:val="24"/>
                <w:lang w:val="ru-RU"/>
              </w:rPr>
            </w:pPr>
          </w:p>
          <w:p w:rsidR="00783B7A" w:rsidRPr="003C5455" w:rsidRDefault="00783B7A" w:rsidP="00783B7A">
            <w:pPr>
              <w:pStyle w:val="TableParagraph"/>
              <w:ind w:right="115"/>
              <w:rPr>
                <w:sz w:val="24"/>
                <w:szCs w:val="24"/>
                <w:lang w:val="ru-RU"/>
              </w:rPr>
            </w:pPr>
          </w:p>
        </w:tc>
      </w:tr>
      <w:tr w:rsidR="00783B7A" w:rsidRPr="00343992" w:rsidTr="00CE64D6">
        <w:trPr>
          <w:trHeight w:hRule="exact" w:val="4371"/>
        </w:trPr>
        <w:tc>
          <w:tcPr>
            <w:tcW w:w="710" w:type="dxa"/>
            <w:tcBorders>
              <w:top w:val="single" w:sz="4" w:space="0" w:color="auto"/>
            </w:tcBorders>
          </w:tcPr>
          <w:p w:rsidR="00CE64D6" w:rsidRPr="00CE64D6" w:rsidRDefault="00CE64D6" w:rsidP="00783B7A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:rsidR="00783B7A" w:rsidRPr="00CE64D6" w:rsidRDefault="00783B7A" w:rsidP="00783B7A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CE64D6">
              <w:rPr>
                <w:sz w:val="24"/>
                <w:lang w:val="ru-RU"/>
              </w:rPr>
              <w:t>2.3.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83B7A" w:rsidRPr="00CE64D6" w:rsidRDefault="00783B7A" w:rsidP="00B36608">
            <w:pPr>
              <w:pStyle w:val="TableParagraph"/>
              <w:ind w:right="123"/>
              <w:rPr>
                <w:sz w:val="24"/>
                <w:szCs w:val="24"/>
                <w:lang w:val="ru-RU"/>
              </w:rPr>
            </w:pPr>
          </w:p>
          <w:p w:rsidR="00783B7A" w:rsidRPr="00CE64D6" w:rsidRDefault="00783B7A" w:rsidP="00B36608">
            <w:pPr>
              <w:pStyle w:val="TableParagraph"/>
              <w:ind w:right="123"/>
              <w:rPr>
                <w:sz w:val="24"/>
                <w:szCs w:val="24"/>
                <w:lang w:val="ru-RU"/>
              </w:rPr>
            </w:pPr>
            <w:r w:rsidRPr="00CE64D6">
              <w:rPr>
                <w:sz w:val="24"/>
                <w:szCs w:val="24"/>
                <w:lang w:val="ru-RU"/>
              </w:rPr>
              <w:t>Организация работы по оказанию услуг инвалидам при неполном соответствии объектов учреждений требованиям нормативных актов РФ, регламентирующих доступность для инвалидов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</w:tcBorders>
          </w:tcPr>
          <w:p w:rsidR="00783B7A" w:rsidRPr="00CE64D6" w:rsidRDefault="00783B7A">
            <w:pPr>
              <w:pStyle w:val="TableParagraph"/>
              <w:ind w:left="105" w:right="216"/>
              <w:rPr>
                <w:sz w:val="24"/>
                <w:szCs w:val="24"/>
                <w:lang w:val="ru-RU"/>
              </w:rPr>
            </w:pPr>
          </w:p>
          <w:p w:rsidR="00783B7A" w:rsidRPr="00CE64D6" w:rsidRDefault="00783B7A">
            <w:pPr>
              <w:pStyle w:val="TableParagraph"/>
              <w:ind w:left="105" w:right="216"/>
              <w:rPr>
                <w:sz w:val="24"/>
                <w:szCs w:val="24"/>
                <w:lang w:val="ru-RU"/>
              </w:rPr>
            </w:pPr>
            <w:r w:rsidRPr="00CE64D6">
              <w:rPr>
                <w:sz w:val="24"/>
                <w:szCs w:val="24"/>
                <w:lang w:val="ru-RU"/>
              </w:rPr>
              <w:t xml:space="preserve">Конвенция о правах инвалидов </w:t>
            </w:r>
          </w:p>
          <w:p w:rsidR="00783B7A" w:rsidRPr="00CE64D6" w:rsidRDefault="00783B7A" w:rsidP="00783B7A">
            <w:pPr>
              <w:pStyle w:val="TableParagraph"/>
              <w:ind w:left="105" w:right="216"/>
              <w:rPr>
                <w:sz w:val="24"/>
                <w:szCs w:val="24"/>
                <w:lang w:val="ru-RU"/>
              </w:rPr>
            </w:pPr>
            <w:r w:rsidRPr="00CE64D6">
              <w:rPr>
                <w:sz w:val="24"/>
                <w:szCs w:val="24"/>
                <w:lang w:val="ru-RU"/>
              </w:rPr>
              <w:t>Свод правил «СП59.13330.2012 «Доступность зданий и сооружений для маломобильных групп населения»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E64D6" w:rsidRPr="00CE64D6" w:rsidRDefault="00CE64D6" w:rsidP="007F59DC">
            <w:pPr>
              <w:pStyle w:val="TableParagraph"/>
              <w:spacing w:line="268" w:lineRule="exact"/>
              <w:ind w:right="307"/>
              <w:rPr>
                <w:sz w:val="24"/>
                <w:szCs w:val="24"/>
                <w:lang w:val="ru-RU"/>
              </w:rPr>
            </w:pPr>
          </w:p>
          <w:p w:rsidR="00783B7A" w:rsidRPr="00CE64D6" w:rsidRDefault="00783B7A" w:rsidP="007F59DC">
            <w:pPr>
              <w:pStyle w:val="TableParagraph"/>
              <w:spacing w:line="268" w:lineRule="exact"/>
              <w:ind w:right="307"/>
              <w:rPr>
                <w:sz w:val="24"/>
                <w:szCs w:val="24"/>
                <w:lang w:val="ru-RU"/>
              </w:rPr>
            </w:pPr>
            <w:r w:rsidRPr="00CE64D6">
              <w:rPr>
                <w:sz w:val="24"/>
                <w:szCs w:val="24"/>
                <w:lang w:val="ru-RU"/>
              </w:rPr>
              <w:t>Сухоставская И.А.</w:t>
            </w:r>
          </w:p>
          <w:p w:rsidR="00783B7A" w:rsidRPr="00CE64D6" w:rsidRDefault="00783B7A" w:rsidP="007F59DC">
            <w:pPr>
              <w:pStyle w:val="TableParagraph"/>
              <w:spacing w:line="268" w:lineRule="exact"/>
              <w:ind w:right="307"/>
              <w:rPr>
                <w:sz w:val="24"/>
                <w:szCs w:val="24"/>
                <w:lang w:val="ru-RU"/>
              </w:rPr>
            </w:pPr>
            <w:r w:rsidRPr="00CE64D6">
              <w:rPr>
                <w:sz w:val="24"/>
                <w:szCs w:val="24"/>
                <w:lang w:val="ru-RU"/>
              </w:rPr>
              <w:t>Землякова И.В.</w:t>
            </w:r>
          </w:p>
          <w:p w:rsidR="00783B7A" w:rsidRPr="00CE64D6" w:rsidRDefault="00783B7A" w:rsidP="003C5455">
            <w:pPr>
              <w:pStyle w:val="TableParagraph"/>
              <w:spacing w:line="268" w:lineRule="exact"/>
              <w:ind w:right="307"/>
              <w:rPr>
                <w:sz w:val="24"/>
                <w:szCs w:val="24"/>
                <w:lang w:val="ru-RU"/>
              </w:rPr>
            </w:pPr>
            <w:r w:rsidRPr="00CE64D6">
              <w:rPr>
                <w:sz w:val="24"/>
                <w:szCs w:val="24"/>
                <w:lang w:val="ru-RU"/>
              </w:rPr>
              <w:t>Бондарев Д.В.</w:t>
            </w:r>
          </w:p>
          <w:p w:rsidR="00783B7A" w:rsidRPr="00CE64D6" w:rsidRDefault="00783B7A" w:rsidP="00AD67FD">
            <w:pPr>
              <w:pStyle w:val="TableParagraph"/>
              <w:spacing w:line="268" w:lineRule="exact"/>
              <w:ind w:right="307"/>
              <w:rPr>
                <w:sz w:val="24"/>
                <w:lang w:val="ru-RU"/>
              </w:rPr>
            </w:pPr>
            <w:r w:rsidRPr="00CE64D6">
              <w:rPr>
                <w:sz w:val="24"/>
                <w:szCs w:val="24"/>
                <w:lang w:val="ru-RU"/>
              </w:rPr>
              <w:t>Руководители образовательных учреждений района</w:t>
            </w:r>
          </w:p>
          <w:p w:rsidR="00783B7A" w:rsidRPr="00CE64D6" w:rsidRDefault="00783B7A" w:rsidP="00B678D6">
            <w:pPr>
              <w:pStyle w:val="TableParagraph"/>
              <w:spacing w:line="268" w:lineRule="exact"/>
              <w:ind w:right="307"/>
              <w:rPr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CE64D6" w:rsidRPr="00CE64D6" w:rsidRDefault="00CE64D6" w:rsidP="00783B7A">
            <w:pPr>
              <w:pStyle w:val="TableParagraph"/>
              <w:spacing w:line="268" w:lineRule="exact"/>
              <w:ind w:right="125"/>
              <w:rPr>
                <w:sz w:val="24"/>
                <w:szCs w:val="24"/>
                <w:lang w:val="ru-RU"/>
              </w:rPr>
            </w:pPr>
          </w:p>
          <w:p w:rsidR="00783B7A" w:rsidRPr="00CE64D6" w:rsidRDefault="00783B7A" w:rsidP="00783B7A">
            <w:pPr>
              <w:pStyle w:val="TableParagraph"/>
              <w:spacing w:line="268" w:lineRule="exact"/>
              <w:ind w:right="125"/>
              <w:rPr>
                <w:sz w:val="24"/>
                <w:szCs w:val="24"/>
                <w:lang w:val="ru-RU"/>
              </w:rPr>
            </w:pPr>
            <w:r w:rsidRPr="00CE64D6">
              <w:rPr>
                <w:sz w:val="24"/>
                <w:szCs w:val="24"/>
                <w:lang w:val="ru-RU"/>
              </w:rPr>
              <w:t>Ежегодно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783B7A" w:rsidRDefault="00783B7A">
            <w:pPr>
              <w:pStyle w:val="TableParagraph"/>
              <w:ind w:right="115"/>
              <w:rPr>
                <w:sz w:val="24"/>
                <w:szCs w:val="24"/>
                <w:lang w:val="ru-RU"/>
              </w:rPr>
            </w:pPr>
          </w:p>
          <w:p w:rsidR="00783B7A" w:rsidRDefault="00783B7A" w:rsidP="00783B7A">
            <w:pPr>
              <w:pStyle w:val="TableParagraph"/>
              <w:ind w:right="115"/>
              <w:rPr>
                <w:sz w:val="24"/>
                <w:szCs w:val="24"/>
                <w:lang w:val="ru-RU"/>
              </w:rPr>
            </w:pPr>
            <w:r w:rsidRPr="003C5455">
              <w:rPr>
                <w:sz w:val="24"/>
                <w:szCs w:val="24"/>
                <w:lang w:val="ru-RU"/>
              </w:rPr>
              <w:t>Оказание услуг инвалидам по месту размещения, в том числе и альтернативными методами</w:t>
            </w:r>
          </w:p>
        </w:tc>
      </w:tr>
      <w:tr w:rsidR="008F41FC" w:rsidRPr="00343992" w:rsidTr="00D36AB8">
        <w:trPr>
          <w:trHeight w:hRule="exact" w:val="1114"/>
        </w:trPr>
        <w:tc>
          <w:tcPr>
            <w:tcW w:w="10774" w:type="dxa"/>
            <w:gridSpan w:val="8"/>
          </w:tcPr>
          <w:p w:rsidR="008F41FC" w:rsidRPr="00CE64D6" w:rsidRDefault="00390D37">
            <w:pPr>
              <w:pStyle w:val="TableParagraph"/>
              <w:ind w:left="634" w:firstLine="199"/>
              <w:rPr>
                <w:sz w:val="24"/>
                <w:lang w:val="ru-RU"/>
              </w:rPr>
            </w:pPr>
            <w:r w:rsidRPr="00CE64D6">
              <w:rPr>
                <w:sz w:val="24"/>
              </w:rPr>
              <w:t>II</w:t>
            </w:r>
            <w:r w:rsidRPr="00CE64D6">
              <w:rPr>
                <w:sz w:val="24"/>
                <w:lang w:val="ru-RU"/>
              </w:rPr>
              <w:t>. Мероприятия по поэтапному повышению значений показателей доступности предоставляемых инвалидам услуг с учетом имеющихся у них нарушений функций</w:t>
            </w:r>
          </w:p>
          <w:p w:rsidR="008F41FC" w:rsidRPr="00CE64D6" w:rsidRDefault="00390D37">
            <w:pPr>
              <w:pStyle w:val="TableParagraph"/>
              <w:ind w:left="3094" w:right="453" w:hanging="2627"/>
              <w:rPr>
                <w:sz w:val="24"/>
                <w:lang w:val="ru-RU"/>
              </w:rPr>
            </w:pPr>
            <w:r w:rsidRPr="00CE64D6">
              <w:rPr>
                <w:sz w:val="24"/>
                <w:lang w:val="ru-RU"/>
              </w:rPr>
              <w:t>организма, а также по оказанию им помощи в преодолении барьеров, препятствующих пользованию объектами и услугами</w:t>
            </w:r>
          </w:p>
        </w:tc>
      </w:tr>
      <w:tr w:rsidR="008F41FC" w:rsidRPr="00343992" w:rsidTr="0099055C">
        <w:trPr>
          <w:trHeight w:hRule="exact" w:val="15039"/>
        </w:trPr>
        <w:tc>
          <w:tcPr>
            <w:tcW w:w="710" w:type="dxa"/>
          </w:tcPr>
          <w:p w:rsidR="0099055C" w:rsidRPr="00CE64D6" w:rsidRDefault="0099055C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:rsidR="008F41FC" w:rsidRPr="00CE64D6" w:rsidRDefault="00390D37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CE64D6">
              <w:rPr>
                <w:sz w:val="24"/>
              </w:rPr>
              <w:t>3.</w:t>
            </w:r>
          </w:p>
          <w:p w:rsidR="0099055C" w:rsidRPr="00CE64D6" w:rsidRDefault="0099055C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:rsidR="0099055C" w:rsidRPr="00CE64D6" w:rsidRDefault="0099055C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:rsidR="0099055C" w:rsidRPr="00CE64D6" w:rsidRDefault="0099055C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:rsidR="0099055C" w:rsidRPr="00CE64D6" w:rsidRDefault="0099055C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:rsidR="0099055C" w:rsidRPr="00CE64D6" w:rsidRDefault="0099055C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:rsidR="0099055C" w:rsidRPr="00CE64D6" w:rsidRDefault="0099055C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:rsidR="0099055C" w:rsidRPr="00CE64D6" w:rsidRDefault="0099055C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:rsidR="0099055C" w:rsidRPr="00CE64D6" w:rsidRDefault="0099055C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:rsidR="0099055C" w:rsidRPr="00CE64D6" w:rsidRDefault="0099055C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:rsidR="0099055C" w:rsidRPr="00CE64D6" w:rsidRDefault="0099055C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:rsidR="0099055C" w:rsidRPr="00CE64D6" w:rsidRDefault="0099055C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:rsidR="0099055C" w:rsidRPr="00CE64D6" w:rsidRDefault="0099055C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:rsidR="0099055C" w:rsidRPr="00CE64D6" w:rsidRDefault="0099055C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:rsidR="0099055C" w:rsidRPr="00CE64D6" w:rsidRDefault="0099055C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:rsidR="0099055C" w:rsidRPr="00CE64D6" w:rsidRDefault="0099055C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:rsidR="0099055C" w:rsidRPr="00CE64D6" w:rsidRDefault="0099055C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:rsidR="0099055C" w:rsidRPr="00CE64D6" w:rsidRDefault="0099055C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:rsidR="0099055C" w:rsidRPr="00CE64D6" w:rsidRDefault="0099055C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:rsidR="0099055C" w:rsidRPr="00CE64D6" w:rsidRDefault="0099055C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:rsidR="0099055C" w:rsidRPr="00CE64D6" w:rsidRDefault="0099055C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:rsidR="0099055C" w:rsidRPr="00CE64D6" w:rsidRDefault="0099055C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:rsidR="0099055C" w:rsidRPr="00CE64D6" w:rsidRDefault="0099055C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:rsidR="0099055C" w:rsidRPr="00CE64D6" w:rsidRDefault="0099055C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:rsidR="001800A6" w:rsidRPr="00CE64D6" w:rsidRDefault="001800A6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:rsidR="0099055C" w:rsidRPr="00CE64D6" w:rsidRDefault="0099055C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CE64D6">
              <w:rPr>
                <w:sz w:val="24"/>
                <w:lang w:val="ru-RU"/>
              </w:rPr>
              <w:t>4.</w:t>
            </w:r>
          </w:p>
        </w:tc>
        <w:tc>
          <w:tcPr>
            <w:tcW w:w="2409" w:type="dxa"/>
            <w:gridSpan w:val="2"/>
          </w:tcPr>
          <w:p w:rsidR="0099055C" w:rsidRPr="00CE64D6" w:rsidRDefault="0099055C">
            <w:pPr>
              <w:pStyle w:val="TableParagraph"/>
              <w:ind w:right="165"/>
              <w:rPr>
                <w:sz w:val="24"/>
                <w:lang w:val="ru-RU"/>
              </w:rPr>
            </w:pPr>
          </w:p>
          <w:p w:rsidR="008F41FC" w:rsidRPr="00CE64D6" w:rsidRDefault="00390D37">
            <w:pPr>
              <w:pStyle w:val="TableParagraph"/>
              <w:ind w:right="165"/>
              <w:rPr>
                <w:sz w:val="24"/>
                <w:lang w:val="ru-RU"/>
              </w:rPr>
            </w:pPr>
            <w:r w:rsidRPr="00CE64D6">
              <w:rPr>
                <w:sz w:val="24"/>
                <w:lang w:val="ru-RU"/>
              </w:rPr>
              <w:t>Организ</w:t>
            </w:r>
            <w:r w:rsidR="0099055C" w:rsidRPr="00CE64D6">
              <w:rPr>
                <w:sz w:val="24"/>
                <w:lang w:val="ru-RU"/>
              </w:rPr>
              <w:t>ация обучения или инструктирова</w:t>
            </w:r>
            <w:r w:rsidRPr="00CE64D6">
              <w:rPr>
                <w:sz w:val="24"/>
                <w:lang w:val="ru-RU"/>
              </w:rPr>
              <w:t>ния специалистов, работающих с инвалидами по вопросам, связанным с обеспечением доступности для инвалидов</w:t>
            </w:r>
          </w:p>
          <w:p w:rsidR="003C5455" w:rsidRPr="00CE64D6" w:rsidRDefault="003C5455">
            <w:pPr>
              <w:pStyle w:val="TableParagraph"/>
              <w:ind w:right="165"/>
              <w:rPr>
                <w:sz w:val="24"/>
                <w:lang w:val="ru-RU"/>
              </w:rPr>
            </w:pPr>
            <w:r w:rsidRPr="00CE64D6">
              <w:rPr>
                <w:sz w:val="24"/>
                <w:lang w:val="ru-RU"/>
              </w:rPr>
              <w:t>объектов и услуг с учетом имеющихся у них стойких расстройств функций органи</w:t>
            </w:r>
            <w:r w:rsidR="004C4794" w:rsidRPr="00CE64D6">
              <w:rPr>
                <w:sz w:val="24"/>
                <w:lang w:val="ru-RU"/>
              </w:rPr>
              <w:t xml:space="preserve">зма и ограничений жизнедеятельности. Назначение работников </w:t>
            </w:r>
            <w:r w:rsidRPr="00CE64D6">
              <w:rPr>
                <w:sz w:val="24"/>
                <w:lang w:val="ru-RU"/>
              </w:rPr>
              <w:t>о</w:t>
            </w:r>
            <w:r w:rsidR="004C4794" w:rsidRPr="00CE64D6">
              <w:rPr>
                <w:sz w:val="24"/>
                <w:lang w:val="ru-RU"/>
              </w:rPr>
              <w:t>тветственных за оказание помощи</w:t>
            </w:r>
          </w:p>
          <w:p w:rsidR="0099055C" w:rsidRPr="00CE64D6" w:rsidRDefault="0099055C">
            <w:pPr>
              <w:pStyle w:val="TableParagraph"/>
              <w:ind w:right="165"/>
              <w:rPr>
                <w:sz w:val="24"/>
                <w:lang w:val="ru-RU"/>
              </w:rPr>
            </w:pPr>
          </w:p>
          <w:p w:rsidR="001800A6" w:rsidRPr="00CE64D6" w:rsidRDefault="001800A6" w:rsidP="0099055C">
            <w:pPr>
              <w:pStyle w:val="TableParagraph"/>
              <w:spacing w:line="276" w:lineRule="auto"/>
              <w:ind w:right="128"/>
              <w:rPr>
                <w:sz w:val="24"/>
                <w:lang w:val="ru-RU"/>
              </w:rPr>
            </w:pPr>
          </w:p>
          <w:p w:rsidR="0099055C" w:rsidRPr="00CE64D6" w:rsidRDefault="0099055C" w:rsidP="0099055C">
            <w:pPr>
              <w:pStyle w:val="TableParagraph"/>
              <w:spacing w:line="276" w:lineRule="auto"/>
              <w:ind w:right="128"/>
              <w:rPr>
                <w:sz w:val="24"/>
                <w:lang w:val="ru-RU"/>
              </w:rPr>
            </w:pPr>
            <w:r w:rsidRPr="00CE64D6">
              <w:rPr>
                <w:sz w:val="24"/>
                <w:lang w:val="ru-RU"/>
              </w:rPr>
              <w:t>Проведение анализа в локальных нормативных документах по предоставлению услуг на предмет наличия и достаточности в них положений об обеспечении доступности услуг для инвалидов и в случае необходимости внесение необходимых изменений</w:t>
            </w:r>
          </w:p>
          <w:p w:rsidR="0099055C" w:rsidRPr="00CE64D6" w:rsidRDefault="0099055C">
            <w:pPr>
              <w:pStyle w:val="TableParagraph"/>
              <w:ind w:right="165"/>
              <w:rPr>
                <w:sz w:val="24"/>
                <w:lang w:val="ru-RU"/>
              </w:rPr>
            </w:pPr>
          </w:p>
        </w:tc>
        <w:tc>
          <w:tcPr>
            <w:tcW w:w="1985" w:type="dxa"/>
          </w:tcPr>
          <w:p w:rsidR="0099055C" w:rsidRPr="00CE64D6" w:rsidRDefault="0099055C">
            <w:pPr>
              <w:pStyle w:val="TableParagraph"/>
              <w:ind w:left="105" w:right="111"/>
              <w:rPr>
                <w:sz w:val="24"/>
                <w:lang w:val="ru-RU"/>
              </w:rPr>
            </w:pPr>
          </w:p>
          <w:p w:rsidR="008F41FC" w:rsidRPr="00CE64D6" w:rsidRDefault="00995F64">
            <w:pPr>
              <w:pStyle w:val="TableParagraph"/>
              <w:ind w:left="105" w:right="111"/>
              <w:rPr>
                <w:sz w:val="24"/>
                <w:szCs w:val="24"/>
                <w:lang w:val="ru-RU"/>
              </w:rPr>
            </w:pPr>
            <w:hyperlink r:id="rId15" w:history="1">
              <w:r w:rsidR="00827BFF" w:rsidRPr="00CE64D6">
                <w:rPr>
                  <w:rStyle w:val="a9"/>
                  <w:color w:val="auto"/>
                  <w:sz w:val="24"/>
                  <w:szCs w:val="24"/>
                  <w:u w:val="none"/>
                  <w:lang w:val="ru-RU"/>
                </w:rPr>
                <w:t xml:space="preserve">Федеральный закон от 01.12.2014 </w:t>
              </w:r>
              <w:r w:rsidR="00827BFF" w:rsidRPr="00CE64D6">
                <w:rPr>
                  <w:rStyle w:val="a9"/>
                  <w:color w:val="auto"/>
                  <w:sz w:val="24"/>
                  <w:szCs w:val="24"/>
                  <w:u w:val="none"/>
                </w:rPr>
                <w:t>N</w:t>
              </w:r>
              <w:r w:rsidR="00827BFF" w:rsidRPr="00CE64D6">
                <w:rPr>
                  <w:rStyle w:val="a9"/>
                  <w:color w:val="auto"/>
                  <w:sz w:val="24"/>
                  <w:szCs w:val="24"/>
                  <w:u w:val="none"/>
                  <w:lang w:val="ru-RU"/>
                </w:rPr>
                <w:t xml:space="preserve"> 419-ФЗ9 (ред.29.12.2015)"О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инвалидов"</w:t>
              </w:r>
            </w:hyperlink>
          </w:p>
        </w:tc>
        <w:tc>
          <w:tcPr>
            <w:tcW w:w="1984" w:type="dxa"/>
            <w:gridSpan w:val="2"/>
          </w:tcPr>
          <w:p w:rsidR="0099055C" w:rsidRPr="00CE64D6" w:rsidRDefault="0099055C" w:rsidP="00D94B0A">
            <w:pPr>
              <w:pStyle w:val="TableParagraph"/>
              <w:spacing w:line="268" w:lineRule="exact"/>
              <w:ind w:right="307"/>
              <w:rPr>
                <w:sz w:val="24"/>
                <w:lang w:val="ru-RU"/>
              </w:rPr>
            </w:pPr>
          </w:p>
          <w:p w:rsidR="00D94B0A" w:rsidRPr="00CE64D6" w:rsidRDefault="00D94B0A" w:rsidP="00D94B0A">
            <w:pPr>
              <w:pStyle w:val="TableParagraph"/>
              <w:spacing w:line="268" w:lineRule="exact"/>
              <w:ind w:right="307"/>
              <w:rPr>
                <w:sz w:val="24"/>
                <w:lang w:val="ru-RU"/>
              </w:rPr>
            </w:pPr>
            <w:r w:rsidRPr="00CE64D6">
              <w:rPr>
                <w:sz w:val="24"/>
                <w:lang w:val="ru-RU"/>
              </w:rPr>
              <w:t xml:space="preserve">Бондарев </w:t>
            </w:r>
            <w:r w:rsidR="004C4794" w:rsidRPr="00CE64D6">
              <w:rPr>
                <w:sz w:val="24"/>
                <w:lang w:val="ru-RU"/>
              </w:rPr>
              <w:t>Д</w:t>
            </w:r>
            <w:r w:rsidRPr="00CE64D6">
              <w:rPr>
                <w:sz w:val="24"/>
                <w:lang w:val="ru-RU"/>
              </w:rPr>
              <w:t>.В.</w:t>
            </w:r>
          </w:p>
          <w:p w:rsidR="00D94B0A" w:rsidRPr="00CE64D6" w:rsidRDefault="00D94B0A" w:rsidP="00D94B0A">
            <w:pPr>
              <w:pStyle w:val="TableParagraph"/>
              <w:spacing w:line="268" w:lineRule="exact"/>
              <w:ind w:right="307"/>
              <w:rPr>
                <w:sz w:val="24"/>
                <w:lang w:val="ru-RU"/>
              </w:rPr>
            </w:pPr>
            <w:r w:rsidRPr="00CE64D6">
              <w:rPr>
                <w:sz w:val="24"/>
                <w:lang w:val="ru-RU"/>
              </w:rPr>
              <w:t>Сухоставская И.А.</w:t>
            </w:r>
          </w:p>
          <w:p w:rsidR="00D94B0A" w:rsidRPr="00CE64D6" w:rsidRDefault="00D94B0A" w:rsidP="00D94B0A">
            <w:pPr>
              <w:pStyle w:val="TableParagraph"/>
              <w:spacing w:line="268" w:lineRule="exact"/>
              <w:ind w:right="307"/>
              <w:rPr>
                <w:sz w:val="24"/>
                <w:lang w:val="ru-RU"/>
              </w:rPr>
            </w:pPr>
            <w:r w:rsidRPr="00CE64D6">
              <w:rPr>
                <w:sz w:val="24"/>
                <w:lang w:val="ru-RU"/>
              </w:rPr>
              <w:t>Землякова И.В.</w:t>
            </w:r>
          </w:p>
          <w:p w:rsidR="00712F02" w:rsidRPr="00CE64D6" w:rsidRDefault="00712F02" w:rsidP="00712F02">
            <w:pPr>
              <w:pStyle w:val="TableParagraph"/>
              <w:spacing w:line="268" w:lineRule="exact"/>
              <w:ind w:right="307"/>
              <w:rPr>
                <w:sz w:val="24"/>
                <w:lang w:val="ru-RU"/>
              </w:rPr>
            </w:pPr>
            <w:r w:rsidRPr="00CE64D6">
              <w:rPr>
                <w:sz w:val="24"/>
                <w:szCs w:val="24"/>
                <w:lang w:val="ru-RU"/>
              </w:rPr>
              <w:t>Руководители образовательных учреждений района</w:t>
            </w:r>
          </w:p>
          <w:p w:rsidR="0099055C" w:rsidRPr="00CE64D6" w:rsidRDefault="0099055C" w:rsidP="00712F02">
            <w:pPr>
              <w:pStyle w:val="TableParagraph"/>
              <w:spacing w:line="268" w:lineRule="exact"/>
              <w:ind w:right="307"/>
              <w:rPr>
                <w:sz w:val="24"/>
                <w:lang w:val="ru-RU"/>
              </w:rPr>
            </w:pPr>
          </w:p>
          <w:p w:rsidR="0099055C" w:rsidRPr="00CE64D6" w:rsidRDefault="0099055C" w:rsidP="00712F02">
            <w:pPr>
              <w:pStyle w:val="TableParagraph"/>
              <w:spacing w:line="268" w:lineRule="exact"/>
              <w:ind w:right="307"/>
              <w:rPr>
                <w:sz w:val="24"/>
                <w:lang w:val="ru-RU"/>
              </w:rPr>
            </w:pPr>
          </w:p>
          <w:p w:rsidR="0099055C" w:rsidRPr="00CE64D6" w:rsidRDefault="0099055C" w:rsidP="00712F02">
            <w:pPr>
              <w:pStyle w:val="TableParagraph"/>
              <w:spacing w:line="268" w:lineRule="exact"/>
              <w:ind w:right="307"/>
              <w:rPr>
                <w:sz w:val="24"/>
                <w:lang w:val="ru-RU"/>
              </w:rPr>
            </w:pPr>
          </w:p>
          <w:p w:rsidR="0099055C" w:rsidRPr="00CE64D6" w:rsidRDefault="0099055C" w:rsidP="00712F02">
            <w:pPr>
              <w:pStyle w:val="TableParagraph"/>
              <w:spacing w:line="268" w:lineRule="exact"/>
              <w:ind w:right="307"/>
              <w:rPr>
                <w:sz w:val="24"/>
                <w:lang w:val="ru-RU"/>
              </w:rPr>
            </w:pPr>
          </w:p>
          <w:p w:rsidR="0099055C" w:rsidRPr="00CE64D6" w:rsidRDefault="0099055C" w:rsidP="00712F02">
            <w:pPr>
              <w:pStyle w:val="TableParagraph"/>
              <w:spacing w:line="268" w:lineRule="exact"/>
              <w:ind w:right="307"/>
              <w:rPr>
                <w:sz w:val="24"/>
                <w:lang w:val="ru-RU"/>
              </w:rPr>
            </w:pPr>
          </w:p>
          <w:p w:rsidR="0099055C" w:rsidRPr="00CE64D6" w:rsidRDefault="0099055C" w:rsidP="00712F02">
            <w:pPr>
              <w:pStyle w:val="TableParagraph"/>
              <w:spacing w:line="268" w:lineRule="exact"/>
              <w:ind w:right="307"/>
              <w:rPr>
                <w:sz w:val="24"/>
                <w:lang w:val="ru-RU"/>
              </w:rPr>
            </w:pPr>
          </w:p>
          <w:p w:rsidR="0099055C" w:rsidRPr="00CE64D6" w:rsidRDefault="0099055C" w:rsidP="00712F02">
            <w:pPr>
              <w:pStyle w:val="TableParagraph"/>
              <w:spacing w:line="268" w:lineRule="exact"/>
              <w:ind w:right="307"/>
              <w:rPr>
                <w:sz w:val="24"/>
                <w:lang w:val="ru-RU"/>
              </w:rPr>
            </w:pPr>
          </w:p>
          <w:p w:rsidR="0099055C" w:rsidRPr="00CE64D6" w:rsidRDefault="0099055C" w:rsidP="00712F02">
            <w:pPr>
              <w:pStyle w:val="TableParagraph"/>
              <w:spacing w:line="268" w:lineRule="exact"/>
              <w:ind w:right="307"/>
              <w:rPr>
                <w:sz w:val="24"/>
                <w:lang w:val="ru-RU"/>
              </w:rPr>
            </w:pPr>
          </w:p>
          <w:p w:rsidR="0099055C" w:rsidRPr="00CE64D6" w:rsidRDefault="0099055C" w:rsidP="00712F02">
            <w:pPr>
              <w:pStyle w:val="TableParagraph"/>
              <w:spacing w:line="268" w:lineRule="exact"/>
              <w:ind w:right="307"/>
              <w:rPr>
                <w:sz w:val="24"/>
                <w:lang w:val="ru-RU"/>
              </w:rPr>
            </w:pPr>
          </w:p>
          <w:p w:rsidR="0099055C" w:rsidRPr="00CE64D6" w:rsidRDefault="0099055C" w:rsidP="00712F02">
            <w:pPr>
              <w:pStyle w:val="TableParagraph"/>
              <w:spacing w:line="268" w:lineRule="exact"/>
              <w:ind w:right="307"/>
              <w:rPr>
                <w:sz w:val="24"/>
                <w:lang w:val="ru-RU"/>
              </w:rPr>
            </w:pPr>
          </w:p>
          <w:p w:rsidR="0099055C" w:rsidRPr="00CE64D6" w:rsidRDefault="0099055C" w:rsidP="00712F02">
            <w:pPr>
              <w:pStyle w:val="TableParagraph"/>
              <w:spacing w:line="268" w:lineRule="exact"/>
              <w:ind w:right="307"/>
              <w:rPr>
                <w:sz w:val="24"/>
                <w:lang w:val="ru-RU"/>
              </w:rPr>
            </w:pPr>
          </w:p>
          <w:p w:rsidR="0099055C" w:rsidRPr="00CE64D6" w:rsidRDefault="0099055C" w:rsidP="00712F02">
            <w:pPr>
              <w:pStyle w:val="TableParagraph"/>
              <w:spacing w:line="268" w:lineRule="exact"/>
              <w:ind w:right="307"/>
              <w:rPr>
                <w:sz w:val="24"/>
                <w:lang w:val="ru-RU"/>
              </w:rPr>
            </w:pPr>
          </w:p>
          <w:p w:rsidR="0099055C" w:rsidRPr="00CE64D6" w:rsidRDefault="0099055C" w:rsidP="00712F02">
            <w:pPr>
              <w:pStyle w:val="TableParagraph"/>
              <w:spacing w:line="268" w:lineRule="exact"/>
              <w:ind w:right="307"/>
              <w:rPr>
                <w:sz w:val="24"/>
                <w:lang w:val="ru-RU"/>
              </w:rPr>
            </w:pPr>
          </w:p>
          <w:p w:rsidR="0099055C" w:rsidRPr="00CE64D6" w:rsidRDefault="0099055C" w:rsidP="00712F02">
            <w:pPr>
              <w:pStyle w:val="TableParagraph"/>
              <w:spacing w:line="268" w:lineRule="exact"/>
              <w:ind w:right="307"/>
              <w:rPr>
                <w:sz w:val="24"/>
                <w:lang w:val="ru-RU"/>
              </w:rPr>
            </w:pPr>
          </w:p>
          <w:p w:rsidR="001800A6" w:rsidRPr="00CE64D6" w:rsidRDefault="001800A6" w:rsidP="0099055C">
            <w:pPr>
              <w:pStyle w:val="TableParagraph"/>
              <w:spacing w:line="268" w:lineRule="exact"/>
              <w:ind w:right="307"/>
              <w:rPr>
                <w:sz w:val="24"/>
                <w:lang w:val="ru-RU"/>
              </w:rPr>
            </w:pPr>
          </w:p>
          <w:p w:rsidR="0099055C" w:rsidRPr="00CE64D6" w:rsidRDefault="0099055C" w:rsidP="0099055C">
            <w:pPr>
              <w:pStyle w:val="TableParagraph"/>
              <w:spacing w:line="268" w:lineRule="exact"/>
              <w:ind w:right="307"/>
              <w:rPr>
                <w:sz w:val="24"/>
                <w:lang w:val="ru-RU"/>
              </w:rPr>
            </w:pPr>
            <w:r w:rsidRPr="00CE64D6">
              <w:rPr>
                <w:sz w:val="24"/>
                <w:lang w:val="ru-RU"/>
              </w:rPr>
              <w:t>Бондарев С.В.</w:t>
            </w:r>
          </w:p>
          <w:p w:rsidR="0099055C" w:rsidRPr="00CE64D6" w:rsidRDefault="0099055C" w:rsidP="0099055C">
            <w:pPr>
              <w:pStyle w:val="TableParagraph"/>
              <w:spacing w:line="268" w:lineRule="exact"/>
              <w:ind w:right="307"/>
              <w:rPr>
                <w:sz w:val="24"/>
                <w:lang w:val="ru-RU"/>
              </w:rPr>
            </w:pPr>
            <w:r w:rsidRPr="00CE64D6">
              <w:rPr>
                <w:sz w:val="24"/>
                <w:lang w:val="ru-RU"/>
              </w:rPr>
              <w:t>Сухоставская И.А.</w:t>
            </w:r>
          </w:p>
          <w:p w:rsidR="0099055C" w:rsidRPr="00CE64D6" w:rsidRDefault="0099055C" w:rsidP="0099055C">
            <w:pPr>
              <w:pStyle w:val="TableParagraph"/>
              <w:spacing w:line="268" w:lineRule="exact"/>
              <w:ind w:right="307"/>
              <w:rPr>
                <w:sz w:val="24"/>
                <w:lang w:val="ru-RU"/>
              </w:rPr>
            </w:pPr>
            <w:r w:rsidRPr="00CE64D6">
              <w:rPr>
                <w:sz w:val="24"/>
                <w:lang w:val="ru-RU"/>
              </w:rPr>
              <w:t>Землякова И.В.</w:t>
            </w:r>
          </w:p>
          <w:p w:rsidR="0099055C" w:rsidRPr="00CE64D6" w:rsidRDefault="0099055C" w:rsidP="0099055C">
            <w:pPr>
              <w:pStyle w:val="TableParagraph"/>
              <w:spacing w:line="268" w:lineRule="exact"/>
              <w:ind w:right="307"/>
              <w:rPr>
                <w:sz w:val="24"/>
                <w:lang w:val="ru-RU"/>
              </w:rPr>
            </w:pPr>
            <w:r w:rsidRPr="00CE64D6">
              <w:rPr>
                <w:sz w:val="24"/>
                <w:szCs w:val="24"/>
                <w:lang w:val="ru-RU"/>
              </w:rPr>
              <w:t>Руководители образовательных учреждений района</w:t>
            </w:r>
          </w:p>
          <w:p w:rsidR="0099055C" w:rsidRPr="00CE64D6" w:rsidRDefault="0099055C" w:rsidP="00712F02">
            <w:pPr>
              <w:pStyle w:val="TableParagraph"/>
              <w:spacing w:line="268" w:lineRule="exact"/>
              <w:ind w:right="307"/>
              <w:rPr>
                <w:sz w:val="24"/>
                <w:lang w:val="ru-RU"/>
              </w:rPr>
            </w:pPr>
          </w:p>
          <w:p w:rsidR="008F41FC" w:rsidRPr="00CE64D6" w:rsidRDefault="008F41FC">
            <w:pPr>
              <w:pStyle w:val="TableParagraph"/>
              <w:spacing w:line="268" w:lineRule="exact"/>
              <w:ind w:right="307"/>
              <w:rPr>
                <w:sz w:val="24"/>
                <w:lang w:val="ru-RU"/>
              </w:rPr>
            </w:pPr>
          </w:p>
        </w:tc>
        <w:tc>
          <w:tcPr>
            <w:tcW w:w="1560" w:type="dxa"/>
          </w:tcPr>
          <w:p w:rsidR="0099055C" w:rsidRPr="00CE64D6" w:rsidRDefault="0099055C">
            <w:pPr>
              <w:pStyle w:val="TableParagraph"/>
              <w:spacing w:line="268" w:lineRule="exact"/>
              <w:ind w:right="125"/>
              <w:rPr>
                <w:sz w:val="24"/>
                <w:lang w:val="ru-RU"/>
              </w:rPr>
            </w:pPr>
          </w:p>
          <w:p w:rsidR="008F41FC" w:rsidRPr="00CE64D6" w:rsidRDefault="00390D37">
            <w:pPr>
              <w:pStyle w:val="TableParagraph"/>
              <w:spacing w:line="268" w:lineRule="exact"/>
              <w:ind w:right="125"/>
              <w:rPr>
                <w:sz w:val="24"/>
              </w:rPr>
            </w:pPr>
            <w:r w:rsidRPr="00CE64D6">
              <w:rPr>
                <w:sz w:val="24"/>
              </w:rPr>
              <w:t>2016-2030</w:t>
            </w:r>
          </w:p>
          <w:p w:rsidR="008F41FC" w:rsidRPr="00CE64D6" w:rsidRDefault="00D85DE0">
            <w:pPr>
              <w:pStyle w:val="TableParagraph"/>
              <w:ind w:right="125"/>
              <w:rPr>
                <w:sz w:val="24"/>
                <w:lang w:val="ru-RU"/>
              </w:rPr>
            </w:pPr>
            <w:r w:rsidRPr="00CE64D6">
              <w:rPr>
                <w:sz w:val="24"/>
              </w:rPr>
              <w:t>г</w:t>
            </w:r>
            <w:r w:rsidR="00390D37" w:rsidRPr="00CE64D6">
              <w:rPr>
                <w:sz w:val="24"/>
              </w:rPr>
              <w:t>г.</w:t>
            </w:r>
          </w:p>
          <w:p w:rsidR="0099055C" w:rsidRPr="00CE64D6" w:rsidRDefault="0099055C">
            <w:pPr>
              <w:pStyle w:val="TableParagraph"/>
              <w:ind w:right="125"/>
              <w:rPr>
                <w:sz w:val="24"/>
                <w:lang w:val="ru-RU"/>
              </w:rPr>
            </w:pPr>
          </w:p>
          <w:p w:rsidR="0099055C" w:rsidRPr="00CE64D6" w:rsidRDefault="0099055C">
            <w:pPr>
              <w:pStyle w:val="TableParagraph"/>
              <w:ind w:right="125"/>
              <w:rPr>
                <w:sz w:val="24"/>
                <w:lang w:val="ru-RU"/>
              </w:rPr>
            </w:pPr>
          </w:p>
          <w:p w:rsidR="0099055C" w:rsidRPr="00CE64D6" w:rsidRDefault="0099055C">
            <w:pPr>
              <w:pStyle w:val="TableParagraph"/>
              <w:ind w:right="125"/>
              <w:rPr>
                <w:sz w:val="24"/>
                <w:lang w:val="ru-RU"/>
              </w:rPr>
            </w:pPr>
          </w:p>
          <w:p w:rsidR="0099055C" w:rsidRPr="00CE64D6" w:rsidRDefault="0099055C">
            <w:pPr>
              <w:pStyle w:val="TableParagraph"/>
              <w:ind w:right="125"/>
              <w:rPr>
                <w:sz w:val="24"/>
                <w:lang w:val="ru-RU"/>
              </w:rPr>
            </w:pPr>
          </w:p>
          <w:p w:rsidR="0099055C" w:rsidRPr="00CE64D6" w:rsidRDefault="0099055C">
            <w:pPr>
              <w:pStyle w:val="TableParagraph"/>
              <w:ind w:right="125"/>
              <w:rPr>
                <w:sz w:val="24"/>
                <w:lang w:val="ru-RU"/>
              </w:rPr>
            </w:pPr>
          </w:p>
          <w:p w:rsidR="0099055C" w:rsidRPr="00CE64D6" w:rsidRDefault="0099055C">
            <w:pPr>
              <w:pStyle w:val="TableParagraph"/>
              <w:ind w:right="125"/>
              <w:rPr>
                <w:sz w:val="24"/>
                <w:lang w:val="ru-RU"/>
              </w:rPr>
            </w:pPr>
          </w:p>
          <w:p w:rsidR="0099055C" w:rsidRPr="00CE64D6" w:rsidRDefault="0099055C">
            <w:pPr>
              <w:pStyle w:val="TableParagraph"/>
              <w:ind w:right="125"/>
              <w:rPr>
                <w:sz w:val="24"/>
                <w:lang w:val="ru-RU"/>
              </w:rPr>
            </w:pPr>
          </w:p>
          <w:p w:rsidR="0099055C" w:rsidRPr="00CE64D6" w:rsidRDefault="0099055C">
            <w:pPr>
              <w:pStyle w:val="TableParagraph"/>
              <w:ind w:right="125"/>
              <w:rPr>
                <w:sz w:val="24"/>
                <w:lang w:val="ru-RU"/>
              </w:rPr>
            </w:pPr>
          </w:p>
          <w:p w:rsidR="0099055C" w:rsidRPr="00CE64D6" w:rsidRDefault="0099055C">
            <w:pPr>
              <w:pStyle w:val="TableParagraph"/>
              <w:ind w:right="125"/>
              <w:rPr>
                <w:sz w:val="24"/>
                <w:lang w:val="ru-RU"/>
              </w:rPr>
            </w:pPr>
          </w:p>
          <w:p w:rsidR="0099055C" w:rsidRPr="00CE64D6" w:rsidRDefault="0099055C">
            <w:pPr>
              <w:pStyle w:val="TableParagraph"/>
              <w:ind w:right="125"/>
              <w:rPr>
                <w:sz w:val="24"/>
                <w:lang w:val="ru-RU"/>
              </w:rPr>
            </w:pPr>
          </w:p>
          <w:p w:rsidR="0099055C" w:rsidRPr="00CE64D6" w:rsidRDefault="0099055C">
            <w:pPr>
              <w:pStyle w:val="TableParagraph"/>
              <w:ind w:right="125"/>
              <w:rPr>
                <w:sz w:val="24"/>
                <w:lang w:val="ru-RU"/>
              </w:rPr>
            </w:pPr>
          </w:p>
          <w:p w:rsidR="0099055C" w:rsidRPr="00CE64D6" w:rsidRDefault="0099055C">
            <w:pPr>
              <w:pStyle w:val="TableParagraph"/>
              <w:ind w:right="125"/>
              <w:rPr>
                <w:sz w:val="24"/>
                <w:lang w:val="ru-RU"/>
              </w:rPr>
            </w:pPr>
          </w:p>
          <w:p w:rsidR="0099055C" w:rsidRPr="00CE64D6" w:rsidRDefault="0099055C">
            <w:pPr>
              <w:pStyle w:val="TableParagraph"/>
              <w:ind w:right="125"/>
              <w:rPr>
                <w:sz w:val="24"/>
                <w:lang w:val="ru-RU"/>
              </w:rPr>
            </w:pPr>
          </w:p>
          <w:p w:rsidR="0099055C" w:rsidRPr="00CE64D6" w:rsidRDefault="0099055C">
            <w:pPr>
              <w:pStyle w:val="TableParagraph"/>
              <w:ind w:right="125"/>
              <w:rPr>
                <w:sz w:val="24"/>
                <w:lang w:val="ru-RU"/>
              </w:rPr>
            </w:pPr>
          </w:p>
          <w:p w:rsidR="0099055C" w:rsidRPr="00CE64D6" w:rsidRDefault="0099055C">
            <w:pPr>
              <w:pStyle w:val="TableParagraph"/>
              <w:ind w:right="125"/>
              <w:rPr>
                <w:sz w:val="24"/>
                <w:lang w:val="ru-RU"/>
              </w:rPr>
            </w:pPr>
          </w:p>
          <w:p w:rsidR="0099055C" w:rsidRPr="00CE64D6" w:rsidRDefault="0099055C">
            <w:pPr>
              <w:pStyle w:val="TableParagraph"/>
              <w:ind w:right="125"/>
              <w:rPr>
                <w:sz w:val="24"/>
                <w:lang w:val="ru-RU"/>
              </w:rPr>
            </w:pPr>
          </w:p>
          <w:p w:rsidR="0099055C" w:rsidRPr="00CE64D6" w:rsidRDefault="0099055C">
            <w:pPr>
              <w:pStyle w:val="TableParagraph"/>
              <w:ind w:right="125"/>
              <w:rPr>
                <w:sz w:val="24"/>
                <w:lang w:val="ru-RU"/>
              </w:rPr>
            </w:pPr>
          </w:p>
          <w:p w:rsidR="0099055C" w:rsidRPr="00CE64D6" w:rsidRDefault="0099055C">
            <w:pPr>
              <w:pStyle w:val="TableParagraph"/>
              <w:ind w:right="125"/>
              <w:rPr>
                <w:sz w:val="24"/>
                <w:lang w:val="ru-RU"/>
              </w:rPr>
            </w:pPr>
          </w:p>
          <w:p w:rsidR="0099055C" w:rsidRPr="00CE64D6" w:rsidRDefault="0099055C">
            <w:pPr>
              <w:pStyle w:val="TableParagraph"/>
              <w:ind w:right="125"/>
              <w:rPr>
                <w:sz w:val="24"/>
                <w:lang w:val="ru-RU"/>
              </w:rPr>
            </w:pPr>
          </w:p>
          <w:p w:rsidR="0099055C" w:rsidRPr="00CE64D6" w:rsidRDefault="0099055C">
            <w:pPr>
              <w:pStyle w:val="TableParagraph"/>
              <w:ind w:right="125"/>
              <w:rPr>
                <w:sz w:val="24"/>
                <w:lang w:val="ru-RU"/>
              </w:rPr>
            </w:pPr>
          </w:p>
          <w:p w:rsidR="0099055C" w:rsidRPr="00CE64D6" w:rsidRDefault="0099055C">
            <w:pPr>
              <w:pStyle w:val="TableParagraph"/>
              <w:ind w:right="125"/>
              <w:rPr>
                <w:sz w:val="24"/>
                <w:lang w:val="ru-RU"/>
              </w:rPr>
            </w:pPr>
          </w:p>
          <w:p w:rsidR="0099055C" w:rsidRPr="00CE64D6" w:rsidRDefault="0099055C">
            <w:pPr>
              <w:pStyle w:val="TableParagraph"/>
              <w:ind w:right="125"/>
              <w:rPr>
                <w:sz w:val="24"/>
                <w:lang w:val="ru-RU"/>
              </w:rPr>
            </w:pPr>
          </w:p>
          <w:p w:rsidR="0099055C" w:rsidRPr="00CE64D6" w:rsidRDefault="0099055C" w:rsidP="0099055C">
            <w:pPr>
              <w:pStyle w:val="TableParagraph"/>
              <w:spacing w:line="262" w:lineRule="exact"/>
              <w:ind w:right="125"/>
              <w:rPr>
                <w:sz w:val="24"/>
              </w:rPr>
            </w:pPr>
            <w:r w:rsidRPr="00CE64D6">
              <w:rPr>
                <w:sz w:val="24"/>
              </w:rPr>
              <w:t>2016</w:t>
            </w:r>
          </w:p>
          <w:p w:rsidR="0099055C" w:rsidRPr="00CE64D6" w:rsidRDefault="0099055C" w:rsidP="0099055C">
            <w:pPr>
              <w:pStyle w:val="TableParagraph"/>
              <w:ind w:right="125"/>
              <w:rPr>
                <w:sz w:val="24"/>
                <w:lang w:val="ru-RU"/>
              </w:rPr>
            </w:pPr>
            <w:r w:rsidRPr="00CE64D6">
              <w:rPr>
                <w:sz w:val="24"/>
                <w:lang w:val="ru-RU"/>
              </w:rPr>
              <w:t>г</w:t>
            </w:r>
            <w:r w:rsidRPr="00CE64D6">
              <w:rPr>
                <w:sz w:val="24"/>
              </w:rPr>
              <w:t>од</w:t>
            </w:r>
          </w:p>
          <w:p w:rsidR="0099055C" w:rsidRPr="00CE64D6" w:rsidRDefault="0099055C">
            <w:pPr>
              <w:pStyle w:val="TableParagraph"/>
              <w:ind w:right="125"/>
              <w:rPr>
                <w:sz w:val="24"/>
                <w:lang w:val="ru-RU"/>
              </w:rPr>
            </w:pPr>
          </w:p>
        </w:tc>
        <w:tc>
          <w:tcPr>
            <w:tcW w:w="2126" w:type="dxa"/>
          </w:tcPr>
          <w:p w:rsidR="0099055C" w:rsidRDefault="0099055C">
            <w:pPr>
              <w:pStyle w:val="TableParagraph"/>
              <w:ind w:right="110"/>
              <w:rPr>
                <w:sz w:val="24"/>
                <w:lang w:val="ru-RU"/>
              </w:rPr>
            </w:pPr>
          </w:p>
          <w:p w:rsidR="008F41FC" w:rsidRPr="003C5455" w:rsidRDefault="00390D37">
            <w:pPr>
              <w:pStyle w:val="TableParagraph"/>
              <w:ind w:right="110"/>
              <w:rPr>
                <w:sz w:val="24"/>
                <w:lang w:val="ru-RU"/>
              </w:rPr>
            </w:pPr>
            <w:r w:rsidRPr="003C5455">
              <w:rPr>
                <w:sz w:val="24"/>
                <w:lang w:val="ru-RU"/>
              </w:rPr>
              <w:t>Увеличение доли специалистов, прошедших обучение и инструктирование</w:t>
            </w:r>
          </w:p>
          <w:p w:rsidR="00346E77" w:rsidRDefault="00346E77">
            <w:pPr>
              <w:pStyle w:val="TableParagraph"/>
              <w:ind w:right="110"/>
              <w:rPr>
                <w:sz w:val="24"/>
                <w:lang w:val="ru-RU"/>
              </w:rPr>
            </w:pPr>
            <w:r w:rsidRPr="003C5455">
              <w:rPr>
                <w:sz w:val="24"/>
                <w:lang w:val="ru-RU"/>
              </w:rPr>
              <w:t xml:space="preserve">Повышение влияния и контроля руководства учреждений </w:t>
            </w:r>
            <w:r w:rsidR="0099055C">
              <w:rPr>
                <w:sz w:val="24"/>
                <w:lang w:val="ru-RU"/>
              </w:rPr>
              <w:t>за орг</w:t>
            </w:r>
            <w:r w:rsidR="00030690" w:rsidRPr="003C5455">
              <w:rPr>
                <w:sz w:val="24"/>
                <w:lang w:val="ru-RU"/>
              </w:rPr>
              <w:t>анизацией и обеспечением доступа инвалидов к объектам и получению необходим</w:t>
            </w:r>
            <w:r w:rsidR="0099055C">
              <w:rPr>
                <w:sz w:val="24"/>
                <w:lang w:val="ru-RU"/>
              </w:rPr>
              <w:t>ы</w:t>
            </w:r>
            <w:r w:rsidR="00030690" w:rsidRPr="003C5455">
              <w:rPr>
                <w:sz w:val="24"/>
                <w:lang w:val="ru-RU"/>
              </w:rPr>
              <w:t>х услуг</w:t>
            </w:r>
          </w:p>
          <w:p w:rsidR="0099055C" w:rsidRDefault="0099055C">
            <w:pPr>
              <w:pStyle w:val="TableParagraph"/>
              <w:ind w:right="110"/>
              <w:rPr>
                <w:sz w:val="24"/>
                <w:lang w:val="ru-RU"/>
              </w:rPr>
            </w:pPr>
          </w:p>
          <w:p w:rsidR="0099055C" w:rsidRDefault="0099055C">
            <w:pPr>
              <w:pStyle w:val="TableParagraph"/>
              <w:ind w:right="110"/>
              <w:rPr>
                <w:sz w:val="24"/>
                <w:lang w:val="ru-RU"/>
              </w:rPr>
            </w:pPr>
          </w:p>
          <w:p w:rsidR="0099055C" w:rsidRDefault="0099055C">
            <w:pPr>
              <w:pStyle w:val="TableParagraph"/>
              <w:ind w:right="110"/>
              <w:rPr>
                <w:sz w:val="24"/>
                <w:lang w:val="ru-RU"/>
              </w:rPr>
            </w:pPr>
          </w:p>
          <w:p w:rsidR="0099055C" w:rsidRDefault="0099055C">
            <w:pPr>
              <w:pStyle w:val="TableParagraph"/>
              <w:ind w:right="110"/>
              <w:rPr>
                <w:sz w:val="24"/>
                <w:lang w:val="ru-RU"/>
              </w:rPr>
            </w:pPr>
          </w:p>
          <w:p w:rsidR="0099055C" w:rsidRDefault="0099055C">
            <w:pPr>
              <w:pStyle w:val="TableParagraph"/>
              <w:ind w:right="110"/>
              <w:rPr>
                <w:sz w:val="24"/>
                <w:lang w:val="ru-RU"/>
              </w:rPr>
            </w:pPr>
          </w:p>
          <w:p w:rsidR="001800A6" w:rsidRDefault="001800A6" w:rsidP="0099055C">
            <w:pPr>
              <w:pStyle w:val="TableParagraph"/>
              <w:ind w:right="137"/>
              <w:rPr>
                <w:sz w:val="24"/>
                <w:lang w:val="ru-RU"/>
              </w:rPr>
            </w:pPr>
          </w:p>
          <w:p w:rsidR="0099055C" w:rsidRDefault="0099055C" w:rsidP="0099055C">
            <w:pPr>
              <w:pStyle w:val="TableParagraph"/>
              <w:ind w:right="137"/>
              <w:rPr>
                <w:sz w:val="24"/>
                <w:lang w:val="ru-RU"/>
              </w:rPr>
            </w:pPr>
            <w:r w:rsidRPr="003C5455">
              <w:rPr>
                <w:sz w:val="24"/>
                <w:lang w:val="ru-RU"/>
              </w:rPr>
              <w:t>Наличие в локальных нормативных документах, а также в должностных инструкциях работников положений, определяющих их обязанности и порядок действий по оказанию инвалидам помощи и содействия в преодолении барьеров, мешающих получению ими услуг наравне с другими лицами</w:t>
            </w:r>
          </w:p>
          <w:p w:rsidR="0099055C" w:rsidRDefault="0099055C" w:rsidP="0099055C">
            <w:pPr>
              <w:pStyle w:val="TableParagraph"/>
              <w:ind w:right="137"/>
              <w:rPr>
                <w:sz w:val="24"/>
                <w:lang w:val="ru-RU"/>
              </w:rPr>
            </w:pPr>
          </w:p>
          <w:p w:rsidR="0099055C" w:rsidRDefault="0099055C" w:rsidP="0099055C">
            <w:pPr>
              <w:pStyle w:val="TableParagraph"/>
              <w:ind w:right="137"/>
              <w:rPr>
                <w:sz w:val="24"/>
                <w:lang w:val="ru-RU"/>
              </w:rPr>
            </w:pPr>
          </w:p>
          <w:p w:rsidR="0099055C" w:rsidRDefault="0099055C" w:rsidP="0099055C">
            <w:pPr>
              <w:pStyle w:val="TableParagraph"/>
              <w:ind w:right="137"/>
              <w:rPr>
                <w:sz w:val="24"/>
                <w:lang w:val="ru-RU"/>
              </w:rPr>
            </w:pPr>
          </w:p>
          <w:p w:rsidR="0099055C" w:rsidRPr="003C5455" w:rsidRDefault="0099055C" w:rsidP="0099055C">
            <w:pPr>
              <w:pStyle w:val="TableParagraph"/>
              <w:ind w:right="110"/>
              <w:rPr>
                <w:sz w:val="24"/>
                <w:lang w:val="ru-RU"/>
              </w:rPr>
            </w:pPr>
          </w:p>
        </w:tc>
      </w:tr>
    </w:tbl>
    <w:p w:rsidR="008F41FC" w:rsidRPr="003C5455" w:rsidRDefault="008F41FC">
      <w:pPr>
        <w:rPr>
          <w:sz w:val="24"/>
          <w:lang w:val="ru-RU"/>
        </w:rPr>
        <w:sectPr w:rsidR="008F41FC" w:rsidRPr="003C5455">
          <w:footerReference w:type="default" r:id="rId16"/>
          <w:pgSz w:w="11910" w:h="16840"/>
          <w:pgMar w:top="780" w:right="880" w:bottom="280" w:left="920" w:header="0" w:footer="0" w:gutter="0"/>
          <w:cols w:space="720"/>
        </w:sectPr>
      </w:pPr>
    </w:p>
    <w:tbl>
      <w:tblPr>
        <w:tblStyle w:val="TableNormal"/>
        <w:tblW w:w="10774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2409"/>
        <w:gridCol w:w="1985"/>
        <w:gridCol w:w="1984"/>
        <w:gridCol w:w="1560"/>
        <w:gridCol w:w="2126"/>
      </w:tblGrid>
      <w:tr w:rsidR="008F41FC" w:rsidRPr="00343992" w:rsidTr="004C4794">
        <w:trPr>
          <w:trHeight w:hRule="exact" w:val="13759"/>
        </w:trPr>
        <w:tc>
          <w:tcPr>
            <w:tcW w:w="710" w:type="dxa"/>
          </w:tcPr>
          <w:p w:rsidR="003E5B22" w:rsidRPr="003C5455" w:rsidRDefault="003E5B22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</w:p>
          <w:p w:rsidR="008F41FC" w:rsidRPr="0099055C" w:rsidRDefault="0099055C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5.</w:t>
            </w:r>
          </w:p>
          <w:p w:rsidR="004C4794" w:rsidRDefault="004C4794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</w:p>
          <w:p w:rsidR="004C4794" w:rsidRDefault="004C4794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</w:p>
          <w:p w:rsidR="004C4794" w:rsidRDefault="004C4794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</w:p>
          <w:p w:rsidR="004C4794" w:rsidRDefault="004C4794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</w:p>
          <w:p w:rsidR="004C4794" w:rsidRDefault="004C4794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</w:p>
          <w:p w:rsidR="004C4794" w:rsidRDefault="004C4794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</w:p>
          <w:p w:rsidR="004C4794" w:rsidRDefault="004C4794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</w:p>
          <w:p w:rsidR="004C4794" w:rsidRDefault="004C4794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</w:p>
          <w:p w:rsidR="004C4794" w:rsidRDefault="004C4794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</w:p>
          <w:p w:rsidR="004C4794" w:rsidRDefault="004C4794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</w:p>
          <w:p w:rsidR="004C4794" w:rsidRDefault="004C4794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</w:p>
          <w:p w:rsidR="004C4794" w:rsidRDefault="004C4794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</w:p>
          <w:p w:rsidR="004C4794" w:rsidRDefault="004C4794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</w:p>
          <w:p w:rsidR="004C4794" w:rsidRDefault="004C4794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</w:p>
          <w:p w:rsidR="004C4794" w:rsidRDefault="004C4794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</w:p>
          <w:p w:rsidR="004C4794" w:rsidRDefault="004C4794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</w:p>
          <w:p w:rsidR="004C4794" w:rsidRDefault="004C4794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</w:p>
          <w:p w:rsidR="004C4794" w:rsidRDefault="004C4794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</w:p>
          <w:p w:rsidR="004C4794" w:rsidRDefault="004C4794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</w:p>
          <w:p w:rsidR="004C4794" w:rsidRDefault="004C4794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</w:p>
          <w:p w:rsidR="004C4794" w:rsidRDefault="004C4794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</w:p>
          <w:p w:rsidR="004C4794" w:rsidRDefault="004C4794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</w:p>
          <w:p w:rsidR="004C4794" w:rsidRDefault="004C4794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</w:p>
          <w:p w:rsidR="004C4794" w:rsidRDefault="004C4794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</w:p>
          <w:p w:rsidR="004C4794" w:rsidRDefault="004C4794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</w:p>
          <w:p w:rsidR="0099055C" w:rsidRDefault="0099055C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</w:p>
          <w:p w:rsidR="00C276D3" w:rsidRDefault="00C276D3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</w:p>
          <w:p w:rsidR="00712F02" w:rsidRDefault="0099055C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6.</w:t>
            </w:r>
          </w:p>
          <w:p w:rsidR="004C4794" w:rsidRPr="004C4794" w:rsidRDefault="004C4794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</w:p>
        </w:tc>
        <w:tc>
          <w:tcPr>
            <w:tcW w:w="2409" w:type="dxa"/>
          </w:tcPr>
          <w:p w:rsidR="003E5B22" w:rsidRPr="003C5455" w:rsidRDefault="003E5B22" w:rsidP="00D94B0A">
            <w:pPr>
              <w:pStyle w:val="TableParagraph"/>
              <w:spacing w:line="276" w:lineRule="auto"/>
              <w:ind w:right="128"/>
              <w:rPr>
                <w:sz w:val="24"/>
                <w:lang w:val="ru-RU"/>
              </w:rPr>
            </w:pPr>
          </w:p>
          <w:p w:rsidR="004C4794" w:rsidRDefault="004C4794" w:rsidP="00D94B0A">
            <w:pPr>
              <w:pStyle w:val="TableParagraph"/>
              <w:spacing w:line="276" w:lineRule="auto"/>
              <w:ind w:right="128"/>
              <w:rPr>
                <w:sz w:val="24"/>
                <w:lang w:val="ru-RU"/>
              </w:rPr>
            </w:pPr>
            <w:r w:rsidRPr="003C5455">
              <w:rPr>
                <w:sz w:val="24"/>
                <w:lang w:val="ru-RU"/>
              </w:rPr>
              <w:t>Расширение форм и способов информирования инвалидов об оказываемых муниципальных услугах (создание и модернизация сайтов,</w:t>
            </w:r>
            <w:r w:rsidR="00D85DE0">
              <w:rPr>
                <w:sz w:val="24"/>
                <w:lang w:val="ru-RU"/>
              </w:rPr>
              <w:t xml:space="preserve"> </w:t>
            </w:r>
            <w:r w:rsidRPr="003C5455">
              <w:rPr>
                <w:sz w:val="24"/>
                <w:lang w:val="ru-RU"/>
              </w:rPr>
              <w:t>доступных  для инвалидов по зрению,</w:t>
            </w:r>
            <w:r w:rsidR="00D85DE0">
              <w:rPr>
                <w:sz w:val="24"/>
                <w:lang w:val="ru-RU"/>
              </w:rPr>
              <w:t xml:space="preserve"> </w:t>
            </w:r>
            <w:r w:rsidRPr="003C5455">
              <w:rPr>
                <w:sz w:val="24"/>
                <w:lang w:val="ru-RU"/>
              </w:rPr>
              <w:t>создание информационных стендов и материалов в доступных форматах).</w:t>
            </w:r>
          </w:p>
          <w:p w:rsidR="0099055C" w:rsidRDefault="0099055C" w:rsidP="00D94B0A">
            <w:pPr>
              <w:pStyle w:val="TableParagraph"/>
              <w:spacing w:line="276" w:lineRule="auto"/>
              <w:ind w:right="128"/>
              <w:rPr>
                <w:sz w:val="24"/>
                <w:lang w:val="ru-RU"/>
              </w:rPr>
            </w:pPr>
          </w:p>
          <w:p w:rsidR="0099055C" w:rsidRDefault="0099055C" w:rsidP="00D94B0A">
            <w:pPr>
              <w:pStyle w:val="TableParagraph"/>
              <w:spacing w:line="276" w:lineRule="auto"/>
              <w:ind w:right="128"/>
              <w:rPr>
                <w:sz w:val="24"/>
                <w:lang w:val="ru-RU"/>
              </w:rPr>
            </w:pPr>
          </w:p>
          <w:p w:rsidR="0099055C" w:rsidRDefault="0099055C" w:rsidP="00D94B0A">
            <w:pPr>
              <w:pStyle w:val="TableParagraph"/>
              <w:spacing w:line="276" w:lineRule="auto"/>
              <w:ind w:right="128"/>
              <w:rPr>
                <w:sz w:val="24"/>
                <w:lang w:val="ru-RU"/>
              </w:rPr>
            </w:pPr>
          </w:p>
          <w:p w:rsidR="0099055C" w:rsidRDefault="0099055C" w:rsidP="00D94B0A">
            <w:pPr>
              <w:pStyle w:val="TableParagraph"/>
              <w:spacing w:line="276" w:lineRule="auto"/>
              <w:ind w:right="128"/>
              <w:rPr>
                <w:sz w:val="24"/>
                <w:lang w:val="ru-RU"/>
              </w:rPr>
            </w:pPr>
          </w:p>
          <w:p w:rsidR="0099055C" w:rsidRDefault="0099055C" w:rsidP="00D94B0A">
            <w:pPr>
              <w:pStyle w:val="TableParagraph"/>
              <w:spacing w:line="276" w:lineRule="auto"/>
              <w:ind w:right="128"/>
              <w:rPr>
                <w:sz w:val="24"/>
                <w:lang w:val="ru-RU"/>
              </w:rPr>
            </w:pPr>
          </w:p>
          <w:p w:rsidR="0099055C" w:rsidRDefault="0099055C" w:rsidP="00D94B0A">
            <w:pPr>
              <w:pStyle w:val="TableParagraph"/>
              <w:spacing w:line="276" w:lineRule="auto"/>
              <w:ind w:right="128"/>
              <w:rPr>
                <w:sz w:val="24"/>
                <w:lang w:val="ru-RU"/>
              </w:rPr>
            </w:pPr>
          </w:p>
          <w:p w:rsidR="00C276D3" w:rsidRDefault="00C276D3" w:rsidP="00D94B0A">
            <w:pPr>
              <w:pStyle w:val="TableParagraph"/>
              <w:spacing w:line="276" w:lineRule="auto"/>
              <w:ind w:right="128"/>
              <w:rPr>
                <w:sz w:val="24"/>
                <w:szCs w:val="24"/>
                <w:lang w:val="ru-RU"/>
              </w:rPr>
            </w:pPr>
          </w:p>
          <w:p w:rsidR="0099055C" w:rsidRPr="003C5455" w:rsidRDefault="0099055C" w:rsidP="00D94B0A">
            <w:pPr>
              <w:pStyle w:val="TableParagraph"/>
              <w:spacing w:line="276" w:lineRule="auto"/>
              <w:ind w:right="128"/>
              <w:rPr>
                <w:sz w:val="24"/>
                <w:lang w:val="ru-RU"/>
              </w:rPr>
            </w:pPr>
            <w:r w:rsidRPr="003C5455">
              <w:rPr>
                <w:sz w:val="24"/>
                <w:szCs w:val="24"/>
                <w:lang w:val="ru-RU"/>
              </w:rPr>
              <w:t>Заключение соглашений об оказании услуг по сурдопереводу,</w:t>
            </w:r>
            <w:r w:rsidR="00D85DE0">
              <w:rPr>
                <w:sz w:val="24"/>
                <w:szCs w:val="24"/>
                <w:lang w:val="ru-RU"/>
              </w:rPr>
              <w:t xml:space="preserve"> </w:t>
            </w:r>
            <w:r w:rsidRPr="003C5455">
              <w:rPr>
                <w:sz w:val="24"/>
                <w:szCs w:val="24"/>
                <w:lang w:val="ru-RU"/>
              </w:rPr>
              <w:t>тифлосурдопереводу для инвалидов между подведомственными учреждениями с организациями,</w:t>
            </w:r>
            <w:r w:rsidR="00D85DE0">
              <w:rPr>
                <w:sz w:val="24"/>
                <w:szCs w:val="24"/>
                <w:lang w:val="ru-RU"/>
              </w:rPr>
              <w:t xml:space="preserve"> </w:t>
            </w:r>
            <w:r w:rsidRPr="003C5455">
              <w:rPr>
                <w:sz w:val="24"/>
                <w:szCs w:val="24"/>
                <w:lang w:val="ru-RU"/>
              </w:rPr>
              <w:t>предоставляющими специалистов в области сурдоперевода,</w:t>
            </w:r>
            <w:r w:rsidR="00D85DE0">
              <w:rPr>
                <w:sz w:val="24"/>
                <w:szCs w:val="24"/>
                <w:lang w:val="ru-RU"/>
              </w:rPr>
              <w:t xml:space="preserve"> </w:t>
            </w:r>
            <w:r w:rsidRPr="003C5455">
              <w:rPr>
                <w:sz w:val="24"/>
                <w:szCs w:val="24"/>
                <w:lang w:val="ru-RU"/>
              </w:rPr>
              <w:t>тифлосурдоперевода</w:t>
            </w:r>
          </w:p>
        </w:tc>
        <w:tc>
          <w:tcPr>
            <w:tcW w:w="1985" w:type="dxa"/>
          </w:tcPr>
          <w:p w:rsidR="008F41FC" w:rsidRDefault="008F41FC">
            <w:pPr>
              <w:pStyle w:val="TableParagraph"/>
              <w:ind w:left="105" w:right="216"/>
              <w:rPr>
                <w:sz w:val="24"/>
                <w:lang w:val="ru-RU"/>
              </w:rPr>
            </w:pPr>
          </w:p>
          <w:p w:rsidR="004C4794" w:rsidRDefault="004C4794">
            <w:pPr>
              <w:pStyle w:val="TableParagraph"/>
              <w:ind w:left="105" w:right="21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Приказ Ми</w:t>
            </w:r>
            <w:r w:rsidRPr="003C5455">
              <w:rPr>
                <w:sz w:val="24"/>
                <w:lang w:val="ru-RU"/>
              </w:rPr>
              <w:t>нкомсвязи  России от 25.04.2014 №108 «Об утверждении Методических рекомендаций об особенностях обеспечения информационной доступности в сфере те</w:t>
            </w:r>
            <w:r w:rsidR="004B383B">
              <w:rPr>
                <w:sz w:val="24"/>
                <w:lang w:val="ru-RU"/>
              </w:rPr>
              <w:t>ле-радио</w:t>
            </w:r>
            <w:r w:rsidR="00712F02">
              <w:rPr>
                <w:sz w:val="24"/>
                <w:lang w:val="ru-RU"/>
              </w:rPr>
              <w:t>вещании</w:t>
            </w:r>
            <w:r w:rsidRPr="003C5455">
              <w:rPr>
                <w:sz w:val="24"/>
                <w:lang w:val="ru-RU"/>
              </w:rPr>
              <w:t>,электронных и информационно-коммуникационных технологий»</w:t>
            </w:r>
          </w:p>
          <w:p w:rsidR="0099055C" w:rsidRDefault="0099055C">
            <w:pPr>
              <w:pStyle w:val="TableParagraph"/>
              <w:ind w:left="105" w:right="216"/>
              <w:rPr>
                <w:sz w:val="24"/>
                <w:lang w:val="ru-RU"/>
              </w:rPr>
            </w:pPr>
          </w:p>
          <w:p w:rsidR="0099055C" w:rsidRDefault="0099055C">
            <w:pPr>
              <w:pStyle w:val="TableParagraph"/>
              <w:ind w:left="105" w:right="216"/>
              <w:rPr>
                <w:sz w:val="24"/>
                <w:lang w:val="ru-RU"/>
              </w:rPr>
            </w:pPr>
          </w:p>
          <w:p w:rsidR="0099055C" w:rsidRDefault="0099055C">
            <w:pPr>
              <w:pStyle w:val="TableParagraph"/>
              <w:ind w:left="105" w:right="216"/>
              <w:rPr>
                <w:sz w:val="24"/>
                <w:lang w:val="ru-RU"/>
              </w:rPr>
            </w:pPr>
          </w:p>
          <w:p w:rsidR="0099055C" w:rsidRDefault="0099055C">
            <w:pPr>
              <w:pStyle w:val="TableParagraph"/>
              <w:ind w:left="105" w:right="216"/>
              <w:rPr>
                <w:sz w:val="24"/>
                <w:lang w:val="ru-RU"/>
              </w:rPr>
            </w:pPr>
          </w:p>
          <w:p w:rsidR="0099055C" w:rsidRDefault="0099055C">
            <w:pPr>
              <w:pStyle w:val="TableParagraph"/>
              <w:ind w:left="105" w:right="216"/>
              <w:rPr>
                <w:sz w:val="24"/>
                <w:lang w:val="ru-RU"/>
              </w:rPr>
            </w:pPr>
          </w:p>
          <w:p w:rsidR="00C276D3" w:rsidRDefault="00C276D3">
            <w:pPr>
              <w:pStyle w:val="TableParagraph"/>
              <w:ind w:left="105" w:right="216"/>
              <w:rPr>
                <w:sz w:val="24"/>
                <w:szCs w:val="24"/>
                <w:lang w:val="ru-RU"/>
              </w:rPr>
            </w:pPr>
          </w:p>
          <w:p w:rsidR="0099055C" w:rsidRPr="003C5455" w:rsidRDefault="0099055C">
            <w:pPr>
              <w:pStyle w:val="TableParagraph"/>
              <w:ind w:left="105" w:right="216"/>
              <w:rPr>
                <w:sz w:val="24"/>
                <w:lang w:val="ru-RU"/>
              </w:rPr>
            </w:pPr>
            <w:r w:rsidRPr="003C5455">
              <w:rPr>
                <w:sz w:val="24"/>
                <w:szCs w:val="24"/>
                <w:lang w:val="ru-RU"/>
              </w:rPr>
              <w:t>Постановление Правительства Российск</w:t>
            </w:r>
            <w:r w:rsidR="00732DD1">
              <w:rPr>
                <w:sz w:val="24"/>
                <w:szCs w:val="24"/>
                <w:lang w:val="ru-RU"/>
              </w:rPr>
              <w:t>ой Федерации от 25.09.2007 №608</w:t>
            </w:r>
            <w:r>
              <w:rPr>
                <w:sz w:val="24"/>
                <w:szCs w:val="24"/>
                <w:lang w:val="ru-RU"/>
              </w:rPr>
              <w:t xml:space="preserve"> «</w:t>
            </w:r>
            <w:r w:rsidRPr="003C5455">
              <w:rPr>
                <w:sz w:val="24"/>
                <w:szCs w:val="24"/>
                <w:lang w:val="ru-RU"/>
              </w:rPr>
              <w:t>О порядке предоставления инвалидам услуг по переводу русского жестового языка</w:t>
            </w:r>
            <w:r w:rsidR="00D85DE0">
              <w:rPr>
                <w:sz w:val="24"/>
                <w:szCs w:val="24"/>
                <w:lang w:val="ru-RU"/>
              </w:rPr>
              <w:t xml:space="preserve"> </w:t>
            </w:r>
            <w:r w:rsidRPr="003C5455">
              <w:rPr>
                <w:sz w:val="24"/>
                <w:szCs w:val="24"/>
                <w:lang w:val="ru-RU"/>
              </w:rPr>
              <w:t>(сурдопереводу,тифлосурдопереводу)»</w:t>
            </w:r>
            <w:r w:rsidR="002431B0">
              <w:rPr>
                <w:sz w:val="24"/>
                <w:szCs w:val="24"/>
                <w:lang w:val="ru-RU"/>
              </w:rPr>
              <w:t>(с изменениями и дополнениями)</w:t>
            </w:r>
          </w:p>
        </w:tc>
        <w:tc>
          <w:tcPr>
            <w:tcW w:w="1984" w:type="dxa"/>
          </w:tcPr>
          <w:p w:rsidR="003E5B22" w:rsidRPr="003C5455" w:rsidRDefault="003E5B22" w:rsidP="00D94B0A">
            <w:pPr>
              <w:pStyle w:val="TableParagraph"/>
              <w:spacing w:line="268" w:lineRule="exact"/>
              <w:ind w:right="307"/>
              <w:rPr>
                <w:sz w:val="24"/>
                <w:lang w:val="ru-RU"/>
              </w:rPr>
            </w:pPr>
          </w:p>
          <w:p w:rsidR="004C4794" w:rsidRPr="003C5455" w:rsidRDefault="004C4794" w:rsidP="004C4794">
            <w:pPr>
              <w:pStyle w:val="TableParagraph"/>
              <w:spacing w:line="268" w:lineRule="exact"/>
              <w:ind w:right="307"/>
              <w:rPr>
                <w:sz w:val="24"/>
                <w:lang w:val="ru-RU"/>
              </w:rPr>
            </w:pPr>
            <w:r w:rsidRPr="003C5455">
              <w:rPr>
                <w:sz w:val="24"/>
                <w:lang w:val="ru-RU"/>
              </w:rPr>
              <w:t>Бондарев С.В.</w:t>
            </w:r>
          </w:p>
          <w:p w:rsidR="004C4794" w:rsidRPr="003C5455" w:rsidRDefault="004C4794" w:rsidP="004C4794">
            <w:pPr>
              <w:pStyle w:val="TableParagraph"/>
              <w:spacing w:line="268" w:lineRule="exact"/>
              <w:ind w:right="307"/>
              <w:rPr>
                <w:sz w:val="24"/>
                <w:lang w:val="ru-RU"/>
              </w:rPr>
            </w:pPr>
            <w:r w:rsidRPr="003C5455">
              <w:rPr>
                <w:sz w:val="24"/>
                <w:lang w:val="ru-RU"/>
              </w:rPr>
              <w:t>Сухоставская И.А.</w:t>
            </w:r>
          </w:p>
          <w:p w:rsidR="004C4794" w:rsidRPr="003C5455" w:rsidRDefault="004C4794" w:rsidP="004C4794">
            <w:pPr>
              <w:pStyle w:val="TableParagraph"/>
              <w:spacing w:line="268" w:lineRule="exact"/>
              <w:ind w:right="307"/>
              <w:rPr>
                <w:sz w:val="24"/>
                <w:lang w:val="ru-RU"/>
              </w:rPr>
            </w:pPr>
            <w:r w:rsidRPr="003C5455">
              <w:rPr>
                <w:sz w:val="24"/>
                <w:lang w:val="ru-RU"/>
              </w:rPr>
              <w:t>Землякова И.В.</w:t>
            </w:r>
          </w:p>
          <w:p w:rsidR="00712F02" w:rsidRDefault="00712F02" w:rsidP="00712F02">
            <w:pPr>
              <w:pStyle w:val="TableParagraph"/>
              <w:spacing w:line="268" w:lineRule="exact"/>
              <w:ind w:right="307"/>
              <w:rPr>
                <w:sz w:val="24"/>
                <w:lang w:val="ru-RU"/>
              </w:rPr>
            </w:pPr>
            <w:r w:rsidRPr="003C5455">
              <w:rPr>
                <w:sz w:val="24"/>
                <w:szCs w:val="24"/>
                <w:lang w:val="ru-RU"/>
              </w:rPr>
              <w:t xml:space="preserve">Руководители </w:t>
            </w:r>
            <w:r>
              <w:rPr>
                <w:sz w:val="24"/>
                <w:szCs w:val="24"/>
                <w:lang w:val="ru-RU"/>
              </w:rPr>
              <w:t>образовательных учреждений района</w:t>
            </w:r>
          </w:p>
          <w:p w:rsidR="0099055C" w:rsidRDefault="0099055C" w:rsidP="00712F02">
            <w:pPr>
              <w:pStyle w:val="TableParagraph"/>
              <w:spacing w:line="268" w:lineRule="exact"/>
              <w:ind w:right="307"/>
              <w:rPr>
                <w:sz w:val="24"/>
                <w:lang w:val="ru-RU"/>
              </w:rPr>
            </w:pPr>
          </w:p>
          <w:p w:rsidR="0099055C" w:rsidRDefault="0099055C" w:rsidP="00712F02">
            <w:pPr>
              <w:pStyle w:val="TableParagraph"/>
              <w:spacing w:line="268" w:lineRule="exact"/>
              <w:ind w:right="307"/>
              <w:rPr>
                <w:sz w:val="24"/>
                <w:lang w:val="ru-RU"/>
              </w:rPr>
            </w:pPr>
          </w:p>
          <w:p w:rsidR="0099055C" w:rsidRDefault="0099055C" w:rsidP="00712F02">
            <w:pPr>
              <w:pStyle w:val="TableParagraph"/>
              <w:spacing w:line="268" w:lineRule="exact"/>
              <w:ind w:right="307"/>
              <w:rPr>
                <w:sz w:val="24"/>
                <w:lang w:val="ru-RU"/>
              </w:rPr>
            </w:pPr>
          </w:p>
          <w:p w:rsidR="0099055C" w:rsidRDefault="0099055C" w:rsidP="00712F02">
            <w:pPr>
              <w:pStyle w:val="TableParagraph"/>
              <w:spacing w:line="268" w:lineRule="exact"/>
              <w:ind w:right="307"/>
              <w:rPr>
                <w:sz w:val="24"/>
                <w:lang w:val="ru-RU"/>
              </w:rPr>
            </w:pPr>
          </w:p>
          <w:p w:rsidR="0099055C" w:rsidRDefault="0099055C" w:rsidP="00712F02">
            <w:pPr>
              <w:pStyle w:val="TableParagraph"/>
              <w:spacing w:line="268" w:lineRule="exact"/>
              <w:ind w:right="307"/>
              <w:rPr>
                <w:sz w:val="24"/>
                <w:lang w:val="ru-RU"/>
              </w:rPr>
            </w:pPr>
          </w:p>
          <w:p w:rsidR="0099055C" w:rsidRDefault="0099055C" w:rsidP="00712F02">
            <w:pPr>
              <w:pStyle w:val="TableParagraph"/>
              <w:spacing w:line="268" w:lineRule="exact"/>
              <w:ind w:right="307"/>
              <w:rPr>
                <w:sz w:val="24"/>
                <w:lang w:val="ru-RU"/>
              </w:rPr>
            </w:pPr>
          </w:p>
          <w:p w:rsidR="0099055C" w:rsidRDefault="0099055C" w:rsidP="00712F02">
            <w:pPr>
              <w:pStyle w:val="TableParagraph"/>
              <w:spacing w:line="268" w:lineRule="exact"/>
              <w:ind w:right="307"/>
              <w:rPr>
                <w:sz w:val="24"/>
                <w:lang w:val="ru-RU"/>
              </w:rPr>
            </w:pPr>
          </w:p>
          <w:p w:rsidR="0099055C" w:rsidRDefault="0099055C" w:rsidP="00712F02">
            <w:pPr>
              <w:pStyle w:val="TableParagraph"/>
              <w:spacing w:line="268" w:lineRule="exact"/>
              <w:ind w:right="307"/>
              <w:rPr>
                <w:sz w:val="24"/>
                <w:lang w:val="ru-RU"/>
              </w:rPr>
            </w:pPr>
          </w:p>
          <w:p w:rsidR="0099055C" w:rsidRDefault="0099055C" w:rsidP="00712F02">
            <w:pPr>
              <w:pStyle w:val="TableParagraph"/>
              <w:spacing w:line="268" w:lineRule="exact"/>
              <w:ind w:right="307"/>
              <w:rPr>
                <w:sz w:val="24"/>
                <w:lang w:val="ru-RU"/>
              </w:rPr>
            </w:pPr>
          </w:p>
          <w:p w:rsidR="0099055C" w:rsidRDefault="0099055C" w:rsidP="00712F02">
            <w:pPr>
              <w:pStyle w:val="TableParagraph"/>
              <w:spacing w:line="268" w:lineRule="exact"/>
              <w:ind w:right="307"/>
              <w:rPr>
                <w:sz w:val="24"/>
                <w:lang w:val="ru-RU"/>
              </w:rPr>
            </w:pPr>
          </w:p>
          <w:p w:rsidR="0099055C" w:rsidRDefault="0099055C" w:rsidP="00712F02">
            <w:pPr>
              <w:pStyle w:val="TableParagraph"/>
              <w:spacing w:line="268" w:lineRule="exact"/>
              <w:ind w:right="307"/>
              <w:rPr>
                <w:sz w:val="24"/>
                <w:lang w:val="ru-RU"/>
              </w:rPr>
            </w:pPr>
          </w:p>
          <w:p w:rsidR="0099055C" w:rsidRDefault="0099055C" w:rsidP="00712F02">
            <w:pPr>
              <w:pStyle w:val="TableParagraph"/>
              <w:spacing w:line="268" w:lineRule="exact"/>
              <w:ind w:right="307"/>
              <w:rPr>
                <w:sz w:val="24"/>
                <w:lang w:val="ru-RU"/>
              </w:rPr>
            </w:pPr>
          </w:p>
          <w:p w:rsidR="0099055C" w:rsidRDefault="0099055C" w:rsidP="00712F02">
            <w:pPr>
              <w:pStyle w:val="TableParagraph"/>
              <w:spacing w:line="268" w:lineRule="exact"/>
              <w:ind w:right="307"/>
              <w:rPr>
                <w:sz w:val="24"/>
                <w:lang w:val="ru-RU"/>
              </w:rPr>
            </w:pPr>
          </w:p>
          <w:p w:rsidR="0099055C" w:rsidRDefault="0099055C" w:rsidP="00712F02">
            <w:pPr>
              <w:pStyle w:val="TableParagraph"/>
              <w:spacing w:line="268" w:lineRule="exact"/>
              <w:ind w:right="307"/>
              <w:rPr>
                <w:sz w:val="24"/>
                <w:lang w:val="ru-RU"/>
              </w:rPr>
            </w:pPr>
          </w:p>
          <w:p w:rsidR="0099055C" w:rsidRDefault="0099055C" w:rsidP="00712F02">
            <w:pPr>
              <w:pStyle w:val="TableParagraph"/>
              <w:spacing w:line="268" w:lineRule="exact"/>
              <w:ind w:right="307"/>
              <w:rPr>
                <w:sz w:val="24"/>
                <w:lang w:val="ru-RU"/>
              </w:rPr>
            </w:pPr>
          </w:p>
          <w:p w:rsidR="0099055C" w:rsidRDefault="0099055C" w:rsidP="00712F02">
            <w:pPr>
              <w:pStyle w:val="TableParagraph"/>
              <w:spacing w:line="268" w:lineRule="exact"/>
              <w:ind w:right="307"/>
              <w:rPr>
                <w:sz w:val="24"/>
                <w:lang w:val="ru-RU"/>
              </w:rPr>
            </w:pPr>
          </w:p>
          <w:p w:rsidR="00C276D3" w:rsidRDefault="00C276D3" w:rsidP="0099055C">
            <w:pPr>
              <w:pStyle w:val="TableParagraph"/>
              <w:spacing w:line="268" w:lineRule="exact"/>
              <w:ind w:right="307"/>
              <w:rPr>
                <w:sz w:val="24"/>
                <w:szCs w:val="24"/>
                <w:lang w:val="ru-RU"/>
              </w:rPr>
            </w:pPr>
          </w:p>
          <w:p w:rsidR="00C276D3" w:rsidRDefault="00C276D3" w:rsidP="0099055C">
            <w:pPr>
              <w:pStyle w:val="TableParagraph"/>
              <w:spacing w:line="268" w:lineRule="exact"/>
              <w:ind w:right="307"/>
              <w:rPr>
                <w:sz w:val="24"/>
                <w:szCs w:val="24"/>
                <w:lang w:val="ru-RU"/>
              </w:rPr>
            </w:pPr>
          </w:p>
          <w:p w:rsidR="0099055C" w:rsidRPr="003C5455" w:rsidRDefault="0099055C" w:rsidP="0099055C">
            <w:pPr>
              <w:pStyle w:val="TableParagraph"/>
              <w:spacing w:line="268" w:lineRule="exact"/>
              <w:ind w:right="307"/>
              <w:rPr>
                <w:sz w:val="24"/>
                <w:lang w:val="ru-RU"/>
              </w:rPr>
            </w:pPr>
            <w:r w:rsidRPr="003C5455">
              <w:rPr>
                <w:sz w:val="24"/>
                <w:szCs w:val="24"/>
                <w:lang w:val="ru-RU"/>
              </w:rPr>
              <w:t xml:space="preserve">Руководители </w:t>
            </w:r>
            <w:r>
              <w:rPr>
                <w:sz w:val="24"/>
                <w:szCs w:val="24"/>
                <w:lang w:val="ru-RU"/>
              </w:rPr>
              <w:t>образовательных учреждений района</w:t>
            </w:r>
          </w:p>
          <w:p w:rsidR="0099055C" w:rsidRPr="003C5455" w:rsidRDefault="0099055C" w:rsidP="00712F02">
            <w:pPr>
              <w:pStyle w:val="TableParagraph"/>
              <w:spacing w:line="268" w:lineRule="exact"/>
              <w:ind w:right="307"/>
              <w:rPr>
                <w:sz w:val="24"/>
                <w:lang w:val="ru-RU"/>
              </w:rPr>
            </w:pPr>
          </w:p>
          <w:p w:rsidR="004C4794" w:rsidRPr="003C5455" w:rsidRDefault="004C4794" w:rsidP="00D94B0A">
            <w:pPr>
              <w:pStyle w:val="TableParagraph"/>
              <w:spacing w:line="268" w:lineRule="exact"/>
              <w:ind w:right="307"/>
              <w:rPr>
                <w:sz w:val="24"/>
                <w:lang w:val="ru-RU"/>
              </w:rPr>
            </w:pPr>
          </w:p>
          <w:p w:rsidR="008F41FC" w:rsidRPr="003C5455" w:rsidRDefault="008F41FC">
            <w:pPr>
              <w:pStyle w:val="TableParagraph"/>
              <w:ind w:right="145"/>
              <w:rPr>
                <w:sz w:val="24"/>
                <w:lang w:val="ru-RU"/>
              </w:rPr>
            </w:pPr>
          </w:p>
        </w:tc>
        <w:tc>
          <w:tcPr>
            <w:tcW w:w="1560" w:type="dxa"/>
          </w:tcPr>
          <w:p w:rsidR="003E5B22" w:rsidRPr="003C5455" w:rsidRDefault="003E5B22">
            <w:pPr>
              <w:pStyle w:val="TableParagraph"/>
              <w:spacing w:line="262" w:lineRule="exact"/>
              <w:ind w:right="125"/>
              <w:rPr>
                <w:sz w:val="24"/>
                <w:lang w:val="ru-RU"/>
              </w:rPr>
            </w:pPr>
          </w:p>
          <w:p w:rsidR="004C4794" w:rsidRDefault="001800A6">
            <w:pPr>
              <w:pStyle w:val="TableParagraph"/>
              <w:ind w:right="12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Ежегодно</w:t>
            </w:r>
          </w:p>
          <w:p w:rsidR="0099055C" w:rsidRDefault="0099055C">
            <w:pPr>
              <w:pStyle w:val="TableParagraph"/>
              <w:ind w:right="125"/>
              <w:rPr>
                <w:sz w:val="24"/>
                <w:lang w:val="ru-RU"/>
              </w:rPr>
            </w:pPr>
          </w:p>
          <w:p w:rsidR="0099055C" w:rsidRDefault="0099055C">
            <w:pPr>
              <w:pStyle w:val="TableParagraph"/>
              <w:ind w:right="125"/>
              <w:rPr>
                <w:sz w:val="24"/>
                <w:lang w:val="ru-RU"/>
              </w:rPr>
            </w:pPr>
          </w:p>
          <w:p w:rsidR="0099055C" w:rsidRDefault="0099055C">
            <w:pPr>
              <w:pStyle w:val="TableParagraph"/>
              <w:ind w:right="125"/>
              <w:rPr>
                <w:sz w:val="24"/>
                <w:lang w:val="ru-RU"/>
              </w:rPr>
            </w:pPr>
          </w:p>
          <w:p w:rsidR="0099055C" w:rsidRDefault="0099055C">
            <w:pPr>
              <w:pStyle w:val="TableParagraph"/>
              <w:ind w:right="125"/>
              <w:rPr>
                <w:sz w:val="24"/>
                <w:lang w:val="ru-RU"/>
              </w:rPr>
            </w:pPr>
          </w:p>
          <w:p w:rsidR="0099055C" w:rsidRDefault="0099055C">
            <w:pPr>
              <w:pStyle w:val="TableParagraph"/>
              <w:ind w:right="125"/>
              <w:rPr>
                <w:sz w:val="24"/>
                <w:lang w:val="ru-RU"/>
              </w:rPr>
            </w:pPr>
          </w:p>
          <w:p w:rsidR="0099055C" w:rsidRDefault="0099055C">
            <w:pPr>
              <w:pStyle w:val="TableParagraph"/>
              <w:ind w:right="125"/>
              <w:rPr>
                <w:sz w:val="24"/>
                <w:lang w:val="ru-RU"/>
              </w:rPr>
            </w:pPr>
          </w:p>
          <w:p w:rsidR="0099055C" w:rsidRDefault="0099055C">
            <w:pPr>
              <w:pStyle w:val="TableParagraph"/>
              <w:ind w:right="125"/>
              <w:rPr>
                <w:sz w:val="24"/>
                <w:lang w:val="ru-RU"/>
              </w:rPr>
            </w:pPr>
          </w:p>
          <w:p w:rsidR="0099055C" w:rsidRDefault="0099055C">
            <w:pPr>
              <w:pStyle w:val="TableParagraph"/>
              <w:ind w:right="125"/>
              <w:rPr>
                <w:sz w:val="24"/>
                <w:lang w:val="ru-RU"/>
              </w:rPr>
            </w:pPr>
          </w:p>
          <w:p w:rsidR="0099055C" w:rsidRDefault="0099055C">
            <w:pPr>
              <w:pStyle w:val="TableParagraph"/>
              <w:ind w:right="125"/>
              <w:rPr>
                <w:sz w:val="24"/>
                <w:lang w:val="ru-RU"/>
              </w:rPr>
            </w:pPr>
          </w:p>
          <w:p w:rsidR="0099055C" w:rsidRDefault="0099055C">
            <w:pPr>
              <w:pStyle w:val="TableParagraph"/>
              <w:ind w:right="125"/>
              <w:rPr>
                <w:sz w:val="24"/>
                <w:lang w:val="ru-RU"/>
              </w:rPr>
            </w:pPr>
          </w:p>
          <w:p w:rsidR="0099055C" w:rsidRDefault="0099055C">
            <w:pPr>
              <w:pStyle w:val="TableParagraph"/>
              <w:ind w:right="125"/>
              <w:rPr>
                <w:sz w:val="24"/>
                <w:lang w:val="ru-RU"/>
              </w:rPr>
            </w:pPr>
          </w:p>
          <w:p w:rsidR="0099055C" w:rsidRDefault="0099055C">
            <w:pPr>
              <w:pStyle w:val="TableParagraph"/>
              <w:ind w:right="125"/>
              <w:rPr>
                <w:sz w:val="24"/>
                <w:lang w:val="ru-RU"/>
              </w:rPr>
            </w:pPr>
          </w:p>
          <w:p w:rsidR="0099055C" w:rsidRDefault="0099055C">
            <w:pPr>
              <w:pStyle w:val="TableParagraph"/>
              <w:ind w:right="125"/>
              <w:rPr>
                <w:sz w:val="24"/>
                <w:lang w:val="ru-RU"/>
              </w:rPr>
            </w:pPr>
          </w:p>
          <w:p w:rsidR="0099055C" w:rsidRDefault="0099055C">
            <w:pPr>
              <w:pStyle w:val="TableParagraph"/>
              <w:ind w:right="125"/>
              <w:rPr>
                <w:sz w:val="24"/>
                <w:lang w:val="ru-RU"/>
              </w:rPr>
            </w:pPr>
          </w:p>
          <w:p w:rsidR="0099055C" w:rsidRDefault="0099055C">
            <w:pPr>
              <w:pStyle w:val="TableParagraph"/>
              <w:ind w:right="125"/>
              <w:rPr>
                <w:sz w:val="24"/>
                <w:lang w:val="ru-RU"/>
              </w:rPr>
            </w:pPr>
          </w:p>
          <w:p w:rsidR="0099055C" w:rsidRDefault="0099055C">
            <w:pPr>
              <w:pStyle w:val="TableParagraph"/>
              <w:ind w:right="125"/>
              <w:rPr>
                <w:sz w:val="24"/>
                <w:lang w:val="ru-RU"/>
              </w:rPr>
            </w:pPr>
          </w:p>
          <w:p w:rsidR="0099055C" w:rsidRDefault="0099055C">
            <w:pPr>
              <w:pStyle w:val="TableParagraph"/>
              <w:ind w:right="125"/>
              <w:rPr>
                <w:sz w:val="24"/>
                <w:lang w:val="ru-RU"/>
              </w:rPr>
            </w:pPr>
          </w:p>
          <w:p w:rsidR="0099055C" w:rsidRDefault="0099055C">
            <w:pPr>
              <w:pStyle w:val="TableParagraph"/>
              <w:ind w:right="125"/>
              <w:rPr>
                <w:sz w:val="24"/>
                <w:lang w:val="ru-RU"/>
              </w:rPr>
            </w:pPr>
          </w:p>
          <w:p w:rsidR="0099055C" w:rsidRDefault="0099055C">
            <w:pPr>
              <w:pStyle w:val="TableParagraph"/>
              <w:ind w:right="125"/>
              <w:rPr>
                <w:sz w:val="24"/>
                <w:lang w:val="ru-RU"/>
              </w:rPr>
            </w:pPr>
          </w:p>
          <w:p w:rsidR="0099055C" w:rsidRDefault="0099055C">
            <w:pPr>
              <w:pStyle w:val="TableParagraph"/>
              <w:ind w:right="125"/>
              <w:rPr>
                <w:sz w:val="24"/>
                <w:lang w:val="ru-RU"/>
              </w:rPr>
            </w:pPr>
          </w:p>
          <w:p w:rsidR="0099055C" w:rsidRDefault="0099055C">
            <w:pPr>
              <w:pStyle w:val="TableParagraph"/>
              <w:ind w:right="125"/>
              <w:rPr>
                <w:sz w:val="24"/>
                <w:lang w:val="ru-RU"/>
              </w:rPr>
            </w:pPr>
          </w:p>
          <w:p w:rsidR="0099055C" w:rsidRDefault="0099055C">
            <w:pPr>
              <w:pStyle w:val="TableParagraph"/>
              <w:ind w:right="125"/>
              <w:rPr>
                <w:sz w:val="24"/>
                <w:lang w:val="ru-RU"/>
              </w:rPr>
            </w:pPr>
          </w:p>
          <w:p w:rsidR="0099055C" w:rsidRDefault="0099055C">
            <w:pPr>
              <w:pStyle w:val="TableParagraph"/>
              <w:ind w:right="125"/>
              <w:rPr>
                <w:sz w:val="24"/>
                <w:lang w:val="ru-RU"/>
              </w:rPr>
            </w:pPr>
          </w:p>
          <w:p w:rsidR="0099055C" w:rsidRDefault="0099055C">
            <w:pPr>
              <w:pStyle w:val="TableParagraph"/>
              <w:ind w:right="125"/>
              <w:rPr>
                <w:sz w:val="24"/>
                <w:lang w:val="ru-RU"/>
              </w:rPr>
            </w:pPr>
          </w:p>
          <w:p w:rsidR="001800A6" w:rsidRDefault="001800A6">
            <w:pPr>
              <w:pStyle w:val="TableParagraph"/>
              <w:ind w:right="125"/>
              <w:rPr>
                <w:sz w:val="24"/>
                <w:lang w:val="ru-RU"/>
              </w:rPr>
            </w:pPr>
          </w:p>
          <w:p w:rsidR="00C276D3" w:rsidRDefault="00C276D3">
            <w:pPr>
              <w:pStyle w:val="TableParagraph"/>
              <w:ind w:right="125"/>
              <w:rPr>
                <w:sz w:val="24"/>
                <w:lang w:val="ru-RU"/>
              </w:rPr>
            </w:pPr>
          </w:p>
          <w:p w:rsidR="0099055C" w:rsidRDefault="00C276D3">
            <w:pPr>
              <w:pStyle w:val="TableParagraph"/>
              <w:ind w:right="12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2018-2030 гг.</w:t>
            </w:r>
          </w:p>
          <w:p w:rsidR="0099055C" w:rsidRPr="004C4794" w:rsidRDefault="0099055C">
            <w:pPr>
              <w:pStyle w:val="TableParagraph"/>
              <w:ind w:right="125"/>
              <w:rPr>
                <w:sz w:val="24"/>
                <w:lang w:val="ru-RU"/>
              </w:rPr>
            </w:pPr>
          </w:p>
        </w:tc>
        <w:tc>
          <w:tcPr>
            <w:tcW w:w="2126" w:type="dxa"/>
          </w:tcPr>
          <w:p w:rsidR="003E5B22" w:rsidRPr="003C5455" w:rsidRDefault="003E5B22" w:rsidP="00D94B0A">
            <w:pPr>
              <w:pStyle w:val="TableParagraph"/>
              <w:ind w:right="137"/>
              <w:rPr>
                <w:sz w:val="24"/>
                <w:lang w:val="ru-RU"/>
              </w:rPr>
            </w:pPr>
          </w:p>
          <w:p w:rsidR="004C4794" w:rsidRDefault="004C4794" w:rsidP="00D94B0A">
            <w:pPr>
              <w:pStyle w:val="TableParagraph"/>
              <w:ind w:right="137"/>
              <w:rPr>
                <w:sz w:val="24"/>
                <w:lang w:val="ru-RU"/>
              </w:rPr>
            </w:pPr>
            <w:r w:rsidRPr="003C5455">
              <w:rPr>
                <w:sz w:val="24"/>
                <w:lang w:val="ru-RU"/>
              </w:rPr>
              <w:t>Обеспечение доступа и</w:t>
            </w:r>
            <w:r w:rsidR="00C276D3">
              <w:rPr>
                <w:sz w:val="24"/>
                <w:lang w:val="ru-RU"/>
              </w:rPr>
              <w:t>нвалидов по зрению к информации</w:t>
            </w:r>
            <w:r w:rsidRPr="003C5455">
              <w:rPr>
                <w:sz w:val="24"/>
                <w:lang w:val="ru-RU"/>
              </w:rPr>
              <w:t>,</w:t>
            </w:r>
            <w:r w:rsidR="00D85DE0">
              <w:rPr>
                <w:sz w:val="24"/>
                <w:lang w:val="ru-RU"/>
              </w:rPr>
              <w:t xml:space="preserve"> </w:t>
            </w:r>
            <w:r w:rsidRPr="003C5455">
              <w:rPr>
                <w:sz w:val="24"/>
                <w:lang w:val="ru-RU"/>
              </w:rPr>
              <w:t>в том числе предоставляемых услугах,</w:t>
            </w:r>
            <w:r w:rsidR="00D85DE0">
              <w:rPr>
                <w:sz w:val="24"/>
                <w:lang w:val="ru-RU"/>
              </w:rPr>
              <w:t xml:space="preserve"> </w:t>
            </w:r>
            <w:r w:rsidRPr="003C5455">
              <w:rPr>
                <w:sz w:val="24"/>
                <w:lang w:val="ru-RU"/>
              </w:rPr>
              <w:t>порядке их оказания,</w:t>
            </w:r>
            <w:r w:rsidR="00D85DE0">
              <w:rPr>
                <w:sz w:val="24"/>
                <w:lang w:val="ru-RU"/>
              </w:rPr>
              <w:t xml:space="preserve"> </w:t>
            </w:r>
            <w:r w:rsidRPr="003C5455">
              <w:rPr>
                <w:sz w:val="24"/>
                <w:lang w:val="ru-RU"/>
              </w:rPr>
              <w:t>обеспечение</w:t>
            </w:r>
            <w:r w:rsidR="00D85DE0">
              <w:rPr>
                <w:sz w:val="24"/>
                <w:lang w:val="ru-RU"/>
              </w:rPr>
              <w:t xml:space="preserve"> </w:t>
            </w:r>
            <w:r w:rsidRPr="003C5455">
              <w:rPr>
                <w:sz w:val="24"/>
                <w:lang w:val="ru-RU"/>
              </w:rPr>
              <w:t>возможности получения муниципальных услуг дистанционно</w:t>
            </w:r>
          </w:p>
          <w:p w:rsidR="001800A6" w:rsidRDefault="001800A6" w:rsidP="00D94B0A">
            <w:pPr>
              <w:pStyle w:val="TableParagraph"/>
              <w:ind w:right="137"/>
              <w:rPr>
                <w:sz w:val="24"/>
                <w:lang w:val="ru-RU"/>
              </w:rPr>
            </w:pPr>
          </w:p>
          <w:p w:rsidR="001800A6" w:rsidRDefault="001800A6" w:rsidP="00D94B0A">
            <w:pPr>
              <w:pStyle w:val="TableParagraph"/>
              <w:ind w:right="137"/>
              <w:rPr>
                <w:sz w:val="24"/>
                <w:lang w:val="ru-RU"/>
              </w:rPr>
            </w:pPr>
          </w:p>
          <w:p w:rsidR="001800A6" w:rsidRDefault="001800A6" w:rsidP="00D94B0A">
            <w:pPr>
              <w:pStyle w:val="TableParagraph"/>
              <w:ind w:right="137"/>
              <w:rPr>
                <w:sz w:val="24"/>
                <w:lang w:val="ru-RU"/>
              </w:rPr>
            </w:pPr>
          </w:p>
          <w:p w:rsidR="001800A6" w:rsidRDefault="001800A6" w:rsidP="00D94B0A">
            <w:pPr>
              <w:pStyle w:val="TableParagraph"/>
              <w:ind w:right="137"/>
              <w:rPr>
                <w:sz w:val="24"/>
                <w:lang w:val="ru-RU"/>
              </w:rPr>
            </w:pPr>
          </w:p>
          <w:p w:rsidR="001800A6" w:rsidRDefault="001800A6" w:rsidP="00D94B0A">
            <w:pPr>
              <w:pStyle w:val="TableParagraph"/>
              <w:ind w:right="137"/>
              <w:rPr>
                <w:sz w:val="24"/>
                <w:lang w:val="ru-RU"/>
              </w:rPr>
            </w:pPr>
          </w:p>
          <w:p w:rsidR="001800A6" w:rsidRDefault="001800A6" w:rsidP="00D94B0A">
            <w:pPr>
              <w:pStyle w:val="TableParagraph"/>
              <w:ind w:right="137"/>
              <w:rPr>
                <w:sz w:val="24"/>
                <w:lang w:val="ru-RU"/>
              </w:rPr>
            </w:pPr>
          </w:p>
          <w:p w:rsidR="001800A6" w:rsidRDefault="001800A6" w:rsidP="00D94B0A">
            <w:pPr>
              <w:pStyle w:val="TableParagraph"/>
              <w:ind w:right="137"/>
              <w:rPr>
                <w:sz w:val="24"/>
                <w:lang w:val="ru-RU"/>
              </w:rPr>
            </w:pPr>
          </w:p>
          <w:p w:rsidR="001800A6" w:rsidRDefault="001800A6" w:rsidP="00D94B0A">
            <w:pPr>
              <w:pStyle w:val="TableParagraph"/>
              <w:ind w:right="137"/>
              <w:rPr>
                <w:sz w:val="24"/>
                <w:lang w:val="ru-RU"/>
              </w:rPr>
            </w:pPr>
          </w:p>
          <w:p w:rsidR="001800A6" w:rsidRDefault="001800A6" w:rsidP="00D94B0A">
            <w:pPr>
              <w:pStyle w:val="TableParagraph"/>
              <w:ind w:right="137"/>
              <w:rPr>
                <w:sz w:val="24"/>
                <w:lang w:val="ru-RU"/>
              </w:rPr>
            </w:pPr>
          </w:p>
          <w:p w:rsidR="001800A6" w:rsidRDefault="001800A6" w:rsidP="00D94B0A">
            <w:pPr>
              <w:pStyle w:val="TableParagraph"/>
              <w:ind w:right="137"/>
              <w:rPr>
                <w:sz w:val="24"/>
                <w:lang w:val="ru-RU"/>
              </w:rPr>
            </w:pPr>
          </w:p>
          <w:p w:rsidR="00C276D3" w:rsidRDefault="00C276D3" w:rsidP="00D94B0A">
            <w:pPr>
              <w:pStyle w:val="TableParagraph"/>
              <w:ind w:right="137"/>
              <w:rPr>
                <w:sz w:val="24"/>
                <w:lang w:val="ru-RU"/>
              </w:rPr>
            </w:pPr>
          </w:p>
          <w:p w:rsidR="00C276D3" w:rsidRDefault="00C276D3" w:rsidP="00D94B0A">
            <w:pPr>
              <w:pStyle w:val="TableParagraph"/>
              <w:ind w:right="137"/>
              <w:rPr>
                <w:sz w:val="24"/>
                <w:lang w:val="ru-RU"/>
              </w:rPr>
            </w:pPr>
          </w:p>
          <w:p w:rsidR="001800A6" w:rsidRDefault="001800A6" w:rsidP="00D94B0A">
            <w:pPr>
              <w:pStyle w:val="TableParagraph"/>
              <w:ind w:right="13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Обеспечение наличия на объектах </w:t>
            </w:r>
            <w:r w:rsidRPr="003C5455">
              <w:rPr>
                <w:sz w:val="24"/>
                <w:szCs w:val="24"/>
                <w:lang w:val="ru-RU"/>
              </w:rPr>
              <w:t>специалистов по сурдопереводу и тифлосурдопереводу,</w:t>
            </w:r>
            <w:r w:rsidR="00D85DE0">
              <w:rPr>
                <w:sz w:val="24"/>
                <w:szCs w:val="24"/>
                <w:lang w:val="ru-RU"/>
              </w:rPr>
              <w:t xml:space="preserve"> </w:t>
            </w:r>
            <w:r w:rsidRPr="003C5455">
              <w:rPr>
                <w:sz w:val="24"/>
                <w:szCs w:val="24"/>
                <w:lang w:val="ru-RU"/>
              </w:rPr>
              <w:t>повышение доступности объектов и услуг для инвалидов по слуху и зрению</w:t>
            </w:r>
          </w:p>
          <w:p w:rsidR="001800A6" w:rsidRDefault="001800A6" w:rsidP="00D94B0A">
            <w:pPr>
              <w:pStyle w:val="TableParagraph"/>
              <w:ind w:right="137"/>
              <w:rPr>
                <w:sz w:val="24"/>
                <w:lang w:val="ru-RU"/>
              </w:rPr>
            </w:pPr>
          </w:p>
          <w:p w:rsidR="001800A6" w:rsidRPr="003C5455" w:rsidRDefault="001800A6" w:rsidP="00D94B0A">
            <w:pPr>
              <w:pStyle w:val="TableParagraph"/>
              <w:ind w:right="137"/>
              <w:rPr>
                <w:sz w:val="24"/>
                <w:lang w:val="ru-RU"/>
              </w:rPr>
            </w:pPr>
          </w:p>
        </w:tc>
      </w:tr>
      <w:tr w:rsidR="0013598A" w:rsidRPr="00343992" w:rsidTr="001800A6">
        <w:trPr>
          <w:trHeight w:hRule="exact" w:val="5821"/>
        </w:trPr>
        <w:tc>
          <w:tcPr>
            <w:tcW w:w="710" w:type="dxa"/>
          </w:tcPr>
          <w:p w:rsidR="00712F02" w:rsidRDefault="00712F02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</w:p>
          <w:p w:rsidR="0013598A" w:rsidRPr="003C5455" w:rsidRDefault="0013598A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 w:rsidRPr="003C5455">
              <w:rPr>
                <w:sz w:val="24"/>
                <w:lang w:val="ru-RU"/>
              </w:rPr>
              <w:t>7.</w:t>
            </w:r>
          </w:p>
        </w:tc>
        <w:tc>
          <w:tcPr>
            <w:tcW w:w="2409" w:type="dxa"/>
          </w:tcPr>
          <w:p w:rsidR="00712F02" w:rsidRDefault="00712F02" w:rsidP="00D94B0A">
            <w:pPr>
              <w:pStyle w:val="TableParagraph"/>
              <w:spacing w:line="276" w:lineRule="auto"/>
              <w:ind w:right="128"/>
              <w:rPr>
                <w:sz w:val="24"/>
                <w:szCs w:val="24"/>
                <w:lang w:val="ru-RU"/>
              </w:rPr>
            </w:pPr>
          </w:p>
          <w:p w:rsidR="0013598A" w:rsidRPr="003C5455" w:rsidRDefault="0013598A" w:rsidP="00D94B0A">
            <w:pPr>
              <w:pStyle w:val="TableParagraph"/>
              <w:spacing w:line="276" w:lineRule="auto"/>
              <w:ind w:right="128"/>
              <w:rPr>
                <w:sz w:val="24"/>
                <w:szCs w:val="24"/>
                <w:lang w:val="ru-RU"/>
              </w:rPr>
            </w:pPr>
            <w:r w:rsidRPr="003C5455">
              <w:rPr>
                <w:sz w:val="24"/>
                <w:szCs w:val="24"/>
                <w:lang w:val="ru-RU"/>
              </w:rPr>
              <w:t>Орг</w:t>
            </w:r>
            <w:r w:rsidR="00712F02">
              <w:rPr>
                <w:sz w:val="24"/>
                <w:szCs w:val="24"/>
                <w:lang w:val="ru-RU"/>
              </w:rPr>
              <w:t>анизация курсов повышения квали</w:t>
            </w:r>
            <w:r w:rsidRPr="003C5455">
              <w:rPr>
                <w:sz w:val="24"/>
                <w:szCs w:val="24"/>
                <w:lang w:val="ru-RU"/>
              </w:rPr>
              <w:t>фикации для педагогических работников,</w:t>
            </w:r>
            <w:r w:rsidR="00D85DE0">
              <w:rPr>
                <w:sz w:val="24"/>
                <w:szCs w:val="24"/>
                <w:lang w:val="ru-RU"/>
              </w:rPr>
              <w:t xml:space="preserve"> </w:t>
            </w:r>
            <w:r w:rsidRPr="003C5455">
              <w:rPr>
                <w:sz w:val="24"/>
                <w:szCs w:val="24"/>
                <w:lang w:val="ru-RU"/>
              </w:rPr>
              <w:t>осуществляющих</w:t>
            </w:r>
            <w:r w:rsidR="00D85DE0">
              <w:rPr>
                <w:sz w:val="24"/>
                <w:szCs w:val="24"/>
                <w:lang w:val="ru-RU"/>
              </w:rPr>
              <w:t xml:space="preserve"> </w:t>
            </w:r>
            <w:r w:rsidRPr="003C5455">
              <w:rPr>
                <w:sz w:val="24"/>
                <w:szCs w:val="24"/>
                <w:lang w:val="ru-RU"/>
              </w:rPr>
              <w:t>образовательный процесс с детьми с ОВЗ</w:t>
            </w:r>
          </w:p>
        </w:tc>
        <w:tc>
          <w:tcPr>
            <w:tcW w:w="1985" w:type="dxa"/>
          </w:tcPr>
          <w:p w:rsidR="00712F02" w:rsidRDefault="00712F02" w:rsidP="00712F02">
            <w:pPr>
              <w:pStyle w:val="TableParagraph"/>
              <w:ind w:left="105" w:right="216"/>
              <w:rPr>
                <w:sz w:val="24"/>
                <w:szCs w:val="24"/>
                <w:lang w:val="ru-RU"/>
              </w:rPr>
            </w:pPr>
          </w:p>
          <w:p w:rsidR="0013598A" w:rsidRPr="003C5455" w:rsidRDefault="00B93F42" w:rsidP="00712F02">
            <w:pPr>
              <w:pStyle w:val="TableParagraph"/>
              <w:ind w:left="105" w:right="216"/>
              <w:rPr>
                <w:sz w:val="24"/>
                <w:szCs w:val="24"/>
                <w:lang w:val="ru-RU"/>
              </w:rPr>
            </w:pPr>
            <w:r w:rsidRPr="003C5455">
              <w:rPr>
                <w:sz w:val="24"/>
                <w:szCs w:val="24"/>
                <w:lang w:val="ru-RU"/>
              </w:rPr>
              <w:t xml:space="preserve">Локальный распорядительный </w:t>
            </w:r>
            <w:r w:rsidR="00712F02">
              <w:rPr>
                <w:sz w:val="24"/>
                <w:szCs w:val="24"/>
                <w:lang w:val="ru-RU"/>
              </w:rPr>
              <w:t>а</w:t>
            </w:r>
            <w:r w:rsidRPr="003C5455">
              <w:rPr>
                <w:sz w:val="24"/>
                <w:szCs w:val="24"/>
                <w:lang w:val="ru-RU"/>
              </w:rPr>
              <w:t>кт образовательной организации</w:t>
            </w:r>
          </w:p>
        </w:tc>
        <w:tc>
          <w:tcPr>
            <w:tcW w:w="1984" w:type="dxa"/>
          </w:tcPr>
          <w:p w:rsidR="00712F02" w:rsidRDefault="00712F02" w:rsidP="00D94B0A">
            <w:pPr>
              <w:pStyle w:val="TableParagraph"/>
              <w:spacing w:line="268" w:lineRule="exact"/>
              <w:ind w:right="307"/>
              <w:rPr>
                <w:sz w:val="24"/>
                <w:szCs w:val="24"/>
                <w:lang w:val="ru-RU"/>
              </w:rPr>
            </w:pPr>
          </w:p>
          <w:p w:rsidR="0013598A" w:rsidRPr="003C5455" w:rsidRDefault="00B93F42" w:rsidP="00D94B0A">
            <w:pPr>
              <w:pStyle w:val="TableParagraph"/>
              <w:spacing w:line="268" w:lineRule="exact"/>
              <w:ind w:right="307"/>
              <w:rPr>
                <w:sz w:val="24"/>
                <w:szCs w:val="24"/>
                <w:lang w:val="ru-RU"/>
              </w:rPr>
            </w:pPr>
            <w:r w:rsidRPr="003C5455">
              <w:rPr>
                <w:sz w:val="24"/>
                <w:szCs w:val="24"/>
                <w:lang w:val="ru-RU"/>
              </w:rPr>
              <w:t>Остапущенко И.И.</w:t>
            </w:r>
          </w:p>
          <w:p w:rsidR="00712F02" w:rsidRPr="003C5455" w:rsidRDefault="00712F02" w:rsidP="00712F02">
            <w:pPr>
              <w:pStyle w:val="TableParagraph"/>
              <w:spacing w:line="268" w:lineRule="exact"/>
              <w:ind w:right="307"/>
              <w:rPr>
                <w:sz w:val="24"/>
                <w:lang w:val="ru-RU"/>
              </w:rPr>
            </w:pPr>
            <w:r w:rsidRPr="003C5455">
              <w:rPr>
                <w:sz w:val="24"/>
                <w:szCs w:val="24"/>
                <w:lang w:val="ru-RU"/>
              </w:rPr>
              <w:t xml:space="preserve">Руководители </w:t>
            </w:r>
            <w:r>
              <w:rPr>
                <w:sz w:val="24"/>
                <w:szCs w:val="24"/>
                <w:lang w:val="ru-RU"/>
              </w:rPr>
              <w:t>образовательных учреждений района</w:t>
            </w:r>
          </w:p>
          <w:p w:rsidR="00B93F42" w:rsidRPr="003C5455" w:rsidRDefault="00B93F42" w:rsidP="00D94B0A">
            <w:pPr>
              <w:pStyle w:val="TableParagraph"/>
              <w:spacing w:line="268" w:lineRule="exact"/>
              <w:ind w:right="307"/>
              <w:rPr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712F02" w:rsidRDefault="00712F02">
            <w:pPr>
              <w:pStyle w:val="TableParagraph"/>
              <w:spacing w:line="262" w:lineRule="exact"/>
              <w:ind w:right="125"/>
              <w:rPr>
                <w:sz w:val="24"/>
                <w:szCs w:val="24"/>
                <w:lang w:val="ru-RU"/>
              </w:rPr>
            </w:pPr>
          </w:p>
          <w:p w:rsidR="0013598A" w:rsidRPr="003C5455" w:rsidRDefault="00712F02">
            <w:pPr>
              <w:pStyle w:val="TableParagraph"/>
              <w:spacing w:line="262" w:lineRule="exact"/>
              <w:ind w:right="12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Ежегодно</w:t>
            </w:r>
          </w:p>
        </w:tc>
        <w:tc>
          <w:tcPr>
            <w:tcW w:w="2126" w:type="dxa"/>
          </w:tcPr>
          <w:p w:rsidR="00712F02" w:rsidRDefault="00712F02" w:rsidP="00D94B0A">
            <w:pPr>
              <w:pStyle w:val="TableParagraph"/>
              <w:ind w:right="137"/>
              <w:rPr>
                <w:sz w:val="24"/>
                <w:szCs w:val="24"/>
                <w:lang w:val="ru-RU"/>
              </w:rPr>
            </w:pPr>
          </w:p>
          <w:p w:rsidR="0013598A" w:rsidRPr="003C5455" w:rsidRDefault="00C27B0D" w:rsidP="00D94B0A">
            <w:pPr>
              <w:pStyle w:val="TableParagraph"/>
              <w:ind w:right="137"/>
              <w:rPr>
                <w:sz w:val="24"/>
                <w:szCs w:val="24"/>
                <w:lang w:val="ru-RU"/>
              </w:rPr>
            </w:pPr>
            <w:r w:rsidRPr="003C5455">
              <w:rPr>
                <w:sz w:val="24"/>
                <w:szCs w:val="24"/>
                <w:lang w:val="ru-RU"/>
              </w:rPr>
              <w:t>Повышение уровня оказания государственных и муниципальных услуг и помощи инвалидам и другим маломобильным группам населения</w:t>
            </w:r>
          </w:p>
        </w:tc>
      </w:tr>
    </w:tbl>
    <w:p w:rsidR="008F41FC" w:rsidRPr="001A3C35" w:rsidRDefault="00390D37">
      <w:pPr>
        <w:pStyle w:val="11"/>
        <w:numPr>
          <w:ilvl w:val="0"/>
          <w:numId w:val="21"/>
        </w:numPr>
        <w:tabs>
          <w:tab w:val="left" w:pos="1866"/>
        </w:tabs>
        <w:spacing w:before="70"/>
        <w:ind w:left="1030" w:right="343" w:firstLine="449"/>
        <w:jc w:val="left"/>
        <w:rPr>
          <w:lang w:val="ru-RU"/>
        </w:rPr>
      </w:pPr>
      <w:r w:rsidRPr="001A3C35">
        <w:rPr>
          <w:lang w:val="ru-RU"/>
        </w:rPr>
        <w:t>Список и контакты ответственных лиц за мониторинг и достижение запланированных значений показателей доступности для инвалидов объектов</w:t>
      </w:r>
      <w:r w:rsidR="000274D0" w:rsidRPr="001A3C35">
        <w:rPr>
          <w:lang w:val="ru-RU"/>
        </w:rPr>
        <w:t xml:space="preserve"> </w:t>
      </w:r>
      <w:r w:rsidRPr="001A3C35">
        <w:rPr>
          <w:lang w:val="ru-RU"/>
        </w:rPr>
        <w:t>и</w:t>
      </w:r>
    </w:p>
    <w:p w:rsidR="008F41FC" w:rsidRPr="001A3C35" w:rsidRDefault="00390D37">
      <w:pPr>
        <w:spacing w:after="3"/>
        <w:ind w:left="5106" w:right="4412"/>
        <w:jc w:val="center"/>
        <w:rPr>
          <w:b/>
          <w:sz w:val="24"/>
        </w:rPr>
      </w:pPr>
      <w:r w:rsidRPr="001A3C35">
        <w:rPr>
          <w:b/>
          <w:sz w:val="24"/>
        </w:rPr>
        <w:t>услуг</w:t>
      </w:r>
    </w:p>
    <w:tbl>
      <w:tblPr>
        <w:tblStyle w:val="TableNormal"/>
        <w:tblW w:w="10774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89"/>
        <w:gridCol w:w="2127"/>
        <w:gridCol w:w="1988"/>
        <w:gridCol w:w="2870"/>
      </w:tblGrid>
      <w:tr w:rsidR="008F41FC" w:rsidRPr="001A3C35" w:rsidTr="001A3C35">
        <w:trPr>
          <w:trHeight w:hRule="exact" w:val="927"/>
        </w:trPr>
        <w:tc>
          <w:tcPr>
            <w:tcW w:w="3789" w:type="dxa"/>
          </w:tcPr>
          <w:p w:rsidR="008F41FC" w:rsidRPr="001A3C35" w:rsidRDefault="00390D37">
            <w:pPr>
              <w:pStyle w:val="TableParagraph"/>
              <w:spacing w:line="276" w:lineRule="exact"/>
              <w:ind w:left="1094" w:right="248"/>
              <w:rPr>
                <w:sz w:val="24"/>
              </w:rPr>
            </w:pPr>
            <w:r w:rsidRPr="001A3C35">
              <w:rPr>
                <w:sz w:val="24"/>
              </w:rPr>
              <w:t>Должность</w:t>
            </w:r>
          </w:p>
        </w:tc>
        <w:tc>
          <w:tcPr>
            <w:tcW w:w="2127" w:type="dxa"/>
          </w:tcPr>
          <w:p w:rsidR="008F41FC" w:rsidRPr="001A3C35" w:rsidRDefault="00390D37" w:rsidP="001A3C35">
            <w:pPr>
              <w:pStyle w:val="TableParagraph"/>
              <w:ind w:left="580" w:right="280" w:hanging="286"/>
              <w:jc w:val="center"/>
              <w:rPr>
                <w:sz w:val="24"/>
                <w:lang w:val="ru-RU"/>
              </w:rPr>
            </w:pPr>
            <w:r w:rsidRPr="001A3C35">
              <w:rPr>
                <w:sz w:val="24"/>
                <w:lang w:val="ru-RU"/>
              </w:rPr>
              <w:t>Фамилия</w:t>
            </w:r>
            <w:r w:rsidR="001A3C35" w:rsidRPr="001A3C35">
              <w:rPr>
                <w:sz w:val="24"/>
                <w:lang w:val="ru-RU"/>
              </w:rPr>
              <w:t xml:space="preserve">, </w:t>
            </w:r>
            <w:r w:rsidRPr="001A3C35">
              <w:rPr>
                <w:sz w:val="24"/>
                <w:lang w:val="ru-RU"/>
              </w:rPr>
              <w:t>имя</w:t>
            </w:r>
            <w:r w:rsidR="001A3C35" w:rsidRPr="001A3C35">
              <w:rPr>
                <w:sz w:val="24"/>
                <w:lang w:val="ru-RU"/>
              </w:rPr>
              <w:t xml:space="preserve">, </w:t>
            </w:r>
            <w:r w:rsidRPr="001A3C35">
              <w:rPr>
                <w:sz w:val="24"/>
                <w:lang w:val="ru-RU"/>
              </w:rPr>
              <w:t>отчество</w:t>
            </w:r>
          </w:p>
        </w:tc>
        <w:tc>
          <w:tcPr>
            <w:tcW w:w="1988" w:type="dxa"/>
          </w:tcPr>
          <w:p w:rsidR="008F41FC" w:rsidRPr="001A3C35" w:rsidRDefault="00390D37">
            <w:pPr>
              <w:pStyle w:val="TableParagraph"/>
              <w:spacing w:line="276" w:lineRule="exact"/>
              <w:ind w:left="523"/>
              <w:rPr>
                <w:sz w:val="24"/>
                <w:lang w:val="ru-RU"/>
              </w:rPr>
            </w:pPr>
            <w:r w:rsidRPr="001A3C35">
              <w:rPr>
                <w:sz w:val="24"/>
                <w:lang w:val="ru-RU"/>
              </w:rPr>
              <w:t>Телефон</w:t>
            </w:r>
          </w:p>
        </w:tc>
        <w:tc>
          <w:tcPr>
            <w:tcW w:w="2870" w:type="dxa"/>
          </w:tcPr>
          <w:p w:rsidR="008F41FC" w:rsidRPr="001A3C35" w:rsidRDefault="00390D37">
            <w:pPr>
              <w:pStyle w:val="TableParagraph"/>
              <w:ind w:left="849" w:right="134" w:hanging="699"/>
              <w:rPr>
                <w:sz w:val="24"/>
                <w:lang w:val="ru-RU"/>
              </w:rPr>
            </w:pPr>
            <w:r w:rsidRPr="001A3C35">
              <w:rPr>
                <w:sz w:val="24"/>
                <w:lang w:val="ru-RU"/>
              </w:rPr>
              <w:t>Адрес</w:t>
            </w:r>
            <w:r w:rsidR="001A3C35" w:rsidRPr="001A3C35">
              <w:rPr>
                <w:sz w:val="24"/>
                <w:lang w:val="ru-RU"/>
              </w:rPr>
              <w:t xml:space="preserve"> </w:t>
            </w:r>
            <w:r w:rsidRPr="001A3C35">
              <w:rPr>
                <w:sz w:val="24"/>
                <w:lang w:val="ru-RU"/>
              </w:rPr>
              <w:t>электронной</w:t>
            </w:r>
            <w:r w:rsidR="001A3C35" w:rsidRPr="001A3C35">
              <w:rPr>
                <w:sz w:val="24"/>
                <w:lang w:val="ru-RU"/>
              </w:rPr>
              <w:t xml:space="preserve"> </w:t>
            </w:r>
            <w:r w:rsidRPr="001A3C35">
              <w:rPr>
                <w:sz w:val="24"/>
                <w:lang w:val="ru-RU"/>
              </w:rPr>
              <w:t>почты</w:t>
            </w:r>
          </w:p>
        </w:tc>
      </w:tr>
      <w:tr w:rsidR="008F41FC" w:rsidRPr="003C5455" w:rsidTr="001A3C35">
        <w:trPr>
          <w:trHeight w:hRule="exact" w:val="1141"/>
        </w:trPr>
        <w:tc>
          <w:tcPr>
            <w:tcW w:w="3789" w:type="dxa"/>
          </w:tcPr>
          <w:p w:rsidR="008F41FC" w:rsidRPr="003C5455" w:rsidRDefault="00C27B0D">
            <w:pPr>
              <w:pStyle w:val="TableParagraph"/>
              <w:ind w:right="248"/>
              <w:rPr>
                <w:lang w:val="ru-RU"/>
              </w:rPr>
            </w:pPr>
            <w:r w:rsidRPr="003C5455">
              <w:rPr>
                <w:lang w:val="ru-RU"/>
              </w:rPr>
              <w:t>Заведующий Кашарским отделом образования администрации Кашарского района</w:t>
            </w:r>
          </w:p>
        </w:tc>
        <w:tc>
          <w:tcPr>
            <w:tcW w:w="2127" w:type="dxa"/>
          </w:tcPr>
          <w:p w:rsidR="008F41FC" w:rsidRPr="003C5455" w:rsidRDefault="00C27B0D">
            <w:pPr>
              <w:pStyle w:val="TableParagraph"/>
              <w:ind w:right="601"/>
              <w:rPr>
                <w:lang w:val="ru-RU"/>
              </w:rPr>
            </w:pPr>
            <w:r w:rsidRPr="003C5455">
              <w:rPr>
                <w:lang w:val="ru-RU"/>
              </w:rPr>
              <w:t>Колесников Виктор Иванович</w:t>
            </w:r>
          </w:p>
        </w:tc>
        <w:tc>
          <w:tcPr>
            <w:tcW w:w="1988" w:type="dxa"/>
          </w:tcPr>
          <w:p w:rsidR="008F41FC" w:rsidRPr="003C5455" w:rsidRDefault="00C27B0D">
            <w:pPr>
              <w:pStyle w:val="TableParagraph"/>
              <w:spacing w:line="247" w:lineRule="exact"/>
              <w:rPr>
                <w:lang w:val="ru-RU"/>
              </w:rPr>
            </w:pPr>
            <w:r w:rsidRPr="003C5455">
              <w:rPr>
                <w:lang w:val="ru-RU"/>
              </w:rPr>
              <w:t>8(863)8821364</w:t>
            </w:r>
          </w:p>
        </w:tc>
        <w:tc>
          <w:tcPr>
            <w:tcW w:w="2870" w:type="dxa"/>
          </w:tcPr>
          <w:p w:rsidR="008F41FC" w:rsidRPr="003C5455" w:rsidRDefault="00EC5974">
            <w:pPr>
              <w:pStyle w:val="TableParagraph"/>
              <w:spacing w:line="247" w:lineRule="exact"/>
              <w:ind w:right="134"/>
            </w:pPr>
            <w:r>
              <w:t>roo_kasharsky@rostobr.ru</w:t>
            </w:r>
          </w:p>
        </w:tc>
      </w:tr>
      <w:tr w:rsidR="00C27B0D" w:rsidRPr="003C5455" w:rsidTr="001A3C35">
        <w:trPr>
          <w:trHeight w:hRule="exact" w:val="1554"/>
        </w:trPr>
        <w:tc>
          <w:tcPr>
            <w:tcW w:w="3789" w:type="dxa"/>
          </w:tcPr>
          <w:p w:rsidR="00C27B0D" w:rsidRPr="003C5455" w:rsidRDefault="00C27B0D">
            <w:pPr>
              <w:pStyle w:val="TableParagraph"/>
              <w:ind w:right="248"/>
              <w:rPr>
                <w:lang w:val="ru-RU"/>
              </w:rPr>
            </w:pPr>
            <w:r w:rsidRPr="003C5455">
              <w:rPr>
                <w:lang w:val="ru-RU"/>
              </w:rPr>
              <w:t>Директор районного методического и</w:t>
            </w:r>
            <w:r w:rsidR="00D85DE0">
              <w:rPr>
                <w:lang w:val="ru-RU"/>
              </w:rPr>
              <w:t xml:space="preserve"> </w:t>
            </w:r>
            <w:r w:rsidRPr="003C5455">
              <w:rPr>
                <w:lang w:val="ru-RU"/>
              </w:rPr>
              <w:t>ресурсного центра</w:t>
            </w:r>
            <w:r w:rsidR="00433CAF" w:rsidRPr="003C5455">
              <w:rPr>
                <w:lang w:val="ru-RU"/>
              </w:rPr>
              <w:t xml:space="preserve"> Кашарского отде</w:t>
            </w:r>
            <w:r w:rsidR="00D85DE0">
              <w:rPr>
                <w:lang w:val="ru-RU"/>
              </w:rPr>
              <w:t>ла образования администрации Ка</w:t>
            </w:r>
            <w:r w:rsidR="00433CAF" w:rsidRPr="003C5455">
              <w:rPr>
                <w:lang w:val="ru-RU"/>
              </w:rPr>
              <w:t>шарского района</w:t>
            </w:r>
          </w:p>
        </w:tc>
        <w:tc>
          <w:tcPr>
            <w:tcW w:w="2127" w:type="dxa"/>
          </w:tcPr>
          <w:p w:rsidR="00C27B0D" w:rsidRPr="003C5455" w:rsidRDefault="00C27B0D">
            <w:pPr>
              <w:pStyle w:val="TableParagraph"/>
              <w:ind w:right="601"/>
              <w:rPr>
                <w:lang w:val="ru-RU"/>
              </w:rPr>
            </w:pPr>
            <w:r w:rsidRPr="003C5455">
              <w:rPr>
                <w:lang w:val="ru-RU"/>
              </w:rPr>
              <w:t>Остапущенко Ирина Ивановна</w:t>
            </w:r>
          </w:p>
        </w:tc>
        <w:tc>
          <w:tcPr>
            <w:tcW w:w="1988" w:type="dxa"/>
          </w:tcPr>
          <w:p w:rsidR="00C27B0D" w:rsidRPr="003C5455" w:rsidRDefault="00433CAF">
            <w:pPr>
              <w:pStyle w:val="TableParagraph"/>
              <w:spacing w:line="247" w:lineRule="exact"/>
              <w:rPr>
                <w:lang w:val="ru-RU"/>
              </w:rPr>
            </w:pPr>
            <w:r w:rsidRPr="003C5455">
              <w:rPr>
                <w:lang w:val="ru-RU"/>
              </w:rPr>
              <w:t>8(863)8822231</w:t>
            </w:r>
          </w:p>
        </w:tc>
        <w:tc>
          <w:tcPr>
            <w:tcW w:w="2870" w:type="dxa"/>
          </w:tcPr>
          <w:p w:rsidR="00C27B0D" w:rsidRPr="003C5455" w:rsidRDefault="00EC5974">
            <w:pPr>
              <w:pStyle w:val="TableParagraph"/>
              <w:spacing w:line="247" w:lineRule="exact"/>
              <w:ind w:right="134"/>
            </w:pPr>
            <w:r>
              <w:t>roo_kasharsky@rostobr.ru</w:t>
            </w:r>
          </w:p>
        </w:tc>
      </w:tr>
      <w:tr w:rsidR="008F41FC" w:rsidRPr="003C5455" w:rsidTr="001A3C35">
        <w:trPr>
          <w:trHeight w:hRule="exact" w:val="846"/>
        </w:trPr>
        <w:tc>
          <w:tcPr>
            <w:tcW w:w="3789" w:type="dxa"/>
          </w:tcPr>
          <w:p w:rsidR="008F41FC" w:rsidRPr="003C5455" w:rsidRDefault="00C27B0D">
            <w:pPr>
              <w:pStyle w:val="TableParagraph"/>
              <w:ind w:right="202"/>
              <w:rPr>
                <w:lang w:val="ru-RU"/>
              </w:rPr>
            </w:pPr>
            <w:r w:rsidRPr="003C5455">
              <w:rPr>
                <w:lang w:val="ru-RU"/>
              </w:rPr>
              <w:t>Методист по библиотечному фонду</w:t>
            </w:r>
          </w:p>
        </w:tc>
        <w:tc>
          <w:tcPr>
            <w:tcW w:w="2127" w:type="dxa"/>
          </w:tcPr>
          <w:p w:rsidR="008F41FC" w:rsidRPr="003C5455" w:rsidRDefault="00C27B0D" w:rsidP="003C5455">
            <w:pPr>
              <w:pStyle w:val="TableParagraph"/>
              <w:ind w:right="321"/>
            </w:pPr>
            <w:r w:rsidRPr="003C5455">
              <w:rPr>
                <w:lang w:val="ru-RU"/>
              </w:rPr>
              <w:t>С</w:t>
            </w:r>
            <w:r w:rsidR="003C5455" w:rsidRPr="003C5455">
              <w:rPr>
                <w:lang w:val="ru-RU"/>
              </w:rPr>
              <w:t>ухоставская Ирина Александровна</w:t>
            </w:r>
          </w:p>
        </w:tc>
        <w:tc>
          <w:tcPr>
            <w:tcW w:w="1988" w:type="dxa"/>
          </w:tcPr>
          <w:p w:rsidR="008F41FC" w:rsidRPr="003C5455" w:rsidRDefault="00C27B0D" w:rsidP="00C27B0D">
            <w:pPr>
              <w:pStyle w:val="TableParagraph"/>
              <w:spacing w:line="247" w:lineRule="exact"/>
            </w:pPr>
            <w:r w:rsidRPr="003C5455">
              <w:rPr>
                <w:lang w:val="ru-RU"/>
              </w:rPr>
              <w:t>8(863)8822231</w:t>
            </w:r>
          </w:p>
        </w:tc>
        <w:tc>
          <w:tcPr>
            <w:tcW w:w="2870" w:type="dxa"/>
          </w:tcPr>
          <w:p w:rsidR="008F41FC" w:rsidRPr="003C5455" w:rsidRDefault="00EC5974">
            <w:pPr>
              <w:pStyle w:val="TableParagraph"/>
              <w:spacing w:line="247" w:lineRule="exact"/>
              <w:ind w:right="134"/>
            </w:pPr>
            <w:r>
              <w:t>roo_kasharsky@rostobr.ru</w:t>
            </w:r>
          </w:p>
        </w:tc>
      </w:tr>
      <w:tr w:rsidR="008F41FC" w:rsidRPr="003C5455" w:rsidTr="001A3C35">
        <w:trPr>
          <w:trHeight w:hRule="exact" w:val="516"/>
        </w:trPr>
        <w:tc>
          <w:tcPr>
            <w:tcW w:w="3789" w:type="dxa"/>
          </w:tcPr>
          <w:p w:rsidR="008F41FC" w:rsidRPr="003C5455" w:rsidRDefault="00C27B0D">
            <w:pPr>
              <w:pStyle w:val="TableParagraph"/>
              <w:spacing w:line="247" w:lineRule="exact"/>
              <w:ind w:right="248"/>
              <w:rPr>
                <w:lang w:val="ru-RU"/>
              </w:rPr>
            </w:pPr>
            <w:r w:rsidRPr="003C5455">
              <w:rPr>
                <w:lang w:val="ru-RU"/>
              </w:rPr>
              <w:t>Методист по дошкольному образованию</w:t>
            </w:r>
          </w:p>
        </w:tc>
        <w:tc>
          <w:tcPr>
            <w:tcW w:w="2127" w:type="dxa"/>
          </w:tcPr>
          <w:p w:rsidR="008F41FC" w:rsidRPr="003C5455" w:rsidRDefault="00C27B0D">
            <w:pPr>
              <w:pStyle w:val="TableParagraph"/>
              <w:ind w:right="304"/>
              <w:rPr>
                <w:lang w:val="ru-RU"/>
              </w:rPr>
            </w:pPr>
            <w:r w:rsidRPr="003C5455">
              <w:rPr>
                <w:lang w:val="ru-RU"/>
              </w:rPr>
              <w:t>Землякова Ирина Владимировна</w:t>
            </w:r>
          </w:p>
        </w:tc>
        <w:tc>
          <w:tcPr>
            <w:tcW w:w="1988" w:type="dxa"/>
          </w:tcPr>
          <w:p w:rsidR="008F41FC" w:rsidRPr="003C5455" w:rsidRDefault="00C27B0D">
            <w:pPr>
              <w:pStyle w:val="TableParagraph"/>
              <w:spacing w:line="247" w:lineRule="exact"/>
            </w:pPr>
            <w:r w:rsidRPr="003C5455">
              <w:rPr>
                <w:lang w:val="ru-RU"/>
              </w:rPr>
              <w:t>8(863)8822231</w:t>
            </w:r>
          </w:p>
        </w:tc>
        <w:tc>
          <w:tcPr>
            <w:tcW w:w="2870" w:type="dxa"/>
          </w:tcPr>
          <w:p w:rsidR="008F41FC" w:rsidRPr="003C5455" w:rsidRDefault="00EC5974">
            <w:pPr>
              <w:pStyle w:val="TableParagraph"/>
              <w:spacing w:line="247" w:lineRule="exact"/>
              <w:ind w:right="134"/>
            </w:pPr>
            <w:r>
              <w:t>roo_kasharsky@rostobr.ru</w:t>
            </w:r>
          </w:p>
        </w:tc>
      </w:tr>
      <w:tr w:rsidR="008F41FC" w:rsidTr="001A3C35">
        <w:trPr>
          <w:trHeight w:hRule="exact" w:val="1752"/>
        </w:trPr>
        <w:tc>
          <w:tcPr>
            <w:tcW w:w="3789" w:type="dxa"/>
          </w:tcPr>
          <w:p w:rsidR="008F41FC" w:rsidRPr="003C5455" w:rsidRDefault="00C27B0D">
            <w:pPr>
              <w:pStyle w:val="TableParagraph"/>
              <w:spacing w:line="247" w:lineRule="exact"/>
              <w:ind w:right="248"/>
              <w:rPr>
                <w:lang w:val="ru-RU"/>
              </w:rPr>
            </w:pPr>
            <w:r w:rsidRPr="003C5455">
              <w:rPr>
                <w:lang w:val="ru-RU"/>
              </w:rPr>
              <w:t>Инженер</w:t>
            </w:r>
          </w:p>
        </w:tc>
        <w:tc>
          <w:tcPr>
            <w:tcW w:w="2127" w:type="dxa"/>
          </w:tcPr>
          <w:p w:rsidR="008F41FC" w:rsidRPr="00C27B0D" w:rsidRDefault="00C27B0D">
            <w:pPr>
              <w:pStyle w:val="TableParagraph"/>
              <w:ind w:right="353"/>
              <w:rPr>
                <w:lang w:val="ru-RU"/>
              </w:rPr>
            </w:pPr>
            <w:r w:rsidRPr="003C5455">
              <w:rPr>
                <w:lang w:val="ru-RU"/>
              </w:rPr>
              <w:t>Бондарев Дмитрий Викторович</w:t>
            </w:r>
          </w:p>
        </w:tc>
        <w:tc>
          <w:tcPr>
            <w:tcW w:w="1988" w:type="dxa"/>
          </w:tcPr>
          <w:p w:rsidR="008F41FC" w:rsidRDefault="004B383B" w:rsidP="004B383B">
            <w:pPr>
              <w:pStyle w:val="TableParagraph"/>
              <w:spacing w:line="268" w:lineRule="exact"/>
              <w:ind w:right="307"/>
            </w:pPr>
            <w:r w:rsidRPr="003C5455">
              <w:rPr>
                <w:lang w:val="ru-RU"/>
              </w:rPr>
              <w:t>8(863)8822231</w:t>
            </w:r>
          </w:p>
        </w:tc>
        <w:tc>
          <w:tcPr>
            <w:tcW w:w="2870" w:type="dxa"/>
          </w:tcPr>
          <w:p w:rsidR="008F41FC" w:rsidRDefault="00EC5974">
            <w:pPr>
              <w:pStyle w:val="TableParagraph"/>
              <w:spacing w:line="247" w:lineRule="exact"/>
              <w:ind w:right="134"/>
            </w:pPr>
            <w:r>
              <w:t>roo_kasharsky@rostobr.ru</w:t>
            </w:r>
            <w:bookmarkStart w:id="0" w:name="_GoBack"/>
            <w:bookmarkEnd w:id="0"/>
          </w:p>
        </w:tc>
      </w:tr>
    </w:tbl>
    <w:p w:rsidR="001800A6" w:rsidRDefault="001800A6">
      <w:pPr>
        <w:spacing w:line="247" w:lineRule="exact"/>
        <w:rPr>
          <w:lang w:val="ru-RU"/>
        </w:rPr>
      </w:pPr>
    </w:p>
    <w:p w:rsidR="00063A29" w:rsidRDefault="00063A29">
      <w:pPr>
        <w:spacing w:line="247" w:lineRule="exact"/>
        <w:rPr>
          <w:lang w:val="ru-RU"/>
        </w:rPr>
      </w:pPr>
    </w:p>
    <w:p w:rsidR="00063A29" w:rsidRDefault="00063A29">
      <w:pPr>
        <w:spacing w:line="247" w:lineRule="exact"/>
        <w:rPr>
          <w:lang w:val="ru-RU"/>
        </w:rPr>
      </w:pPr>
      <w:r>
        <w:rPr>
          <w:lang w:val="ru-RU"/>
        </w:rPr>
        <w:t xml:space="preserve">                                    Заведующий                                                                                            В.И. Колесников</w:t>
      </w:r>
    </w:p>
    <w:p w:rsidR="00063A29" w:rsidRDefault="00063A29">
      <w:pPr>
        <w:spacing w:line="247" w:lineRule="exact"/>
        <w:rPr>
          <w:lang w:val="ru-RU"/>
        </w:rPr>
      </w:pPr>
    </w:p>
    <w:p w:rsidR="00063A29" w:rsidRDefault="00063A29">
      <w:pPr>
        <w:spacing w:line="247" w:lineRule="exact"/>
        <w:rPr>
          <w:lang w:val="ru-RU"/>
        </w:rPr>
      </w:pPr>
    </w:p>
    <w:p w:rsidR="001800A6" w:rsidRPr="001800A6" w:rsidRDefault="001800A6">
      <w:pPr>
        <w:spacing w:line="247" w:lineRule="exact"/>
        <w:rPr>
          <w:lang w:val="ru-RU"/>
        </w:rPr>
        <w:sectPr w:rsidR="001800A6" w:rsidRPr="001800A6">
          <w:footerReference w:type="default" r:id="rId17"/>
          <w:pgSz w:w="11910" w:h="16840"/>
          <w:pgMar w:top="840" w:right="880" w:bottom="1160" w:left="880" w:header="0" w:footer="977" w:gutter="0"/>
          <w:pgNumType w:start="14"/>
          <w:cols w:space="720"/>
        </w:sectPr>
      </w:pPr>
    </w:p>
    <w:p w:rsidR="00390D37" w:rsidRPr="00390D37" w:rsidRDefault="00390D37" w:rsidP="008772CF">
      <w:pPr>
        <w:pStyle w:val="a3"/>
        <w:spacing w:before="58"/>
        <w:ind w:left="12450" w:right="182" w:firstLine="393"/>
        <w:jc w:val="right"/>
        <w:rPr>
          <w:lang w:val="ru-RU"/>
        </w:rPr>
      </w:pPr>
    </w:p>
    <w:sectPr w:rsidR="00390D37" w:rsidRPr="00390D37" w:rsidSect="008772CF">
      <w:footerReference w:type="default" r:id="rId18"/>
      <w:pgSz w:w="16840" w:h="11910" w:orient="landscape"/>
      <w:pgMar w:top="0" w:right="660" w:bottom="280" w:left="144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5CAB" w:rsidRDefault="00305CAB" w:rsidP="008F41FC">
      <w:r>
        <w:separator/>
      </w:r>
    </w:p>
  </w:endnote>
  <w:endnote w:type="continuationSeparator" w:id="1">
    <w:p w:rsidR="00305CAB" w:rsidRDefault="00305CAB" w:rsidP="008F41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3B5" w:rsidRDefault="00995F64">
    <w:pPr>
      <w:pStyle w:val="a3"/>
      <w:spacing w:line="14" w:lineRule="auto"/>
      <w:rPr>
        <w:sz w:val="20"/>
      </w:rPr>
    </w:pPr>
    <w:r w:rsidRPr="00995F6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530.65pt;margin-top:779.05pt;width:10pt;height:14pt;z-index:-71536;mso-position-horizontal-relative:page;mso-position-vertical-relative:page" filled="f" stroked="f">
          <v:textbox style="mso-next-textbox:#_x0000_s1029" inset="0,0,0,0">
            <w:txbxContent>
              <w:p w:rsidR="00E653B5" w:rsidRPr="00207D72" w:rsidRDefault="00E653B5" w:rsidP="00207D72"/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3B5" w:rsidRDefault="00E653B5">
    <w:pPr>
      <w:pStyle w:val="a3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3B5" w:rsidRDefault="00995F64">
    <w:pPr>
      <w:pStyle w:val="a3"/>
      <w:spacing w:line="14" w:lineRule="auto"/>
      <w:rPr>
        <w:sz w:val="18"/>
      </w:rPr>
    </w:pPr>
    <w:r w:rsidRPr="00995F6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24.65pt;margin-top:779.05pt;width:16pt;height:14pt;z-index:-71464;mso-position-horizontal-relative:page;mso-position-vertical-relative:page" filled="f" stroked="f">
          <v:textbox style="mso-next-textbox:#_x0000_s1026" inset="0,0,0,0">
            <w:txbxContent>
              <w:p w:rsidR="00E653B5" w:rsidRPr="00207D72" w:rsidRDefault="00E653B5" w:rsidP="00207D72"/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3B5" w:rsidRDefault="00995F64">
    <w:pPr>
      <w:pStyle w:val="a3"/>
      <w:spacing w:line="14" w:lineRule="auto"/>
      <w:rPr>
        <w:sz w:val="20"/>
      </w:rPr>
    </w:pPr>
    <w:r w:rsidRPr="00995F6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85.55pt;margin-top:532.45pt;width:16pt;height:14pt;z-index:-71440;mso-position-horizontal-relative:page;mso-position-vertical-relative:page" filled="f" stroked="f">
          <v:textbox inset="0,0,0,0">
            <w:txbxContent>
              <w:p w:rsidR="00E653B5" w:rsidRDefault="00995F64">
                <w:pPr>
                  <w:pStyle w:val="a3"/>
                  <w:spacing w:line="265" w:lineRule="exact"/>
                  <w:ind w:left="40"/>
                </w:pPr>
                <w:fldSimple w:instr=" PAGE ">
                  <w:r w:rsidR="00343992">
                    <w:rPr>
                      <w:noProof/>
                    </w:rPr>
                    <w:t>16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5CAB" w:rsidRDefault="00305CAB" w:rsidP="008F41FC">
      <w:r>
        <w:separator/>
      </w:r>
    </w:p>
  </w:footnote>
  <w:footnote w:type="continuationSeparator" w:id="1">
    <w:p w:rsidR="00305CAB" w:rsidRDefault="00305CAB" w:rsidP="008F41F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C367F"/>
    <w:multiLevelType w:val="hybridMultilevel"/>
    <w:tmpl w:val="DA44E0FE"/>
    <w:lvl w:ilvl="0" w:tplc="E9FE566A">
      <w:numFmt w:val="bullet"/>
      <w:lvlText w:val="-"/>
      <w:lvlJc w:val="left"/>
      <w:pPr>
        <w:ind w:left="679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8D848502">
      <w:numFmt w:val="bullet"/>
      <w:lvlText w:val="•"/>
      <w:lvlJc w:val="left"/>
      <w:pPr>
        <w:ind w:left="1598" w:hanging="140"/>
      </w:pPr>
      <w:rPr>
        <w:rFonts w:hint="default"/>
      </w:rPr>
    </w:lvl>
    <w:lvl w:ilvl="2" w:tplc="FF1A20FA">
      <w:numFmt w:val="bullet"/>
      <w:lvlText w:val="•"/>
      <w:lvlJc w:val="left"/>
      <w:pPr>
        <w:ind w:left="2517" w:hanging="140"/>
      </w:pPr>
      <w:rPr>
        <w:rFonts w:hint="default"/>
      </w:rPr>
    </w:lvl>
    <w:lvl w:ilvl="3" w:tplc="8EF0F80C">
      <w:numFmt w:val="bullet"/>
      <w:lvlText w:val="•"/>
      <w:lvlJc w:val="left"/>
      <w:pPr>
        <w:ind w:left="3435" w:hanging="140"/>
      </w:pPr>
      <w:rPr>
        <w:rFonts w:hint="default"/>
      </w:rPr>
    </w:lvl>
    <w:lvl w:ilvl="4" w:tplc="7B8C2594">
      <w:numFmt w:val="bullet"/>
      <w:lvlText w:val="•"/>
      <w:lvlJc w:val="left"/>
      <w:pPr>
        <w:ind w:left="4354" w:hanging="140"/>
      </w:pPr>
      <w:rPr>
        <w:rFonts w:hint="default"/>
      </w:rPr>
    </w:lvl>
    <w:lvl w:ilvl="5" w:tplc="EFF65290">
      <w:numFmt w:val="bullet"/>
      <w:lvlText w:val="•"/>
      <w:lvlJc w:val="left"/>
      <w:pPr>
        <w:ind w:left="5273" w:hanging="140"/>
      </w:pPr>
      <w:rPr>
        <w:rFonts w:hint="default"/>
      </w:rPr>
    </w:lvl>
    <w:lvl w:ilvl="6" w:tplc="D2208D36">
      <w:numFmt w:val="bullet"/>
      <w:lvlText w:val="•"/>
      <w:lvlJc w:val="left"/>
      <w:pPr>
        <w:ind w:left="6191" w:hanging="140"/>
      </w:pPr>
      <w:rPr>
        <w:rFonts w:hint="default"/>
      </w:rPr>
    </w:lvl>
    <w:lvl w:ilvl="7" w:tplc="F9FE2316">
      <w:numFmt w:val="bullet"/>
      <w:lvlText w:val="•"/>
      <w:lvlJc w:val="left"/>
      <w:pPr>
        <w:ind w:left="7110" w:hanging="140"/>
      </w:pPr>
      <w:rPr>
        <w:rFonts w:hint="default"/>
      </w:rPr>
    </w:lvl>
    <w:lvl w:ilvl="8" w:tplc="836C342E">
      <w:numFmt w:val="bullet"/>
      <w:lvlText w:val="•"/>
      <w:lvlJc w:val="left"/>
      <w:pPr>
        <w:ind w:left="8029" w:hanging="140"/>
      </w:pPr>
      <w:rPr>
        <w:rFonts w:hint="default"/>
      </w:rPr>
    </w:lvl>
  </w:abstractNum>
  <w:abstractNum w:abstractNumId="1">
    <w:nsid w:val="0C844A0B"/>
    <w:multiLevelType w:val="hybridMultilevel"/>
    <w:tmpl w:val="B9BE2C1C"/>
    <w:lvl w:ilvl="0" w:tplc="88BC31B6">
      <w:numFmt w:val="bullet"/>
      <w:lvlText w:val="-"/>
      <w:lvlJc w:val="left"/>
      <w:pPr>
        <w:ind w:left="103" w:hanging="12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9B324310">
      <w:numFmt w:val="bullet"/>
      <w:lvlText w:val="•"/>
      <w:lvlJc w:val="left"/>
      <w:pPr>
        <w:ind w:left="272" w:hanging="125"/>
      </w:pPr>
      <w:rPr>
        <w:rFonts w:hint="default"/>
      </w:rPr>
    </w:lvl>
    <w:lvl w:ilvl="2" w:tplc="44248390">
      <w:numFmt w:val="bullet"/>
      <w:lvlText w:val="•"/>
      <w:lvlJc w:val="left"/>
      <w:pPr>
        <w:ind w:left="444" w:hanging="125"/>
      </w:pPr>
      <w:rPr>
        <w:rFonts w:hint="default"/>
      </w:rPr>
    </w:lvl>
    <w:lvl w:ilvl="3" w:tplc="9BCE93F0">
      <w:numFmt w:val="bullet"/>
      <w:lvlText w:val="•"/>
      <w:lvlJc w:val="left"/>
      <w:pPr>
        <w:ind w:left="616" w:hanging="125"/>
      </w:pPr>
      <w:rPr>
        <w:rFonts w:hint="default"/>
      </w:rPr>
    </w:lvl>
    <w:lvl w:ilvl="4" w:tplc="C986D7F2">
      <w:numFmt w:val="bullet"/>
      <w:lvlText w:val="•"/>
      <w:lvlJc w:val="left"/>
      <w:pPr>
        <w:ind w:left="788" w:hanging="125"/>
      </w:pPr>
      <w:rPr>
        <w:rFonts w:hint="default"/>
      </w:rPr>
    </w:lvl>
    <w:lvl w:ilvl="5" w:tplc="111EE7A6">
      <w:numFmt w:val="bullet"/>
      <w:lvlText w:val="•"/>
      <w:lvlJc w:val="left"/>
      <w:pPr>
        <w:ind w:left="960" w:hanging="125"/>
      </w:pPr>
      <w:rPr>
        <w:rFonts w:hint="default"/>
      </w:rPr>
    </w:lvl>
    <w:lvl w:ilvl="6" w:tplc="8B860BDA">
      <w:numFmt w:val="bullet"/>
      <w:lvlText w:val="•"/>
      <w:lvlJc w:val="left"/>
      <w:pPr>
        <w:ind w:left="1132" w:hanging="125"/>
      </w:pPr>
      <w:rPr>
        <w:rFonts w:hint="default"/>
      </w:rPr>
    </w:lvl>
    <w:lvl w:ilvl="7" w:tplc="EA4ACD3A">
      <w:numFmt w:val="bullet"/>
      <w:lvlText w:val="•"/>
      <w:lvlJc w:val="left"/>
      <w:pPr>
        <w:ind w:left="1305" w:hanging="125"/>
      </w:pPr>
      <w:rPr>
        <w:rFonts w:hint="default"/>
      </w:rPr>
    </w:lvl>
    <w:lvl w:ilvl="8" w:tplc="A15E3F40">
      <w:numFmt w:val="bullet"/>
      <w:lvlText w:val="•"/>
      <w:lvlJc w:val="left"/>
      <w:pPr>
        <w:ind w:left="1477" w:hanging="125"/>
      </w:pPr>
      <w:rPr>
        <w:rFonts w:hint="default"/>
      </w:rPr>
    </w:lvl>
  </w:abstractNum>
  <w:abstractNum w:abstractNumId="2">
    <w:nsid w:val="0D860672"/>
    <w:multiLevelType w:val="hybridMultilevel"/>
    <w:tmpl w:val="E63C37D4"/>
    <w:lvl w:ilvl="0" w:tplc="2F7AC516">
      <w:numFmt w:val="bullet"/>
      <w:lvlText w:val="-"/>
      <w:lvlJc w:val="left"/>
      <w:pPr>
        <w:ind w:left="100" w:hanging="260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</w:rPr>
    </w:lvl>
    <w:lvl w:ilvl="1" w:tplc="5B6E28E6">
      <w:numFmt w:val="bullet"/>
      <w:lvlText w:val="•"/>
      <w:lvlJc w:val="left"/>
      <w:pPr>
        <w:ind w:left="755" w:hanging="260"/>
      </w:pPr>
      <w:rPr>
        <w:rFonts w:hint="default"/>
      </w:rPr>
    </w:lvl>
    <w:lvl w:ilvl="2" w:tplc="71FA143A">
      <w:numFmt w:val="bullet"/>
      <w:lvlText w:val="•"/>
      <w:lvlJc w:val="left"/>
      <w:pPr>
        <w:ind w:left="1410" w:hanging="260"/>
      </w:pPr>
      <w:rPr>
        <w:rFonts w:hint="default"/>
      </w:rPr>
    </w:lvl>
    <w:lvl w:ilvl="3" w:tplc="4B823B8C">
      <w:numFmt w:val="bullet"/>
      <w:lvlText w:val="•"/>
      <w:lvlJc w:val="left"/>
      <w:pPr>
        <w:ind w:left="2065" w:hanging="260"/>
      </w:pPr>
      <w:rPr>
        <w:rFonts w:hint="default"/>
      </w:rPr>
    </w:lvl>
    <w:lvl w:ilvl="4" w:tplc="EEACEC1E">
      <w:numFmt w:val="bullet"/>
      <w:lvlText w:val="•"/>
      <w:lvlJc w:val="left"/>
      <w:pPr>
        <w:ind w:left="2721" w:hanging="260"/>
      </w:pPr>
      <w:rPr>
        <w:rFonts w:hint="default"/>
      </w:rPr>
    </w:lvl>
    <w:lvl w:ilvl="5" w:tplc="CF0EE50E">
      <w:numFmt w:val="bullet"/>
      <w:lvlText w:val="•"/>
      <w:lvlJc w:val="left"/>
      <w:pPr>
        <w:ind w:left="3376" w:hanging="260"/>
      </w:pPr>
      <w:rPr>
        <w:rFonts w:hint="default"/>
      </w:rPr>
    </w:lvl>
    <w:lvl w:ilvl="6" w:tplc="FD566820">
      <w:numFmt w:val="bullet"/>
      <w:lvlText w:val="•"/>
      <w:lvlJc w:val="left"/>
      <w:pPr>
        <w:ind w:left="4031" w:hanging="260"/>
      </w:pPr>
      <w:rPr>
        <w:rFonts w:hint="default"/>
      </w:rPr>
    </w:lvl>
    <w:lvl w:ilvl="7" w:tplc="2812A82A">
      <w:numFmt w:val="bullet"/>
      <w:lvlText w:val="•"/>
      <w:lvlJc w:val="left"/>
      <w:pPr>
        <w:ind w:left="4687" w:hanging="260"/>
      </w:pPr>
      <w:rPr>
        <w:rFonts w:hint="default"/>
      </w:rPr>
    </w:lvl>
    <w:lvl w:ilvl="8" w:tplc="E8D01846">
      <w:numFmt w:val="bullet"/>
      <w:lvlText w:val="•"/>
      <w:lvlJc w:val="left"/>
      <w:pPr>
        <w:ind w:left="5342" w:hanging="260"/>
      </w:pPr>
      <w:rPr>
        <w:rFonts w:hint="default"/>
      </w:rPr>
    </w:lvl>
  </w:abstractNum>
  <w:abstractNum w:abstractNumId="3">
    <w:nsid w:val="0EC67731"/>
    <w:multiLevelType w:val="hybridMultilevel"/>
    <w:tmpl w:val="B622E170"/>
    <w:lvl w:ilvl="0" w:tplc="0F14DCF0">
      <w:start w:val="1"/>
      <w:numFmt w:val="decimal"/>
      <w:lvlText w:val="%1)"/>
      <w:lvlJc w:val="left"/>
      <w:pPr>
        <w:ind w:left="100" w:hanging="483"/>
      </w:pPr>
      <w:rPr>
        <w:rFonts w:ascii="Times New Roman" w:eastAsia="Times New Roman" w:hAnsi="Times New Roman" w:cs="Times New Roman" w:hint="default"/>
        <w:spacing w:val="-19"/>
        <w:w w:val="99"/>
        <w:sz w:val="24"/>
        <w:szCs w:val="24"/>
      </w:rPr>
    </w:lvl>
    <w:lvl w:ilvl="1" w:tplc="76DC4846">
      <w:numFmt w:val="bullet"/>
      <w:lvlText w:val="•"/>
      <w:lvlJc w:val="left"/>
      <w:pPr>
        <w:ind w:left="755" w:hanging="483"/>
      </w:pPr>
      <w:rPr>
        <w:rFonts w:hint="default"/>
      </w:rPr>
    </w:lvl>
    <w:lvl w:ilvl="2" w:tplc="32C4FAB8">
      <w:numFmt w:val="bullet"/>
      <w:lvlText w:val="•"/>
      <w:lvlJc w:val="left"/>
      <w:pPr>
        <w:ind w:left="1410" w:hanging="483"/>
      </w:pPr>
      <w:rPr>
        <w:rFonts w:hint="default"/>
      </w:rPr>
    </w:lvl>
    <w:lvl w:ilvl="3" w:tplc="093A60EC">
      <w:numFmt w:val="bullet"/>
      <w:lvlText w:val="•"/>
      <w:lvlJc w:val="left"/>
      <w:pPr>
        <w:ind w:left="2065" w:hanging="483"/>
      </w:pPr>
      <w:rPr>
        <w:rFonts w:hint="default"/>
      </w:rPr>
    </w:lvl>
    <w:lvl w:ilvl="4" w:tplc="A5CC0B30">
      <w:numFmt w:val="bullet"/>
      <w:lvlText w:val="•"/>
      <w:lvlJc w:val="left"/>
      <w:pPr>
        <w:ind w:left="2721" w:hanging="483"/>
      </w:pPr>
      <w:rPr>
        <w:rFonts w:hint="default"/>
      </w:rPr>
    </w:lvl>
    <w:lvl w:ilvl="5" w:tplc="72546E86">
      <w:numFmt w:val="bullet"/>
      <w:lvlText w:val="•"/>
      <w:lvlJc w:val="left"/>
      <w:pPr>
        <w:ind w:left="3376" w:hanging="483"/>
      </w:pPr>
      <w:rPr>
        <w:rFonts w:hint="default"/>
      </w:rPr>
    </w:lvl>
    <w:lvl w:ilvl="6" w:tplc="76BA4DF2">
      <w:numFmt w:val="bullet"/>
      <w:lvlText w:val="•"/>
      <w:lvlJc w:val="left"/>
      <w:pPr>
        <w:ind w:left="4031" w:hanging="483"/>
      </w:pPr>
      <w:rPr>
        <w:rFonts w:hint="default"/>
      </w:rPr>
    </w:lvl>
    <w:lvl w:ilvl="7" w:tplc="CFCA19E2">
      <w:numFmt w:val="bullet"/>
      <w:lvlText w:val="•"/>
      <w:lvlJc w:val="left"/>
      <w:pPr>
        <w:ind w:left="4687" w:hanging="483"/>
      </w:pPr>
      <w:rPr>
        <w:rFonts w:hint="default"/>
      </w:rPr>
    </w:lvl>
    <w:lvl w:ilvl="8" w:tplc="4628FEFC">
      <w:numFmt w:val="bullet"/>
      <w:lvlText w:val="•"/>
      <w:lvlJc w:val="left"/>
      <w:pPr>
        <w:ind w:left="5342" w:hanging="483"/>
      </w:pPr>
      <w:rPr>
        <w:rFonts w:hint="default"/>
      </w:rPr>
    </w:lvl>
  </w:abstractNum>
  <w:abstractNum w:abstractNumId="4">
    <w:nsid w:val="0FD9364B"/>
    <w:multiLevelType w:val="hybridMultilevel"/>
    <w:tmpl w:val="409C1FAC"/>
    <w:lvl w:ilvl="0" w:tplc="9572E2F6">
      <w:start w:val="1"/>
      <w:numFmt w:val="decimal"/>
      <w:lvlText w:val="%1."/>
      <w:lvlJc w:val="left"/>
      <w:pPr>
        <w:ind w:left="565" w:hanging="281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</w:rPr>
    </w:lvl>
    <w:lvl w:ilvl="1" w:tplc="A14A1BDE">
      <w:numFmt w:val="bullet"/>
      <w:lvlText w:val="•"/>
      <w:lvlJc w:val="left"/>
      <w:pPr>
        <w:ind w:left="1094" w:hanging="281"/>
      </w:pPr>
      <w:rPr>
        <w:rFonts w:hint="default"/>
      </w:rPr>
    </w:lvl>
    <w:lvl w:ilvl="2" w:tplc="8E109EC8">
      <w:numFmt w:val="bullet"/>
      <w:lvlText w:val="•"/>
      <w:lvlJc w:val="left"/>
      <w:pPr>
        <w:ind w:left="2069" w:hanging="281"/>
      </w:pPr>
      <w:rPr>
        <w:rFonts w:hint="default"/>
      </w:rPr>
    </w:lvl>
    <w:lvl w:ilvl="3" w:tplc="EFB8EE2A">
      <w:numFmt w:val="bullet"/>
      <w:lvlText w:val="•"/>
      <w:lvlJc w:val="left"/>
      <w:pPr>
        <w:ind w:left="3043" w:hanging="281"/>
      </w:pPr>
      <w:rPr>
        <w:rFonts w:hint="default"/>
      </w:rPr>
    </w:lvl>
    <w:lvl w:ilvl="4" w:tplc="872E72C4">
      <w:numFmt w:val="bullet"/>
      <w:lvlText w:val="•"/>
      <w:lvlJc w:val="left"/>
      <w:pPr>
        <w:ind w:left="4018" w:hanging="281"/>
      </w:pPr>
      <w:rPr>
        <w:rFonts w:hint="default"/>
      </w:rPr>
    </w:lvl>
    <w:lvl w:ilvl="5" w:tplc="284A05DA">
      <w:numFmt w:val="bullet"/>
      <w:lvlText w:val="•"/>
      <w:lvlJc w:val="left"/>
      <w:pPr>
        <w:ind w:left="4993" w:hanging="281"/>
      </w:pPr>
      <w:rPr>
        <w:rFonts w:hint="default"/>
      </w:rPr>
    </w:lvl>
    <w:lvl w:ilvl="6" w:tplc="DDCC73AC">
      <w:numFmt w:val="bullet"/>
      <w:lvlText w:val="•"/>
      <w:lvlJc w:val="left"/>
      <w:pPr>
        <w:ind w:left="5967" w:hanging="281"/>
      </w:pPr>
      <w:rPr>
        <w:rFonts w:hint="default"/>
      </w:rPr>
    </w:lvl>
    <w:lvl w:ilvl="7" w:tplc="315C1A56">
      <w:numFmt w:val="bullet"/>
      <w:lvlText w:val="•"/>
      <w:lvlJc w:val="left"/>
      <w:pPr>
        <w:ind w:left="6942" w:hanging="281"/>
      </w:pPr>
      <w:rPr>
        <w:rFonts w:hint="default"/>
      </w:rPr>
    </w:lvl>
    <w:lvl w:ilvl="8" w:tplc="BD608AC6">
      <w:numFmt w:val="bullet"/>
      <w:lvlText w:val="•"/>
      <w:lvlJc w:val="left"/>
      <w:pPr>
        <w:ind w:left="7917" w:hanging="281"/>
      </w:pPr>
      <w:rPr>
        <w:rFonts w:hint="default"/>
      </w:rPr>
    </w:lvl>
  </w:abstractNum>
  <w:abstractNum w:abstractNumId="5">
    <w:nsid w:val="14C6186A"/>
    <w:multiLevelType w:val="hybridMultilevel"/>
    <w:tmpl w:val="9AB81254"/>
    <w:lvl w:ilvl="0" w:tplc="71181AE6">
      <w:numFmt w:val="bullet"/>
      <w:lvlText w:val="-"/>
      <w:lvlJc w:val="left"/>
      <w:pPr>
        <w:ind w:left="103" w:hanging="12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531CCA46">
      <w:numFmt w:val="bullet"/>
      <w:lvlText w:val="•"/>
      <w:lvlJc w:val="left"/>
      <w:pPr>
        <w:ind w:left="272" w:hanging="125"/>
      </w:pPr>
      <w:rPr>
        <w:rFonts w:hint="default"/>
      </w:rPr>
    </w:lvl>
    <w:lvl w:ilvl="2" w:tplc="8904E4F8">
      <w:numFmt w:val="bullet"/>
      <w:lvlText w:val="•"/>
      <w:lvlJc w:val="left"/>
      <w:pPr>
        <w:ind w:left="444" w:hanging="125"/>
      </w:pPr>
      <w:rPr>
        <w:rFonts w:hint="default"/>
      </w:rPr>
    </w:lvl>
    <w:lvl w:ilvl="3" w:tplc="A880AC04">
      <w:numFmt w:val="bullet"/>
      <w:lvlText w:val="•"/>
      <w:lvlJc w:val="left"/>
      <w:pPr>
        <w:ind w:left="616" w:hanging="125"/>
      </w:pPr>
      <w:rPr>
        <w:rFonts w:hint="default"/>
      </w:rPr>
    </w:lvl>
    <w:lvl w:ilvl="4" w:tplc="B874D0D4">
      <w:numFmt w:val="bullet"/>
      <w:lvlText w:val="•"/>
      <w:lvlJc w:val="left"/>
      <w:pPr>
        <w:ind w:left="788" w:hanging="125"/>
      </w:pPr>
      <w:rPr>
        <w:rFonts w:hint="default"/>
      </w:rPr>
    </w:lvl>
    <w:lvl w:ilvl="5" w:tplc="F7C4BEAA">
      <w:numFmt w:val="bullet"/>
      <w:lvlText w:val="•"/>
      <w:lvlJc w:val="left"/>
      <w:pPr>
        <w:ind w:left="960" w:hanging="125"/>
      </w:pPr>
      <w:rPr>
        <w:rFonts w:hint="default"/>
      </w:rPr>
    </w:lvl>
    <w:lvl w:ilvl="6" w:tplc="095A3718">
      <w:numFmt w:val="bullet"/>
      <w:lvlText w:val="•"/>
      <w:lvlJc w:val="left"/>
      <w:pPr>
        <w:ind w:left="1132" w:hanging="125"/>
      </w:pPr>
      <w:rPr>
        <w:rFonts w:hint="default"/>
      </w:rPr>
    </w:lvl>
    <w:lvl w:ilvl="7" w:tplc="EE68AD56">
      <w:numFmt w:val="bullet"/>
      <w:lvlText w:val="•"/>
      <w:lvlJc w:val="left"/>
      <w:pPr>
        <w:ind w:left="1305" w:hanging="125"/>
      </w:pPr>
      <w:rPr>
        <w:rFonts w:hint="default"/>
      </w:rPr>
    </w:lvl>
    <w:lvl w:ilvl="8" w:tplc="4776E83C">
      <w:numFmt w:val="bullet"/>
      <w:lvlText w:val="•"/>
      <w:lvlJc w:val="left"/>
      <w:pPr>
        <w:ind w:left="1477" w:hanging="125"/>
      </w:pPr>
      <w:rPr>
        <w:rFonts w:hint="default"/>
      </w:rPr>
    </w:lvl>
  </w:abstractNum>
  <w:abstractNum w:abstractNumId="6">
    <w:nsid w:val="19E233FD"/>
    <w:multiLevelType w:val="hybridMultilevel"/>
    <w:tmpl w:val="3FD67596"/>
    <w:lvl w:ilvl="0" w:tplc="670478FE">
      <w:numFmt w:val="bullet"/>
      <w:lvlText w:val="-"/>
      <w:lvlJc w:val="left"/>
      <w:pPr>
        <w:ind w:left="4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2FE1DE0">
      <w:numFmt w:val="bullet"/>
      <w:lvlText w:val="•"/>
      <w:lvlJc w:val="left"/>
      <w:pPr>
        <w:ind w:left="703" w:hanging="140"/>
      </w:pPr>
      <w:rPr>
        <w:rFonts w:hint="default"/>
      </w:rPr>
    </w:lvl>
    <w:lvl w:ilvl="2" w:tplc="7D4AEF3E">
      <w:numFmt w:val="bullet"/>
      <w:lvlText w:val="•"/>
      <w:lvlJc w:val="left"/>
      <w:pPr>
        <w:ind w:left="987" w:hanging="140"/>
      </w:pPr>
      <w:rPr>
        <w:rFonts w:hint="default"/>
      </w:rPr>
    </w:lvl>
    <w:lvl w:ilvl="3" w:tplc="AE92B1A0">
      <w:numFmt w:val="bullet"/>
      <w:lvlText w:val="•"/>
      <w:lvlJc w:val="left"/>
      <w:pPr>
        <w:ind w:left="1270" w:hanging="140"/>
      </w:pPr>
      <w:rPr>
        <w:rFonts w:hint="default"/>
      </w:rPr>
    </w:lvl>
    <w:lvl w:ilvl="4" w:tplc="E9D87FF8">
      <w:numFmt w:val="bullet"/>
      <w:lvlText w:val="•"/>
      <w:lvlJc w:val="left"/>
      <w:pPr>
        <w:ind w:left="1553" w:hanging="140"/>
      </w:pPr>
      <w:rPr>
        <w:rFonts w:hint="default"/>
      </w:rPr>
    </w:lvl>
    <w:lvl w:ilvl="5" w:tplc="B464D4C4">
      <w:numFmt w:val="bullet"/>
      <w:lvlText w:val="•"/>
      <w:lvlJc w:val="left"/>
      <w:pPr>
        <w:ind w:left="1837" w:hanging="140"/>
      </w:pPr>
      <w:rPr>
        <w:rFonts w:hint="default"/>
      </w:rPr>
    </w:lvl>
    <w:lvl w:ilvl="6" w:tplc="0240CD30">
      <w:numFmt w:val="bullet"/>
      <w:lvlText w:val="•"/>
      <w:lvlJc w:val="left"/>
      <w:pPr>
        <w:ind w:left="2120" w:hanging="140"/>
      </w:pPr>
      <w:rPr>
        <w:rFonts w:hint="default"/>
      </w:rPr>
    </w:lvl>
    <w:lvl w:ilvl="7" w:tplc="402EA0F2">
      <w:numFmt w:val="bullet"/>
      <w:lvlText w:val="•"/>
      <w:lvlJc w:val="left"/>
      <w:pPr>
        <w:ind w:left="2404" w:hanging="140"/>
      </w:pPr>
      <w:rPr>
        <w:rFonts w:hint="default"/>
      </w:rPr>
    </w:lvl>
    <w:lvl w:ilvl="8" w:tplc="CF5A2B12">
      <w:numFmt w:val="bullet"/>
      <w:lvlText w:val="•"/>
      <w:lvlJc w:val="left"/>
      <w:pPr>
        <w:ind w:left="2687" w:hanging="140"/>
      </w:pPr>
      <w:rPr>
        <w:rFonts w:hint="default"/>
      </w:rPr>
    </w:lvl>
  </w:abstractNum>
  <w:abstractNum w:abstractNumId="7">
    <w:nsid w:val="1BAE2596"/>
    <w:multiLevelType w:val="hybridMultilevel"/>
    <w:tmpl w:val="23AE28F6"/>
    <w:lvl w:ilvl="0" w:tplc="F162BBB2">
      <w:numFmt w:val="bullet"/>
      <w:lvlText w:val=""/>
      <w:lvlJc w:val="left"/>
      <w:pPr>
        <w:ind w:left="112" w:hanging="281"/>
      </w:pPr>
      <w:rPr>
        <w:rFonts w:ascii="Symbol" w:eastAsia="Symbol" w:hAnsi="Symbol" w:cs="Symbol" w:hint="default"/>
        <w:w w:val="100"/>
        <w:sz w:val="24"/>
        <w:szCs w:val="24"/>
      </w:rPr>
    </w:lvl>
    <w:lvl w:ilvl="1" w:tplc="1AAC8B3C">
      <w:numFmt w:val="bullet"/>
      <w:lvlText w:val="•"/>
      <w:lvlJc w:val="left"/>
      <w:pPr>
        <w:ind w:left="1094" w:hanging="281"/>
      </w:pPr>
      <w:rPr>
        <w:rFonts w:hint="default"/>
      </w:rPr>
    </w:lvl>
    <w:lvl w:ilvl="2" w:tplc="24705C58">
      <w:numFmt w:val="bullet"/>
      <w:lvlText w:val="•"/>
      <w:lvlJc w:val="left"/>
      <w:pPr>
        <w:ind w:left="2069" w:hanging="281"/>
      </w:pPr>
      <w:rPr>
        <w:rFonts w:hint="default"/>
      </w:rPr>
    </w:lvl>
    <w:lvl w:ilvl="3" w:tplc="3732F972">
      <w:numFmt w:val="bullet"/>
      <w:lvlText w:val="•"/>
      <w:lvlJc w:val="left"/>
      <w:pPr>
        <w:ind w:left="3043" w:hanging="281"/>
      </w:pPr>
      <w:rPr>
        <w:rFonts w:hint="default"/>
      </w:rPr>
    </w:lvl>
    <w:lvl w:ilvl="4" w:tplc="3FEA7A62">
      <w:numFmt w:val="bullet"/>
      <w:lvlText w:val="•"/>
      <w:lvlJc w:val="left"/>
      <w:pPr>
        <w:ind w:left="4018" w:hanging="281"/>
      </w:pPr>
      <w:rPr>
        <w:rFonts w:hint="default"/>
      </w:rPr>
    </w:lvl>
    <w:lvl w:ilvl="5" w:tplc="715EA32E">
      <w:numFmt w:val="bullet"/>
      <w:lvlText w:val="•"/>
      <w:lvlJc w:val="left"/>
      <w:pPr>
        <w:ind w:left="4993" w:hanging="281"/>
      </w:pPr>
      <w:rPr>
        <w:rFonts w:hint="default"/>
      </w:rPr>
    </w:lvl>
    <w:lvl w:ilvl="6" w:tplc="B1F47BCC">
      <w:numFmt w:val="bullet"/>
      <w:lvlText w:val="•"/>
      <w:lvlJc w:val="left"/>
      <w:pPr>
        <w:ind w:left="5967" w:hanging="281"/>
      </w:pPr>
      <w:rPr>
        <w:rFonts w:hint="default"/>
      </w:rPr>
    </w:lvl>
    <w:lvl w:ilvl="7" w:tplc="B47A51E2">
      <w:numFmt w:val="bullet"/>
      <w:lvlText w:val="•"/>
      <w:lvlJc w:val="left"/>
      <w:pPr>
        <w:ind w:left="6942" w:hanging="281"/>
      </w:pPr>
      <w:rPr>
        <w:rFonts w:hint="default"/>
      </w:rPr>
    </w:lvl>
    <w:lvl w:ilvl="8" w:tplc="DF30C864">
      <w:numFmt w:val="bullet"/>
      <w:lvlText w:val="•"/>
      <w:lvlJc w:val="left"/>
      <w:pPr>
        <w:ind w:left="7917" w:hanging="281"/>
      </w:pPr>
      <w:rPr>
        <w:rFonts w:hint="default"/>
      </w:rPr>
    </w:lvl>
  </w:abstractNum>
  <w:abstractNum w:abstractNumId="8">
    <w:nsid w:val="2C2F310C"/>
    <w:multiLevelType w:val="hybridMultilevel"/>
    <w:tmpl w:val="E064EBB4"/>
    <w:lvl w:ilvl="0" w:tplc="FEEAE43A">
      <w:start w:val="1"/>
      <w:numFmt w:val="decimal"/>
      <w:lvlText w:val="%1)"/>
      <w:lvlJc w:val="left"/>
      <w:pPr>
        <w:ind w:left="360" w:hanging="2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E16A574">
      <w:numFmt w:val="bullet"/>
      <w:lvlText w:val="•"/>
      <w:lvlJc w:val="left"/>
      <w:pPr>
        <w:ind w:left="989" w:hanging="260"/>
      </w:pPr>
      <w:rPr>
        <w:rFonts w:hint="default"/>
      </w:rPr>
    </w:lvl>
    <w:lvl w:ilvl="2" w:tplc="C8785F10">
      <w:numFmt w:val="bullet"/>
      <w:lvlText w:val="•"/>
      <w:lvlJc w:val="left"/>
      <w:pPr>
        <w:ind w:left="1618" w:hanging="260"/>
      </w:pPr>
      <w:rPr>
        <w:rFonts w:hint="default"/>
      </w:rPr>
    </w:lvl>
    <w:lvl w:ilvl="3" w:tplc="5908EB38">
      <w:numFmt w:val="bullet"/>
      <w:lvlText w:val="•"/>
      <w:lvlJc w:val="left"/>
      <w:pPr>
        <w:ind w:left="2247" w:hanging="260"/>
      </w:pPr>
      <w:rPr>
        <w:rFonts w:hint="default"/>
      </w:rPr>
    </w:lvl>
    <w:lvl w:ilvl="4" w:tplc="5C882D9E">
      <w:numFmt w:val="bullet"/>
      <w:lvlText w:val="•"/>
      <w:lvlJc w:val="left"/>
      <w:pPr>
        <w:ind w:left="2877" w:hanging="260"/>
      </w:pPr>
      <w:rPr>
        <w:rFonts w:hint="default"/>
      </w:rPr>
    </w:lvl>
    <w:lvl w:ilvl="5" w:tplc="88A46DEA">
      <w:numFmt w:val="bullet"/>
      <w:lvlText w:val="•"/>
      <w:lvlJc w:val="left"/>
      <w:pPr>
        <w:ind w:left="3506" w:hanging="260"/>
      </w:pPr>
      <w:rPr>
        <w:rFonts w:hint="default"/>
      </w:rPr>
    </w:lvl>
    <w:lvl w:ilvl="6" w:tplc="46546BAC">
      <w:numFmt w:val="bullet"/>
      <w:lvlText w:val="•"/>
      <w:lvlJc w:val="left"/>
      <w:pPr>
        <w:ind w:left="4135" w:hanging="260"/>
      </w:pPr>
      <w:rPr>
        <w:rFonts w:hint="default"/>
      </w:rPr>
    </w:lvl>
    <w:lvl w:ilvl="7" w:tplc="255A6B0C">
      <w:numFmt w:val="bullet"/>
      <w:lvlText w:val="•"/>
      <w:lvlJc w:val="left"/>
      <w:pPr>
        <w:ind w:left="4765" w:hanging="260"/>
      </w:pPr>
      <w:rPr>
        <w:rFonts w:hint="default"/>
      </w:rPr>
    </w:lvl>
    <w:lvl w:ilvl="8" w:tplc="44362CFE">
      <w:numFmt w:val="bullet"/>
      <w:lvlText w:val="•"/>
      <w:lvlJc w:val="left"/>
      <w:pPr>
        <w:ind w:left="5394" w:hanging="260"/>
      </w:pPr>
      <w:rPr>
        <w:rFonts w:hint="default"/>
      </w:rPr>
    </w:lvl>
  </w:abstractNum>
  <w:abstractNum w:abstractNumId="9">
    <w:nsid w:val="30171DA6"/>
    <w:multiLevelType w:val="hybridMultilevel"/>
    <w:tmpl w:val="C37C28F0"/>
    <w:lvl w:ilvl="0" w:tplc="EDD82022">
      <w:start w:val="1"/>
      <w:numFmt w:val="upperRoman"/>
      <w:lvlText w:val="%1."/>
      <w:lvlJc w:val="left"/>
      <w:pPr>
        <w:ind w:left="1632" w:hanging="214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99"/>
        <w:sz w:val="24"/>
        <w:szCs w:val="24"/>
      </w:rPr>
    </w:lvl>
    <w:lvl w:ilvl="1" w:tplc="B34A8C58">
      <w:numFmt w:val="bullet"/>
      <w:lvlText w:val="•"/>
      <w:lvlJc w:val="left"/>
      <w:pPr>
        <w:ind w:left="2498" w:hanging="214"/>
      </w:pPr>
      <w:rPr>
        <w:rFonts w:hint="default"/>
      </w:rPr>
    </w:lvl>
    <w:lvl w:ilvl="2" w:tplc="B16CF794">
      <w:numFmt w:val="bullet"/>
      <w:lvlText w:val="•"/>
      <w:lvlJc w:val="left"/>
      <w:pPr>
        <w:ind w:left="3317" w:hanging="214"/>
      </w:pPr>
      <w:rPr>
        <w:rFonts w:hint="default"/>
      </w:rPr>
    </w:lvl>
    <w:lvl w:ilvl="3" w:tplc="A0D0D39A">
      <w:numFmt w:val="bullet"/>
      <w:lvlText w:val="•"/>
      <w:lvlJc w:val="left"/>
      <w:pPr>
        <w:ind w:left="4135" w:hanging="214"/>
      </w:pPr>
      <w:rPr>
        <w:rFonts w:hint="default"/>
      </w:rPr>
    </w:lvl>
    <w:lvl w:ilvl="4" w:tplc="53FE9F18">
      <w:numFmt w:val="bullet"/>
      <w:lvlText w:val="•"/>
      <w:lvlJc w:val="left"/>
      <w:pPr>
        <w:ind w:left="4954" w:hanging="214"/>
      </w:pPr>
      <w:rPr>
        <w:rFonts w:hint="default"/>
      </w:rPr>
    </w:lvl>
    <w:lvl w:ilvl="5" w:tplc="D5FEFB60">
      <w:numFmt w:val="bullet"/>
      <w:lvlText w:val="•"/>
      <w:lvlJc w:val="left"/>
      <w:pPr>
        <w:ind w:left="5773" w:hanging="214"/>
      </w:pPr>
      <w:rPr>
        <w:rFonts w:hint="default"/>
      </w:rPr>
    </w:lvl>
    <w:lvl w:ilvl="6" w:tplc="3FE24500">
      <w:numFmt w:val="bullet"/>
      <w:lvlText w:val="•"/>
      <w:lvlJc w:val="left"/>
      <w:pPr>
        <w:ind w:left="6591" w:hanging="214"/>
      </w:pPr>
      <w:rPr>
        <w:rFonts w:hint="default"/>
      </w:rPr>
    </w:lvl>
    <w:lvl w:ilvl="7" w:tplc="83780592">
      <w:numFmt w:val="bullet"/>
      <w:lvlText w:val="•"/>
      <w:lvlJc w:val="left"/>
      <w:pPr>
        <w:ind w:left="7410" w:hanging="214"/>
      </w:pPr>
      <w:rPr>
        <w:rFonts w:hint="default"/>
      </w:rPr>
    </w:lvl>
    <w:lvl w:ilvl="8" w:tplc="F0021136">
      <w:numFmt w:val="bullet"/>
      <w:lvlText w:val="•"/>
      <w:lvlJc w:val="left"/>
      <w:pPr>
        <w:ind w:left="8229" w:hanging="214"/>
      </w:pPr>
      <w:rPr>
        <w:rFonts w:hint="default"/>
      </w:rPr>
    </w:lvl>
  </w:abstractNum>
  <w:abstractNum w:abstractNumId="10">
    <w:nsid w:val="31D43D47"/>
    <w:multiLevelType w:val="hybridMultilevel"/>
    <w:tmpl w:val="351A9BE6"/>
    <w:lvl w:ilvl="0" w:tplc="72FCAED2">
      <w:numFmt w:val="bullet"/>
      <w:lvlText w:val="-"/>
      <w:lvlJc w:val="left"/>
      <w:pPr>
        <w:ind w:left="100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44085B1A">
      <w:numFmt w:val="bullet"/>
      <w:lvlText w:val="•"/>
      <w:lvlJc w:val="left"/>
      <w:pPr>
        <w:ind w:left="500" w:hanging="140"/>
      </w:pPr>
      <w:rPr>
        <w:rFonts w:hint="default"/>
      </w:rPr>
    </w:lvl>
    <w:lvl w:ilvl="2" w:tplc="572484BA">
      <w:numFmt w:val="bullet"/>
      <w:lvlText w:val="•"/>
      <w:lvlJc w:val="left"/>
      <w:pPr>
        <w:ind w:left="900" w:hanging="140"/>
      </w:pPr>
      <w:rPr>
        <w:rFonts w:hint="default"/>
      </w:rPr>
    </w:lvl>
    <w:lvl w:ilvl="3" w:tplc="38D2417C">
      <w:numFmt w:val="bullet"/>
      <w:lvlText w:val="•"/>
      <w:lvlJc w:val="left"/>
      <w:pPr>
        <w:ind w:left="1300" w:hanging="140"/>
      </w:pPr>
      <w:rPr>
        <w:rFonts w:hint="default"/>
      </w:rPr>
    </w:lvl>
    <w:lvl w:ilvl="4" w:tplc="86F83D72">
      <w:numFmt w:val="bullet"/>
      <w:lvlText w:val="•"/>
      <w:lvlJc w:val="left"/>
      <w:pPr>
        <w:ind w:left="1700" w:hanging="140"/>
      </w:pPr>
      <w:rPr>
        <w:rFonts w:hint="default"/>
      </w:rPr>
    </w:lvl>
    <w:lvl w:ilvl="5" w:tplc="ADECD672">
      <w:numFmt w:val="bullet"/>
      <w:lvlText w:val="•"/>
      <w:lvlJc w:val="left"/>
      <w:pPr>
        <w:ind w:left="2100" w:hanging="140"/>
      </w:pPr>
      <w:rPr>
        <w:rFonts w:hint="default"/>
      </w:rPr>
    </w:lvl>
    <w:lvl w:ilvl="6" w:tplc="860E6B02">
      <w:numFmt w:val="bullet"/>
      <w:lvlText w:val="•"/>
      <w:lvlJc w:val="left"/>
      <w:pPr>
        <w:ind w:left="2500" w:hanging="140"/>
      </w:pPr>
      <w:rPr>
        <w:rFonts w:hint="default"/>
      </w:rPr>
    </w:lvl>
    <w:lvl w:ilvl="7" w:tplc="9F4CB5FE">
      <w:numFmt w:val="bullet"/>
      <w:lvlText w:val="•"/>
      <w:lvlJc w:val="left"/>
      <w:pPr>
        <w:ind w:left="2900" w:hanging="140"/>
      </w:pPr>
      <w:rPr>
        <w:rFonts w:hint="default"/>
      </w:rPr>
    </w:lvl>
    <w:lvl w:ilvl="8" w:tplc="6ECE39DC">
      <w:numFmt w:val="bullet"/>
      <w:lvlText w:val="•"/>
      <w:lvlJc w:val="left"/>
      <w:pPr>
        <w:ind w:left="3300" w:hanging="140"/>
      </w:pPr>
      <w:rPr>
        <w:rFonts w:hint="default"/>
      </w:rPr>
    </w:lvl>
  </w:abstractNum>
  <w:abstractNum w:abstractNumId="11">
    <w:nsid w:val="3BD94234"/>
    <w:multiLevelType w:val="hybridMultilevel"/>
    <w:tmpl w:val="09462F08"/>
    <w:lvl w:ilvl="0" w:tplc="99AE2D1A">
      <w:numFmt w:val="bullet"/>
      <w:lvlText w:val="-"/>
      <w:lvlJc w:val="left"/>
      <w:pPr>
        <w:ind w:left="103" w:hanging="12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88825C88">
      <w:numFmt w:val="bullet"/>
      <w:lvlText w:val="•"/>
      <w:lvlJc w:val="left"/>
      <w:pPr>
        <w:ind w:left="272" w:hanging="125"/>
      </w:pPr>
      <w:rPr>
        <w:rFonts w:hint="default"/>
      </w:rPr>
    </w:lvl>
    <w:lvl w:ilvl="2" w:tplc="37E81F60">
      <w:numFmt w:val="bullet"/>
      <w:lvlText w:val="•"/>
      <w:lvlJc w:val="left"/>
      <w:pPr>
        <w:ind w:left="444" w:hanging="125"/>
      </w:pPr>
      <w:rPr>
        <w:rFonts w:hint="default"/>
      </w:rPr>
    </w:lvl>
    <w:lvl w:ilvl="3" w:tplc="0F322FC4">
      <w:numFmt w:val="bullet"/>
      <w:lvlText w:val="•"/>
      <w:lvlJc w:val="left"/>
      <w:pPr>
        <w:ind w:left="616" w:hanging="125"/>
      </w:pPr>
      <w:rPr>
        <w:rFonts w:hint="default"/>
      </w:rPr>
    </w:lvl>
    <w:lvl w:ilvl="4" w:tplc="E564AEAA">
      <w:numFmt w:val="bullet"/>
      <w:lvlText w:val="•"/>
      <w:lvlJc w:val="left"/>
      <w:pPr>
        <w:ind w:left="788" w:hanging="125"/>
      </w:pPr>
      <w:rPr>
        <w:rFonts w:hint="default"/>
      </w:rPr>
    </w:lvl>
    <w:lvl w:ilvl="5" w:tplc="3B3E27CC">
      <w:numFmt w:val="bullet"/>
      <w:lvlText w:val="•"/>
      <w:lvlJc w:val="left"/>
      <w:pPr>
        <w:ind w:left="960" w:hanging="125"/>
      </w:pPr>
      <w:rPr>
        <w:rFonts w:hint="default"/>
      </w:rPr>
    </w:lvl>
    <w:lvl w:ilvl="6" w:tplc="15748AA6">
      <w:numFmt w:val="bullet"/>
      <w:lvlText w:val="•"/>
      <w:lvlJc w:val="left"/>
      <w:pPr>
        <w:ind w:left="1132" w:hanging="125"/>
      </w:pPr>
      <w:rPr>
        <w:rFonts w:hint="default"/>
      </w:rPr>
    </w:lvl>
    <w:lvl w:ilvl="7" w:tplc="84AAE8FC">
      <w:numFmt w:val="bullet"/>
      <w:lvlText w:val="•"/>
      <w:lvlJc w:val="left"/>
      <w:pPr>
        <w:ind w:left="1305" w:hanging="125"/>
      </w:pPr>
      <w:rPr>
        <w:rFonts w:hint="default"/>
      </w:rPr>
    </w:lvl>
    <w:lvl w:ilvl="8" w:tplc="BDBC4BD4">
      <w:numFmt w:val="bullet"/>
      <w:lvlText w:val="•"/>
      <w:lvlJc w:val="left"/>
      <w:pPr>
        <w:ind w:left="1477" w:hanging="125"/>
      </w:pPr>
      <w:rPr>
        <w:rFonts w:hint="default"/>
      </w:rPr>
    </w:lvl>
  </w:abstractNum>
  <w:abstractNum w:abstractNumId="12">
    <w:nsid w:val="40BC2CB8"/>
    <w:multiLevelType w:val="hybridMultilevel"/>
    <w:tmpl w:val="B6D8EEF8"/>
    <w:lvl w:ilvl="0" w:tplc="21B81236">
      <w:numFmt w:val="bullet"/>
      <w:lvlText w:val="-"/>
      <w:lvlJc w:val="left"/>
      <w:pPr>
        <w:ind w:left="103" w:hanging="12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DD8038F4">
      <w:numFmt w:val="bullet"/>
      <w:lvlText w:val="•"/>
      <w:lvlJc w:val="left"/>
      <w:pPr>
        <w:ind w:left="272" w:hanging="125"/>
      </w:pPr>
      <w:rPr>
        <w:rFonts w:hint="default"/>
      </w:rPr>
    </w:lvl>
    <w:lvl w:ilvl="2" w:tplc="3ADC720C">
      <w:numFmt w:val="bullet"/>
      <w:lvlText w:val="•"/>
      <w:lvlJc w:val="left"/>
      <w:pPr>
        <w:ind w:left="444" w:hanging="125"/>
      </w:pPr>
      <w:rPr>
        <w:rFonts w:hint="default"/>
      </w:rPr>
    </w:lvl>
    <w:lvl w:ilvl="3" w:tplc="D65AC1F0">
      <w:numFmt w:val="bullet"/>
      <w:lvlText w:val="•"/>
      <w:lvlJc w:val="left"/>
      <w:pPr>
        <w:ind w:left="616" w:hanging="125"/>
      </w:pPr>
      <w:rPr>
        <w:rFonts w:hint="default"/>
      </w:rPr>
    </w:lvl>
    <w:lvl w:ilvl="4" w:tplc="A246061C">
      <w:numFmt w:val="bullet"/>
      <w:lvlText w:val="•"/>
      <w:lvlJc w:val="left"/>
      <w:pPr>
        <w:ind w:left="788" w:hanging="125"/>
      </w:pPr>
      <w:rPr>
        <w:rFonts w:hint="default"/>
      </w:rPr>
    </w:lvl>
    <w:lvl w:ilvl="5" w:tplc="CF207D64">
      <w:numFmt w:val="bullet"/>
      <w:lvlText w:val="•"/>
      <w:lvlJc w:val="left"/>
      <w:pPr>
        <w:ind w:left="960" w:hanging="125"/>
      </w:pPr>
      <w:rPr>
        <w:rFonts w:hint="default"/>
      </w:rPr>
    </w:lvl>
    <w:lvl w:ilvl="6" w:tplc="CE147B0E">
      <w:numFmt w:val="bullet"/>
      <w:lvlText w:val="•"/>
      <w:lvlJc w:val="left"/>
      <w:pPr>
        <w:ind w:left="1132" w:hanging="125"/>
      </w:pPr>
      <w:rPr>
        <w:rFonts w:hint="default"/>
      </w:rPr>
    </w:lvl>
    <w:lvl w:ilvl="7" w:tplc="2C0AFE9E">
      <w:numFmt w:val="bullet"/>
      <w:lvlText w:val="•"/>
      <w:lvlJc w:val="left"/>
      <w:pPr>
        <w:ind w:left="1305" w:hanging="125"/>
      </w:pPr>
      <w:rPr>
        <w:rFonts w:hint="default"/>
      </w:rPr>
    </w:lvl>
    <w:lvl w:ilvl="8" w:tplc="BAA001C4">
      <w:numFmt w:val="bullet"/>
      <w:lvlText w:val="•"/>
      <w:lvlJc w:val="left"/>
      <w:pPr>
        <w:ind w:left="1477" w:hanging="125"/>
      </w:pPr>
      <w:rPr>
        <w:rFonts w:hint="default"/>
      </w:rPr>
    </w:lvl>
  </w:abstractNum>
  <w:abstractNum w:abstractNumId="13">
    <w:nsid w:val="44FF2110"/>
    <w:multiLevelType w:val="hybridMultilevel"/>
    <w:tmpl w:val="39A4DA56"/>
    <w:lvl w:ilvl="0" w:tplc="B7BE8DA4">
      <w:numFmt w:val="bullet"/>
      <w:lvlText w:val="-"/>
      <w:lvlJc w:val="left"/>
      <w:pPr>
        <w:ind w:left="100" w:hanging="358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</w:rPr>
    </w:lvl>
    <w:lvl w:ilvl="1" w:tplc="678A7E76">
      <w:numFmt w:val="bullet"/>
      <w:lvlText w:val="•"/>
      <w:lvlJc w:val="left"/>
      <w:pPr>
        <w:ind w:left="755" w:hanging="358"/>
      </w:pPr>
      <w:rPr>
        <w:rFonts w:hint="default"/>
      </w:rPr>
    </w:lvl>
    <w:lvl w:ilvl="2" w:tplc="D7243AB2">
      <w:numFmt w:val="bullet"/>
      <w:lvlText w:val="•"/>
      <w:lvlJc w:val="left"/>
      <w:pPr>
        <w:ind w:left="1410" w:hanging="358"/>
      </w:pPr>
      <w:rPr>
        <w:rFonts w:hint="default"/>
      </w:rPr>
    </w:lvl>
    <w:lvl w:ilvl="3" w:tplc="53124234">
      <w:numFmt w:val="bullet"/>
      <w:lvlText w:val="•"/>
      <w:lvlJc w:val="left"/>
      <w:pPr>
        <w:ind w:left="2065" w:hanging="358"/>
      </w:pPr>
      <w:rPr>
        <w:rFonts w:hint="default"/>
      </w:rPr>
    </w:lvl>
    <w:lvl w:ilvl="4" w:tplc="46A0E2DC">
      <w:numFmt w:val="bullet"/>
      <w:lvlText w:val="•"/>
      <w:lvlJc w:val="left"/>
      <w:pPr>
        <w:ind w:left="2721" w:hanging="358"/>
      </w:pPr>
      <w:rPr>
        <w:rFonts w:hint="default"/>
      </w:rPr>
    </w:lvl>
    <w:lvl w:ilvl="5" w:tplc="B7E20A26">
      <w:numFmt w:val="bullet"/>
      <w:lvlText w:val="•"/>
      <w:lvlJc w:val="left"/>
      <w:pPr>
        <w:ind w:left="3376" w:hanging="358"/>
      </w:pPr>
      <w:rPr>
        <w:rFonts w:hint="default"/>
      </w:rPr>
    </w:lvl>
    <w:lvl w:ilvl="6" w:tplc="B3D23666">
      <w:numFmt w:val="bullet"/>
      <w:lvlText w:val="•"/>
      <w:lvlJc w:val="left"/>
      <w:pPr>
        <w:ind w:left="4031" w:hanging="358"/>
      </w:pPr>
      <w:rPr>
        <w:rFonts w:hint="default"/>
      </w:rPr>
    </w:lvl>
    <w:lvl w:ilvl="7" w:tplc="399C678C">
      <w:numFmt w:val="bullet"/>
      <w:lvlText w:val="•"/>
      <w:lvlJc w:val="left"/>
      <w:pPr>
        <w:ind w:left="4687" w:hanging="358"/>
      </w:pPr>
      <w:rPr>
        <w:rFonts w:hint="default"/>
      </w:rPr>
    </w:lvl>
    <w:lvl w:ilvl="8" w:tplc="FEC472F4">
      <w:numFmt w:val="bullet"/>
      <w:lvlText w:val="•"/>
      <w:lvlJc w:val="left"/>
      <w:pPr>
        <w:ind w:left="5342" w:hanging="358"/>
      </w:pPr>
      <w:rPr>
        <w:rFonts w:hint="default"/>
      </w:rPr>
    </w:lvl>
  </w:abstractNum>
  <w:abstractNum w:abstractNumId="14">
    <w:nsid w:val="4AD925CE"/>
    <w:multiLevelType w:val="hybridMultilevel"/>
    <w:tmpl w:val="1004F014"/>
    <w:lvl w:ilvl="0" w:tplc="BC26ACE0">
      <w:numFmt w:val="bullet"/>
      <w:lvlText w:val="-"/>
      <w:lvlJc w:val="left"/>
      <w:pPr>
        <w:ind w:left="103" w:hanging="12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8954EFF8">
      <w:numFmt w:val="bullet"/>
      <w:lvlText w:val="•"/>
      <w:lvlJc w:val="left"/>
      <w:pPr>
        <w:ind w:left="272" w:hanging="125"/>
      </w:pPr>
      <w:rPr>
        <w:rFonts w:hint="default"/>
      </w:rPr>
    </w:lvl>
    <w:lvl w:ilvl="2" w:tplc="A5961060">
      <w:numFmt w:val="bullet"/>
      <w:lvlText w:val="•"/>
      <w:lvlJc w:val="left"/>
      <w:pPr>
        <w:ind w:left="444" w:hanging="125"/>
      </w:pPr>
      <w:rPr>
        <w:rFonts w:hint="default"/>
      </w:rPr>
    </w:lvl>
    <w:lvl w:ilvl="3" w:tplc="B39036C8">
      <w:numFmt w:val="bullet"/>
      <w:lvlText w:val="•"/>
      <w:lvlJc w:val="left"/>
      <w:pPr>
        <w:ind w:left="616" w:hanging="125"/>
      </w:pPr>
      <w:rPr>
        <w:rFonts w:hint="default"/>
      </w:rPr>
    </w:lvl>
    <w:lvl w:ilvl="4" w:tplc="1048212A">
      <w:numFmt w:val="bullet"/>
      <w:lvlText w:val="•"/>
      <w:lvlJc w:val="left"/>
      <w:pPr>
        <w:ind w:left="788" w:hanging="125"/>
      </w:pPr>
      <w:rPr>
        <w:rFonts w:hint="default"/>
      </w:rPr>
    </w:lvl>
    <w:lvl w:ilvl="5" w:tplc="9C4C94DE">
      <w:numFmt w:val="bullet"/>
      <w:lvlText w:val="•"/>
      <w:lvlJc w:val="left"/>
      <w:pPr>
        <w:ind w:left="960" w:hanging="125"/>
      </w:pPr>
      <w:rPr>
        <w:rFonts w:hint="default"/>
      </w:rPr>
    </w:lvl>
    <w:lvl w:ilvl="6" w:tplc="8718491E">
      <w:numFmt w:val="bullet"/>
      <w:lvlText w:val="•"/>
      <w:lvlJc w:val="left"/>
      <w:pPr>
        <w:ind w:left="1132" w:hanging="125"/>
      </w:pPr>
      <w:rPr>
        <w:rFonts w:hint="default"/>
      </w:rPr>
    </w:lvl>
    <w:lvl w:ilvl="7" w:tplc="9B3CC7A6">
      <w:numFmt w:val="bullet"/>
      <w:lvlText w:val="•"/>
      <w:lvlJc w:val="left"/>
      <w:pPr>
        <w:ind w:left="1305" w:hanging="125"/>
      </w:pPr>
      <w:rPr>
        <w:rFonts w:hint="default"/>
      </w:rPr>
    </w:lvl>
    <w:lvl w:ilvl="8" w:tplc="AA8E8938">
      <w:numFmt w:val="bullet"/>
      <w:lvlText w:val="•"/>
      <w:lvlJc w:val="left"/>
      <w:pPr>
        <w:ind w:left="1477" w:hanging="125"/>
      </w:pPr>
      <w:rPr>
        <w:rFonts w:hint="default"/>
      </w:rPr>
    </w:lvl>
  </w:abstractNum>
  <w:abstractNum w:abstractNumId="15">
    <w:nsid w:val="4F3A2D2C"/>
    <w:multiLevelType w:val="hybridMultilevel"/>
    <w:tmpl w:val="650C1328"/>
    <w:lvl w:ilvl="0" w:tplc="40520874">
      <w:start w:val="1"/>
      <w:numFmt w:val="decimal"/>
      <w:lvlText w:val="%1)"/>
      <w:lvlJc w:val="left"/>
      <w:pPr>
        <w:ind w:left="100" w:hanging="262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B6706786">
      <w:numFmt w:val="bullet"/>
      <w:lvlText w:val="•"/>
      <w:lvlJc w:val="left"/>
      <w:pPr>
        <w:ind w:left="755" w:hanging="262"/>
      </w:pPr>
      <w:rPr>
        <w:rFonts w:hint="default"/>
      </w:rPr>
    </w:lvl>
    <w:lvl w:ilvl="2" w:tplc="D876C37E">
      <w:numFmt w:val="bullet"/>
      <w:lvlText w:val="•"/>
      <w:lvlJc w:val="left"/>
      <w:pPr>
        <w:ind w:left="1410" w:hanging="262"/>
      </w:pPr>
      <w:rPr>
        <w:rFonts w:hint="default"/>
      </w:rPr>
    </w:lvl>
    <w:lvl w:ilvl="3" w:tplc="4448E0CC">
      <w:numFmt w:val="bullet"/>
      <w:lvlText w:val="•"/>
      <w:lvlJc w:val="left"/>
      <w:pPr>
        <w:ind w:left="2065" w:hanging="262"/>
      </w:pPr>
      <w:rPr>
        <w:rFonts w:hint="default"/>
      </w:rPr>
    </w:lvl>
    <w:lvl w:ilvl="4" w:tplc="773C99EC">
      <w:numFmt w:val="bullet"/>
      <w:lvlText w:val="•"/>
      <w:lvlJc w:val="left"/>
      <w:pPr>
        <w:ind w:left="2721" w:hanging="262"/>
      </w:pPr>
      <w:rPr>
        <w:rFonts w:hint="default"/>
      </w:rPr>
    </w:lvl>
    <w:lvl w:ilvl="5" w:tplc="71EAAD4C">
      <w:numFmt w:val="bullet"/>
      <w:lvlText w:val="•"/>
      <w:lvlJc w:val="left"/>
      <w:pPr>
        <w:ind w:left="3376" w:hanging="262"/>
      </w:pPr>
      <w:rPr>
        <w:rFonts w:hint="default"/>
      </w:rPr>
    </w:lvl>
    <w:lvl w:ilvl="6" w:tplc="E76A523E">
      <w:numFmt w:val="bullet"/>
      <w:lvlText w:val="•"/>
      <w:lvlJc w:val="left"/>
      <w:pPr>
        <w:ind w:left="4031" w:hanging="262"/>
      </w:pPr>
      <w:rPr>
        <w:rFonts w:hint="default"/>
      </w:rPr>
    </w:lvl>
    <w:lvl w:ilvl="7" w:tplc="74E2999A">
      <w:numFmt w:val="bullet"/>
      <w:lvlText w:val="•"/>
      <w:lvlJc w:val="left"/>
      <w:pPr>
        <w:ind w:left="4687" w:hanging="262"/>
      </w:pPr>
      <w:rPr>
        <w:rFonts w:hint="default"/>
      </w:rPr>
    </w:lvl>
    <w:lvl w:ilvl="8" w:tplc="199820AE">
      <w:numFmt w:val="bullet"/>
      <w:lvlText w:val="•"/>
      <w:lvlJc w:val="left"/>
      <w:pPr>
        <w:ind w:left="5342" w:hanging="262"/>
      </w:pPr>
      <w:rPr>
        <w:rFonts w:hint="default"/>
      </w:rPr>
    </w:lvl>
  </w:abstractNum>
  <w:abstractNum w:abstractNumId="16">
    <w:nsid w:val="4FEC6902"/>
    <w:multiLevelType w:val="hybridMultilevel"/>
    <w:tmpl w:val="949839CA"/>
    <w:lvl w:ilvl="0" w:tplc="8326C45E">
      <w:numFmt w:val="bullet"/>
      <w:lvlText w:val="-"/>
      <w:lvlJc w:val="left"/>
      <w:pPr>
        <w:ind w:left="103" w:hanging="12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C6BC997E">
      <w:numFmt w:val="bullet"/>
      <w:lvlText w:val="•"/>
      <w:lvlJc w:val="left"/>
      <w:pPr>
        <w:ind w:left="272" w:hanging="125"/>
      </w:pPr>
      <w:rPr>
        <w:rFonts w:hint="default"/>
      </w:rPr>
    </w:lvl>
    <w:lvl w:ilvl="2" w:tplc="1956425A">
      <w:numFmt w:val="bullet"/>
      <w:lvlText w:val="•"/>
      <w:lvlJc w:val="left"/>
      <w:pPr>
        <w:ind w:left="444" w:hanging="125"/>
      </w:pPr>
      <w:rPr>
        <w:rFonts w:hint="default"/>
      </w:rPr>
    </w:lvl>
    <w:lvl w:ilvl="3" w:tplc="C368F5BE">
      <w:numFmt w:val="bullet"/>
      <w:lvlText w:val="•"/>
      <w:lvlJc w:val="left"/>
      <w:pPr>
        <w:ind w:left="616" w:hanging="125"/>
      </w:pPr>
      <w:rPr>
        <w:rFonts w:hint="default"/>
      </w:rPr>
    </w:lvl>
    <w:lvl w:ilvl="4" w:tplc="2A5C8AEC">
      <w:numFmt w:val="bullet"/>
      <w:lvlText w:val="•"/>
      <w:lvlJc w:val="left"/>
      <w:pPr>
        <w:ind w:left="788" w:hanging="125"/>
      </w:pPr>
      <w:rPr>
        <w:rFonts w:hint="default"/>
      </w:rPr>
    </w:lvl>
    <w:lvl w:ilvl="5" w:tplc="E8D008CC">
      <w:numFmt w:val="bullet"/>
      <w:lvlText w:val="•"/>
      <w:lvlJc w:val="left"/>
      <w:pPr>
        <w:ind w:left="960" w:hanging="125"/>
      </w:pPr>
      <w:rPr>
        <w:rFonts w:hint="default"/>
      </w:rPr>
    </w:lvl>
    <w:lvl w:ilvl="6" w:tplc="D4E62BDA">
      <w:numFmt w:val="bullet"/>
      <w:lvlText w:val="•"/>
      <w:lvlJc w:val="left"/>
      <w:pPr>
        <w:ind w:left="1132" w:hanging="125"/>
      </w:pPr>
      <w:rPr>
        <w:rFonts w:hint="default"/>
      </w:rPr>
    </w:lvl>
    <w:lvl w:ilvl="7" w:tplc="9A60E000">
      <w:numFmt w:val="bullet"/>
      <w:lvlText w:val="•"/>
      <w:lvlJc w:val="left"/>
      <w:pPr>
        <w:ind w:left="1305" w:hanging="125"/>
      </w:pPr>
      <w:rPr>
        <w:rFonts w:hint="default"/>
      </w:rPr>
    </w:lvl>
    <w:lvl w:ilvl="8" w:tplc="2252061E">
      <w:numFmt w:val="bullet"/>
      <w:lvlText w:val="•"/>
      <w:lvlJc w:val="left"/>
      <w:pPr>
        <w:ind w:left="1477" w:hanging="125"/>
      </w:pPr>
      <w:rPr>
        <w:rFonts w:hint="default"/>
      </w:rPr>
    </w:lvl>
  </w:abstractNum>
  <w:abstractNum w:abstractNumId="17">
    <w:nsid w:val="5BBD292A"/>
    <w:multiLevelType w:val="hybridMultilevel"/>
    <w:tmpl w:val="F61077A6"/>
    <w:lvl w:ilvl="0" w:tplc="98567F4A">
      <w:numFmt w:val="bullet"/>
      <w:lvlText w:val="-"/>
      <w:lvlJc w:val="left"/>
      <w:pPr>
        <w:ind w:left="103" w:hanging="12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97B4586C">
      <w:numFmt w:val="bullet"/>
      <w:lvlText w:val="•"/>
      <w:lvlJc w:val="left"/>
      <w:pPr>
        <w:ind w:left="272" w:hanging="125"/>
      </w:pPr>
      <w:rPr>
        <w:rFonts w:hint="default"/>
      </w:rPr>
    </w:lvl>
    <w:lvl w:ilvl="2" w:tplc="A25883BE">
      <w:numFmt w:val="bullet"/>
      <w:lvlText w:val="•"/>
      <w:lvlJc w:val="left"/>
      <w:pPr>
        <w:ind w:left="444" w:hanging="125"/>
      </w:pPr>
      <w:rPr>
        <w:rFonts w:hint="default"/>
      </w:rPr>
    </w:lvl>
    <w:lvl w:ilvl="3" w:tplc="9C5636A6">
      <w:numFmt w:val="bullet"/>
      <w:lvlText w:val="•"/>
      <w:lvlJc w:val="left"/>
      <w:pPr>
        <w:ind w:left="616" w:hanging="125"/>
      </w:pPr>
      <w:rPr>
        <w:rFonts w:hint="default"/>
      </w:rPr>
    </w:lvl>
    <w:lvl w:ilvl="4" w:tplc="10E6A7A0">
      <w:numFmt w:val="bullet"/>
      <w:lvlText w:val="•"/>
      <w:lvlJc w:val="left"/>
      <w:pPr>
        <w:ind w:left="788" w:hanging="125"/>
      </w:pPr>
      <w:rPr>
        <w:rFonts w:hint="default"/>
      </w:rPr>
    </w:lvl>
    <w:lvl w:ilvl="5" w:tplc="1D36201C">
      <w:numFmt w:val="bullet"/>
      <w:lvlText w:val="•"/>
      <w:lvlJc w:val="left"/>
      <w:pPr>
        <w:ind w:left="960" w:hanging="125"/>
      </w:pPr>
      <w:rPr>
        <w:rFonts w:hint="default"/>
      </w:rPr>
    </w:lvl>
    <w:lvl w:ilvl="6" w:tplc="180864C6">
      <w:numFmt w:val="bullet"/>
      <w:lvlText w:val="•"/>
      <w:lvlJc w:val="left"/>
      <w:pPr>
        <w:ind w:left="1132" w:hanging="125"/>
      </w:pPr>
      <w:rPr>
        <w:rFonts w:hint="default"/>
      </w:rPr>
    </w:lvl>
    <w:lvl w:ilvl="7" w:tplc="5CD6F3A0">
      <w:numFmt w:val="bullet"/>
      <w:lvlText w:val="•"/>
      <w:lvlJc w:val="left"/>
      <w:pPr>
        <w:ind w:left="1305" w:hanging="125"/>
      </w:pPr>
      <w:rPr>
        <w:rFonts w:hint="default"/>
      </w:rPr>
    </w:lvl>
    <w:lvl w:ilvl="8" w:tplc="F6829D28">
      <w:numFmt w:val="bullet"/>
      <w:lvlText w:val="•"/>
      <w:lvlJc w:val="left"/>
      <w:pPr>
        <w:ind w:left="1477" w:hanging="125"/>
      </w:pPr>
      <w:rPr>
        <w:rFonts w:hint="default"/>
      </w:rPr>
    </w:lvl>
  </w:abstractNum>
  <w:abstractNum w:abstractNumId="18">
    <w:nsid w:val="69385161"/>
    <w:multiLevelType w:val="hybridMultilevel"/>
    <w:tmpl w:val="6E74E228"/>
    <w:lvl w:ilvl="0" w:tplc="AD4491C2">
      <w:numFmt w:val="bullet"/>
      <w:lvlText w:val="-"/>
      <w:lvlJc w:val="left"/>
      <w:pPr>
        <w:ind w:left="103" w:hanging="12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3BAA395A">
      <w:numFmt w:val="bullet"/>
      <w:lvlText w:val="•"/>
      <w:lvlJc w:val="left"/>
      <w:pPr>
        <w:ind w:left="272" w:hanging="125"/>
      </w:pPr>
      <w:rPr>
        <w:rFonts w:hint="default"/>
      </w:rPr>
    </w:lvl>
    <w:lvl w:ilvl="2" w:tplc="A066FE3C">
      <w:numFmt w:val="bullet"/>
      <w:lvlText w:val="•"/>
      <w:lvlJc w:val="left"/>
      <w:pPr>
        <w:ind w:left="444" w:hanging="125"/>
      </w:pPr>
      <w:rPr>
        <w:rFonts w:hint="default"/>
      </w:rPr>
    </w:lvl>
    <w:lvl w:ilvl="3" w:tplc="C79AE1E6">
      <w:numFmt w:val="bullet"/>
      <w:lvlText w:val="•"/>
      <w:lvlJc w:val="left"/>
      <w:pPr>
        <w:ind w:left="616" w:hanging="125"/>
      </w:pPr>
      <w:rPr>
        <w:rFonts w:hint="default"/>
      </w:rPr>
    </w:lvl>
    <w:lvl w:ilvl="4" w:tplc="CB54CAB0">
      <w:numFmt w:val="bullet"/>
      <w:lvlText w:val="•"/>
      <w:lvlJc w:val="left"/>
      <w:pPr>
        <w:ind w:left="788" w:hanging="125"/>
      </w:pPr>
      <w:rPr>
        <w:rFonts w:hint="default"/>
      </w:rPr>
    </w:lvl>
    <w:lvl w:ilvl="5" w:tplc="5FE08922">
      <w:numFmt w:val="bullet"/>
      <w:lvlText w:val="•"/>
      <w:lvlJc w:val="left"/>
      <w:pPr>
        <w:ind w:left="960" w:hanging="125"/>
      </w:pPr>
      <w:rPr>
        <w:rFonts w:hint="default"/>
      </w:rPr>
    </w:lvl>
    <w:lvl w:ilvl="6" w:tplc="69BA5C66">
      <w:numFmt w:val="bullet"/>
      <w:lvlText w:val="•"/>
      <w:lvlJc w:val="left"/>
      <w:pPr>
        <w:ind w:left="1132" w:hanging="125"/>
      </w:pPr>
      <w:rPr>
        <w:rFonts w:hint="default"/>
      </w:rPr>
    </w:lvl>
    <w:lvl w:ilvl="7" w:tplc="16563F36">
      <w:numFmt w:val="bullet"/>
      <w:lvlText w:val="•"/>
      <w:lvlJc w:val="left"/>
      <w:pPr>
        <w:ind w:left="1305" w:hanging="125"/>
      </w:pPr>
      <w:rPr>
        <w:rFonts w:hint="default"/>
      </w:rPr>
    </w:lvl>
    <w:lvl w:ilvl="8" w:tplc="6B64744E">
      <w:numFmt w:val="bullet"/>
      <w:lvlText w:val="•"/>
      <w:lvlJc w:val="left"/>
      <w:pPr>
        <w:ind w:left="1477" w:hanging="125"/>
      </w:pPr>
      <w:rPr>
        <w:rFonts w:hint="default"/>
      </w:rPr>
    </w:lvl>
  </w:abstractNum>
  <w:abstractNum w:abstractNumId="19">
    <w:nsid w:val="6C750177"/>
    <w:multiLevelType w:val="hybridMultilevel"/>
    <w:tmpl w:val="CEF2B53A"/>
    <w:lvl w:ilvl="0" w:tplc="0AF0F8D4">
      <w:numFmt w:val="bullet"/>
      <w:lvlText w:val="-"/>
      <w:lvlJc w:val="left"/>
      <w:pPr>
        <w:ind w:left="4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61686798">
      <w:numFmt w:val="bullet"/>
      <w:lvlText w:val="•"/>
      <w:lvlJc w:val="left"/>
      <w:pPr>
        <w:ind w:left="703" w:hanging="140"/>
      </w:pPr>
      <w:rPr>
        <w:rFonts w:hint="default"/>
      </w:rPr>
    </w:lvl>
    <w:lvl w:ilvl="2" w:tplc="87AE876A">
      <w:numFmt w:val="bullet"/>
      <w:lvlText w:val="•"/>
      <w:lvlJc w:val="left"/>
      <w:pPr>
        <w:ind w:left="987" w:hanging="140"/>
      </w:pPr>
      <w:rPr>
        <w:rFonts w:hint="default"/>
      </w:rPr>
    </w:lvl>
    <w:lvl w:ilvl="3" w:tplc="6BF4F274">
      <w:numFmt w:val="bullet"/>
      <w:lvlText w:val="•"/>
      <w:lvlJc w:val="left"/>
      <w:pPr>
        <w:ind w:left="1270" w:hanging="140"/>
      </w:pPr>
      <w:rPr>
        <w:rFonts w:hint="default"/>
      </w:rPr>
    </w:lvl>
    <w:lvl w:ilvl="4" w:tplc="F8CC71CE">
      <w:numFmt w:val="bullet"/>
      <w:lvlText w:val="•"/>
      <w:lvlJc w:val="left"/>
      <w:pPr>
        <w:ind w:left="1553" w:hanging="140"/>
      </w:pPr>
      <w:rPr>
        <w:rFonts w:hint="default"/>
      </w:rPr>
    </w:lvl>
    <w:lvl w:ilvl="5" w:tplc="4716A3AE">
      <w:numFmt w:val="bullet"/>
      <w:lvlText w:val="•"/>
      <w:lvlJc w:val="left"/>
      <w:pPr>
        <w:ind w:left="1837" w:hanging="140"/>
      </w:pPr>
      <w:rPr>
        <w:rFonts w:hint="default"/>
      </w:rPr>
    </w:lvl>
    <w:lvl w:ilvl="6" w:tplc="D16A8894">
      <w:numFmt w:val="bullet"/>
      <w:lvlText w:val="•"/>
      <w:lvlJc w:val="left"/>
      <w:pPr>
        <w:ind w:left="2120" w:hanging="140"/>
      </w:pPr>
      <w:rPr>
        <w:rFonts w:hint="default"/>
      </w:rPr>
    </w:lvl>
    <w:lvl w:ilvl="7" w:tplc="3424A9E2">
      <w:numFmt w:val="bullet"/>
      <w:lvlText w:val="•"/>
      <w:lvlJc w:val="left"/>
      <w:pPr>
        <w:ind w:left="2404" w:hanging="140"/>
      </w:pPr>
      <w:rPr>
        <w:rFonts w:hint="default"/>
      </w:rPr>
    </w:lvl>
    <w:lvl w:ilvl="8" w:tplc="B6021A02">
      <w:numFmt w:val="bullet"/>
      <w:lvlText w:val="•"/>
      <w:lvlJc w:val="left"/>
      <w:pPr>
        <w:ind w:left="2687" w:hanging="140"/>
      </w:pPr>
      <w:rPr>
        <w:rFonts w:hint="default"/>
      </w:rPr>
    </w:lvl>
  </w:abstractNum>
  <w:abstractNum w:abstractNumId="20">
    <w:nsid w:val="75FE6E08"/>
    <w:multiLevelType w:val="hybridMultilevel"/>
    <w:tmpl w:val="DEEEEB56"/>
    <w:lvl w:ilvl="0" w:tplc="FB8CB05C">
      <w:numFmt w:val="bullet"/>
      <w:lvlText w:val="-"/>
      <w:lvlJc w:val="left"/>
      <w:pPr>
        <w:ind w:left="103" w:hanging="12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37924D90">
      <w:numFmt w:val="bullet"/>
      <w:lvlText w:val="•"/>
      <w:lvlJc w:val="left"/>
      <w:pPr>
        <w:ind w:left="272" w:hanging="125"/>
      </w:pPr>
      <w:rPr>
        <w:rFonts w:hint="default"/>
      </w:rPr>
    </w:lvl>
    <w:lvl w:ilvl="2" w:tplc="F5101F60">
      <w:numFmt w:val="bullet"/>
      <w:lvlText w:val="•"/>
      <w:lvlJc w:val="left"/>
      <w:pPr>
        <w:ind w:left="444" w:hanging="125"/>
      </w:pPr>
      <w:rPr>
        <w:rFonts w:hint="default"/>
      </w:rPr>
    </w:lvl>
    <w:lvl w:ilvl="3" w:tplc="ED72E6DA">
      <w:numFmt w:val="bullet"/>
      <w:lvlText w:val="•"/>
      <w:lvlJc w:val="left"/>
      <w:pPr>
        <w:ind w:left="616" w:hanging="125"/>
      </w:pPr>
      <w:rPr>
        <w:rFonts w:hint="default"/>
      </w:rPr>
    </w:lvl>
    <w:lvl w:ilvl="4" w:tplc="D744D7B2">
      <w:numFmt w:val="bullet"/>
      <w:lvlText w:val="•"/>
      <w:lvlJc w:val="left"/>
      <w:pPr>
        <w:ind w:left="788" w:hanging="125"/>
      </w:pPr>
      <w:rPr>
        <w:rFonts w:hint="default"/>
      </w:rPr>
    </w:lvl>
    <w:lvl w:ilvl="5" w:tplc="7B3658AC">
      <w:numFmt w:val="bullet"/>
      <w:lvlText w:val="•"/>
      <w:lvlJc w:val="left"/>
      <w:pPr>
        <w:ind w:left="960" w:hanging="125"/>
      </w:pPr>
      <w:rPr>
        <w:rFonts w:hint="default"/>
      </w:rPr>
    </w:lvl>
    <w:lvl w:ilvl="6" w:tplc="2D30DD46">
      <w:numFmt w:val="bullet"/>
      <w:lvlText w:val="•"/>
      <w:lvlJc w:val="left"/>
      <w:pPr>
        <w:ind w:left="1132" w:hanging="125"/>
      </w:pPr>
      <w:rPr>
        <w:rFonts w:hint="default"/>
      </w:rPr>
    </w:lvl>
    <w:lvl w:ilvl="7" w:tplc="833054AE">
      <w:numFmt w:val="bullet"/>
      <w:lvlText w:val="•"/>
      <w:lvlJc w:val="left"/>
      <w:pPr>
        <w:ind w:left="1305" w:hanging="125"/>
      </w:pPr>
      <w:rPr>
        <w:rFonts w:hint="default"/>
      </w:rPr>
    </w:lvl>
    <w:lvl w:ilvl="8" w:tplc="0A48E898">
      <w:numFmt w:val="bullet"/>
      <w:lvlText w:val="•"/>
      <w:lvlJc w:val="left"/>
      <w:pPr>
        <w:ind w:left="1477" w:hanging="125"/>
      </w:pPr>
      <w:rPr>
        <w:rFonts w:hint="default"/>
      </w:rPr>
    </w:lvl>
  </w:abstractNum>
  <w:num w:numId="1">
    <w:abstractNumId w:val="8"/>
  </w:num>
  <w:num w:numId="2">
    <w:abstractNumId w:val="13"/>
  </w:num>
  <w:num w:numId="3">
    <w:abstractNumId w:val="10"/>
  </w:num>
  <w:num w:numId="4">
    <w:abstractNumId w:val="2"/>
  </w:num>
  <w:num w:numId="5">
    <w:abstractNumId w:val="15"/>
  </w:num>
  <w:num w:numId="6">
    <w:abstractNumId w:val="3"/>
  </w:num>
  <w:num w:numId="7">
    <w:abstractNumId w:val="14"/>
  </w:num>
  <w:num w:numId="8">
    <w:abstractNumId w:val="16"/>
  </w:num>
  <w:num w:numId="9">
    <w:abstractNumId w:val="1"/>
  </w:num>
  <w:num w:numId="10">
    <w:abstractNumId w:val="20"/>
  </w:num>
  <w:num w:numId="11">
    <w:abstractNumId w:val="17"/>
  </w:num>
  <w:num w:numId="12">
    <w:abstractNumId w:val="11"/>
  </w:num>
  <w:num w:numId="13">
    <w:abstractNumId w:val="12"/>
  </w:num>
  <w:num w:numId="14">
    <w:abstractNumId w:val="5"/>
  </w:num>
  <w:num w:numId="15">
    <w:abstractNumId w:val="18"/>
  </w:num>
  <w:num w:numId="16">
    <w:abstractNumId w:val="6"/>
  </w:num>
  <w:num w:numId="17">
    <w:abstractNumId w:val="19"/>
  </w:num>
  <w:num w:numId="18">
    <w:abstractNumId w:val="0"/>
  </w:num>
  <w:num w:numId="19">
    <w:abstractNumId w:val="7"/>
  </w:num>
  <w:num w:numId="20">
    <w:abstractNumId w:val="4"/>
  </w:num>
  <w:num w:numId="2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638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8F41FC"/>
    <w:rsid w:val="00002B24"/>
    <w:rsid w:val="0001554A"/>
    <w:rsid w:val="000274D0"/>
    <w:rsid w:val="00030690"/>
    <w:rsid w:val="0003222A"/>
    <w:rsid w:val="000409ED"/>
    <w:rsid w:val="00056464"/>
    <w:rsid w:val="00063A29"/>
    <w:rsid w:val="000A0217"/>
    <w:rsid w:val="000A777E"/>
    <w:rsid w:val="000B437E"/>
    <w:rsid w:val="000B55A5"/>
    <w:rsid w:val="000C0525"/>
    <w:rsid w:val="000D54EA"/>
    <w:rsid w:val="000F0393"/>
    <w:rsid w:val="000F6211"/>
    <w:rsid w:val="000F74D9"/>
    <w:rsid w:val="00107AD1"/>
    <w:rsid w:val="0013598A"/>
    <w:rsid w:val="001659DF"/>
    <w:rsid w:val="001800A6"/>
    <w:rsid w:val="00190528"/>
    <w:rsid w:val="001A1E4A"/>
    <w:rsid w:val="001A3C35"/>
    <w:rsid w:val="001C0212"/>
    <w:rsid w:val="001C7119"/>
    <w:rsid w:val="00207D72"/>
    <w:rsid w:val="00220566"/>
    <w:rsid w:val="002431B0"/>
    <w:rsid w:val="00246738"/>
    <w:rsid w:val="00257733"/>
    <w:rsid w:val="00260923"/>
    <w:rsid w:val="002865EF"/>
    <w:rsid w:val="00291341"/>
    <w:rsid w:val="002B0EBF"/>
    <w:rsid w:val="002C001E"/>
    <w:rsid w:val="002D459F"/>
    <w:rsid w:val="002F5025"/>
    <w:rsid w:val="002F7F3B"/>
    <w:rsid w:val="003003F1"/>
    <w:rsid w:val="003021AD"/>
    <w:rsid w:val="00305CAB"/>
    <w:rsid w:val="00322715"/>
    <w:rsid w:val="00327572"/>
    <w:rsid w:val="00327813"/>
    <w:rsid w:val="0033176A"/>
    <w:rsid w:val="00343992"/>
    <w:rsid w:val="00346E77"/>
    <w:rsid w:val="003601E0"/>
    <w:rsid w:val="003636AD"/>
    <w:rsid w:val="003706BC"/>
    <w:rsid w:val="00386A7D"/>
    <w:rsid w:val="0038714D"/>
    <w:rsid w:val="00390D37"/>
    <w:rsid w:val="00394C00"/>
    <w:rsid w:val="003B52DC"/>
    <w:rsid w:val="003C1EE9"/>
    <w:rsid w:val="003C4B5C"/>
    <w:rsid w:val="003C5380"/>
    <w:rsid w:val="003C5455"/>
    <w:rsid w:val="003D11AB"/>
    <w:rsid w:val="003E2D1A"/>
    <w:rsid w:val="003E5B22"/>
    <w:rsid w:val="003F1FE0"/>
    <w:rsid w:val="003F249D"/>
    <w:rsid w:val="004025CC"/>
    <w:rsid w:val="00411CD1"/>
    <w:rsid w:val="0041569A"/>
    <w:rsid w:val="004248C3"/>
    <w:rsid w:val="00426BF3"/>
    <w:rsid w:val="00433CAF"/>
    <w:rsid w:val="004526CE"/>
    <w:rsid w:val="00464F53"/>
    <w:rsid w:val="004775CF"/>
    <w:rsid w:val="0049321C"/>
    <w:rsid w:val="004B383B"/>
    <w:rsid w:val="004C4794"/>
    <w:rsid w:val="004C6DFD"/>
    <w:rsid w:val="004D1B71"/>
    <w:rsid w:val="005063AA"/>
    <w:rsid w:val="00515992"/>
    <w:rsid w:val="005315B6"/>
    <w:rsid w:val="00557A9D"/>
    <w:rsid w:val="00560F55"/>
    <w:rsid w:val="0056689A"/>
    <w:rsid w:val="005713D0"/>
    <w:rsid w:val="005A6238"/>
    <w:rsid w:val="005B5605"/>
    <w:rsid w:val="005F3A09"/>
    <w:rsid w:val="006279A5"/>
    <w:rsid w:val="00650C6C"/>
    <w:rsid w:val="00660C7A"/>
    <w:rsid w:val="0067606D"/>
    <w:rsid w:val="006852E0"/>
    <w:rsid w:val="00692748"/>
    <w:rsid w:val="006A20A7"/>
    <w:rsid w:val="006A250C"/>
    <w:rsid w:val="006A28AF"/>
    <w:rsid w:val="006A75BF"/>
    <w:rsid w:val="006B387F"/>
    <w:rsid w:val="006C1314"/>
    <w:rsid w:val="006C3037"/>
    <w:rsid w:val="006F40D0"/>
    <w:rsid w:val="007033F5"/>
    <w:rsid w:val="00712F02"/>
    <w:rsid w:val="00721783"/>
    <w:rsid w:val="0072584C"/>
    <w:rsid w:val="00732DD1"/>
    <w:rsid w:val="0076642A"/>
    <w:rsid w:val="00783B7A"/>
    <w:rsid w:val="007C33B5"/>
    <w:rsid w:val="007D4F4C"/>
    <w:rsid w:val="007E2B07"/>
    <w:rsid w:val="007F40E4"/>
    <w:rsid w:val="007F45C7"/>
    <w:rsid w:val="007F59DC"/>
    <w:rsid w:val="00811B7D"/>
    <w:rsid w:val="00827BFF"/>
    <w:rsid w:val="00832044"/>
    <w:rsid w:val="00842BEC"/>
    <w:rsid w:val="00854627"/>
    <w:rsid w:val="008745DD"/>
    <w:rsid w:val="008753CF"/>
    <w:rsid w:val="008772CF"/>
    <w:rsid w:val="00897B7F"/>
    <w:rsid w:val="008A12B3"/>
    <w:rsid w:val="008B68B3"/>
    <w:rsid w:val="008F009B"/>
    <w:rsid w:val="008F1668"/>
    <w:rsid w:val="008F41FC"/>
    <w:rsid w:val="0090529F"/>
    <w:rsid w:val="009167CB"/>
    <w:rsid w:val="00925115"/>
    <w:rsid w:val="00943555"/>
    <w:rsid w:val="0094376E"/>
    <w:rsid w:val="009740CB"/>
    <w:rsid w:val="0099055C"/>
    <w:rsid w:val="009943E1"/>
    <w:rsid w:val="00995F64"/>
    <w:rsid w:val="009A29C9"/>
    <w:rsid w:val="009C723E"/>
    <w:rsid w:val="009D32D4"/>
    <w:rsid w:val="009D7655"/>
    <w:rsid w:val="009E62B6"/>
    <w:rsid w:val="00A06739"/>
    <w:rsid w:val="00A31C3C"/>
    <w:rsid w:val="00A661DB"/>
    <w:rsid w:val="00A7670D"/>
    <w:rsid w:val="00AC22E3"/>
    <w:rsid w:val="00AC4925"/>
    <w:rsid w:val="00AC533E"/>
    <w:rsid w:val="00AD3D17"/>
    <w:rsid w:val="00AD67FD"/>
    <w:rsid w:val="00AE439A"/>
    <w:rsid w:val="00B03B0F"/>
    <w:rsid w:val="00B22B39"/>
    <w:rsid w:val="00B33A14"/>
    <w:rsid w:val="00B36608"/>
    <w:rsid w:val="00B373AF"/>
    <w:rsid w:val="00B678D6"/>
    <w:rsid w:val="00B71D1C"/>
    <w:rsid w:val="00B93F42"/>
    <w:rsid w:val="00BA0342"/>
    <w:rsid w:val="00BA1353"/>
    <w:rsid w:val="00BA7175"/>
    <w:rsid w:val="00BB5FAF"/>
    <w:rsid w:val="00BC1893"/>
    <w:rsid w:val="00BD729A"/>
    <w:rsid w:val="00C03B49"/>
    <w:rsid w:val="00C06104"/>
    <w:rsid w:val="00C22628"/>
    <w:rsid w:val="00C234CB"/>
    <w:rsid w:val="00C276D3"/>
    <w:rsid w:val="00C27B0D"/>
    <w:rsid w:val="00C539DE"/>
    <w:rsid w:val="00C87CC5"/>
    <w:rsid w:val="00C90060"/>
    <w:rsid w:val="00C97685"/>
    <w:rsid w:val="00CC3D31"/>
    <w:rsid w:val="00CC4641"/>
    <w:rsid w:val="00CC4DDB"/>
    <w:rsid w:val="00CE2FA7"/>
    <w:rsid w:val="00CE64D6"/>
    <w:rsid w:val="00D04D0B"/>
    <w:rsid w:val="00D121E5"/>
    <w:rsid w:val="00D24CFC"/>
    <w:rsid w:val="00D36AB8"/>
    <w:rsid w:val="00D42F5F"/>
    <w:rsid w:val="00D56BFE"/>
    <w:rsid w:val="00D66312"/>
    <w:rsid w:val="00D85DE0"/>
    <w:rsid w:val="00D910F2"/>
    <w:rsid w:val="00D94B0A"/>
    <w:rsid w:val="00DA3BFC"/>
    <w:rsid w:val="00DA60C2"/>
    <w:rsid w:val="00DA6FE7"/>
    <w:rsid w:val="00DE290D"/>
    <w:rsid w:val="00DE5D15"/>
    <w:rsid w:val="00DF097D"/>
    <w:rsid w:val="00E2278B"/>
    <w:rsid w:val="00E50CB3"/>
    <w:rsid w:val="00E64B34"/>
    <w:rsid w:val="00E653B5"/>
    <w:rsid w:val="00E7153A"/>
    <w:rsid w:val="00E87483"/>
    <w:rsid w:val="00E916FA"/>
    <w:rsid w:val="00E97C97"/>
    <w:rsid w:val="00EB18FF"/>
    <w:rsid w:val="00EB2AE7"/>
    <w:rsid w:val="00EC201B"/>
    <w:rsid w:val="00EC5974"/>
    <w:rsid w:val="00ED66C3"/>
    <w:rsid w:val="00EF1D61"/>
    <w:rsid w:val="00EF4CB6"/>
    <w:rsid w:val="00F03D9C"/>
    <w:rsid w:val="00F200F1"/>
    <w:rsid w:val="00F366C7"/>
    <w:rsid w:val="00F4204D"/>
    <w:rsid w:val="00F56154"/>
    <w:rsid w:val="00F64FA4"/>
    <w:rsid w:val="00F666BA"/>
    <w:rsid w:val="00F66DA4"/>
    <w:rsid w:val="00F71711"/>
    <w:rsid w:val="00F8341A"/>
    <w:rsid w:val="00F946CB"/>
    <w:rsid w:val="00FC07FF"/>
    <w:rsid w:val="00FD01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F41FC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F41F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F41FC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8F41FC"/>
    <w:pPr>
      <w:ind w:left="1292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8F41FC"/>
    <w:pPr>
      <w:ind w:left="112" w:firstLine="853"/>
      <w:jc w:val="both"/>
    </w:pPr>
  </w:style>
  <w:style w:type="paragraph" w:customStyle="1" w:styleId="TableParagraph">
    <w:name w:val="Table Paragraph"/>
    <w:basedOn w:val="a"/>
    <w:uiPriority w:val="1"/>
    <w:qFormat/>
    <w:rsid w:val="008F41FC"/>
    <w:pPr>
      <w:ind w:left="103"/>
    </w:pPr>
  </w:style>
  <w:style w:type="paragraph" w:styleId="a5">
    <w:name w:val="Balloon Text"/>
    <w:basedOn w:val="a"/>
    <w:link w:val="a6"/>
    <w:uiPriority w:val="99"/>
    <w:semiHidden/>
    <w:unhideWhenUsed/>
    <w:rsid w:val="00390D3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0D37"/>
    <w:rPr>
      <w:rFonts w:ascii="Tahoma" w:eastAsia="Times New Roman" w:hAnsi="Tahoma" w:cs="Tahoma"/>
      <w:sz w:val="16"/>
      <w:szCs w:val="16"/>
    </w:rPr>
  </w:style>
  <w:style w:type="paragraph" w:styleId="a7">
    <w:name w:val="No Spacing"/>
    <w:link w:val="a8"/>
    <w:uiPriority w:val="1"/>
    <w:qFormat/>
    <w:rsid w:val="004D1B71"/>
    <w:rPr>
      <w:rFonts w:ascii="Times New Roman" w:eastAsia="Times New Roman" w:hAnsi="Times New Roman" w:cs="Times New Roman"/>
    </w:rPr>
  </w:style>
  <w:style w:type="character" w:styleId="a9">
    <w:name w:val="Hyperlink"/>
    <w:basedOn w:val="a0"/>
    <w:uiPriority w:val="99"/>
    <w:semiHidden/>
    <w:unhideWhenUsed/>
    <w:rsid w:val="006A28AF"/>
    <w:rPr>
      <w:color w:val="0000FF"/>
      <w:u w:val="single"/>
    </w:rPr>
  </w:style>
  <w:style w:type="character" w:customStyle="1" w:styleId="a8">
    <w:name w:val="Без интервала Знак"/>
    <w:link w:val="a7"/>
    <w:uiPriority w:val="1"/>
    <w:locked/>
    <w:rsid w:val="000D54EA"/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semiHidden/>
    <w:unhideWhenUsed/>
    <w:rsid w:val="009A29C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9A29C9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semiHidden/>
    <w:unhideWhenUsed/>
    <w:rsid w:val="009A29C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9A29C9"/>
    <w:rPr>
      <w:rFonts w:ascii="Times New Roman" w:eastAsia="Times New Roman" w:hAnsi="Times New Roman" w:cs="Times New Roman"/>
    </w:rPr>
  </w:style>
  <w:style w:type="paragraph" w:customStyle="1" w:styleId="ConsPlusNormal">
    <w:name w:val="ConsPlusNormal"/>
    <w:rsid w:val="003636AD"/>
    <w:pPr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val="ru-RU" w:eastAsia="ru-RU"/>
    </w:rPr>
  </w:style>
  <w:style w:type="paragraph" w:customStyle="1" w:styleId="ConsPlusTitle">
    <w:name w:val="ConsPlusTitle"/>
    <w:uiPriority w:val="99"/>
    <w:rsid w:val="003636AD"/>
    <w:pPr>
      <w:autoSpaceDE w:val="0"/>
      <w:autoSpaceDN w:val="0"/>
      <w:adjustRightInd w:val="0"/>
    </w:pPr>
    <w:rPr>
      <w:rFonts w:ascii="Arial" w:eastAsiaTheme="minorEastAsia" w:hAnsi="Arial" w:cs="Arial"/>
      <w:b/>
      <w:bCs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8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2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4513" TargetMode="External"/><Relationship Id="rId13" Type="http://schemas.openxmlformats.org/officeDocument/2006/relationships/hyperlink" Target="http://docs.cntd.ru/document/420268468" TargetMode="Externa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docs.cntd.ru/document/901836556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901451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ocs.cntd.ru/document/420236204" TargetMode="External"/><Relationship Id="rId10" Type="http://schemas.openxmlformats.org/officeDocument/2006/relationships/hyperlink" Target="http://docs.cntd.ru/document/420236204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27690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3F4FBE-C162-4769-B761-83A07BC63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1175</TotalTime>
  <Pages>1</Pages>
  <Words>2916</Words>
  <Characters>16622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Рябов</dc:creator>
  <cp:lastModifiedBy>Алифтина</cp:lastModifiedBy>
  <cp:revision>98</cp:revision>
  <cp:lastPrinted>2016-09-21T12:37:00Z</cp:lastPrinted>
  <dcterms:created xsi:type="dcterms:W3CDTF">2016-09-14T07:46:00Z</dcterms:created>
  <dcterms:modified xsi:type="dcterms:W3CDTF">2016-11-03T12:27:00Z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2016-09-14T00:00:00Z</vt:filetime>
  </property>
</Properties>
</file>